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65F19" w14:textId="77777777" w:rsidR="00231F14" w:rsidRDefault="006E1471" w:rsidP="0070497A">
      <w:pPr>
        <w:rPr>
          <w:b/>
          <w:color w:val="FF0000"/>
          <w:sz w:val="36"/>
          <w:szCs w:val="36"/>
        </w:rPr>
      </w:pPr>
      <w:r>
        <w:rPr>
          <w:noProof/>
          <w:lang w:eastAsia="fr-FR"/>
        </w:rPr>
        <w:drawing>
          <wp:anchor distT="0" distB="0" distL="114300" distR="114300" simplePos="0" relativeHeight="251649536" behindDoc="0" locked="0" layoutInCell="1" allowOverlap="1" wp14:anchorId="3BBCD3B9" wp14:editId="56134536">
            <wp:simplePos x="0" y="0"/>
            <wp:positionH relativeFrom="column">
              <wp:posOffset>-842645</wp:posOffset>
            </wp:positionH>
            <wp:positionV relativeFrom="paragraph">
              <wp:posOffset>-747395</wp:posOffset>
            </wp:positionV>
            <wp:extent cx="658495" cy="1076325"/>
            <wp:effectExtent l="19050" t="0" r="8255" b="0"/>
            <wp:wrapSquare wrapText="bothSides"/>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7"/>
                    <a:srcRect/>
                    <a:stretch>
                      <a:fillRect/>
                    </a:stretch>
                  </pic:blipFill>
                  <pic:spPr bwMode="auto">
                    <a:xfrm>
                      <a:off x="0" y="0"/>
                      <a:ext cx="658495" cy="1076325"/>
                    </a:xfrm>
                    <a:prstGeom prst="rect">
                      <a:avLst/>
                    </a:prstGeom>
                    <a:noFill/>
                    <a:ln w="9525">
                      <a:noFill/>
                      <a:miter lim="800000"/>
                      <a:headEnd/>
                      <a:tailEnd/>
                    </a:ln>
                  </pic:spPr>
                </pic:pic>
              </a:graphicData>
            </a:graphic>
          </wp:anchor>
        </w:drawing>
      </w:r>
      <w:r w:rsidR="00CE04FB">
        <w:rPr>
          <w:b/>
          <w:noProof/>
          <w:color w:val="FF0000"/>
          <w:sz w:val="36"/>
          <w:szCs w:val="36"/>
          <w:lang w:eastAsia="fr-FR"/>
        </w:rPr>
        <w:drawing>
          <wp:anchor distT="0" distB="0" distL="114300" distR="114300" simplePos="0" relativeHeight="251647488" behindDoc="0" locked="0" layoutInCell="1" allowOverlap="1" wp14:anchorId="3C52FCC3" wp14:editId="56B79E01">
            <wp:simplePos x="0" y="0"/>
            <wp:positionH relativeFrom="column">
              <wp:posOffset>5634355</wp:posOffset>
            </wp:positionH>
            <wp:positionV relativeFrom="paragraph">
              <wp:posOffset>-747395</wp:posOffset>
            </wp:positionV>
            <wp:extent cx="969645" cy="1076325"/>
            <wp:effectExtent l="19050" t="0" r="1905" b="0"/>
            <wp:wrapSquare wrapText="bothSides"/>
            <wp:docPr id="3" name="Image 1" descr="Armoiries de la corporation des armu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oiries de la corporation des armuriers"/>
                    <pic:cNvPicPr>
                      <a:picLocks noChangeAspect="1" noChangeArrowheads="1"/>
                    </pic:cNvPicPr>
                  </pic:nvPicPr>
                  <pic:blipFill>
                    <a:blip r:embed="rId8"/>
                    <a:srcRect/>
                    <a:stretch>
                      <a:fillRect/>
                    </a:stretch>
                  </pic:blipFill>
                  <pic:spPr bwMode="auto">
                    <a:xfrm>
                      <a:off x="0" y="0"/>
                      <a:ext cx="969645" cy="1076325"/>
                    </a:xfrm>
                    <a:prstGeom prst="rect">
                      <a:avLst/>
                    </a:prstGeom>
                    <a:noFill/>
                    <a:ln w="9525">
                      <a:noFill/>
                      <a:miter lim="800000"/>
                      <a:headEnd/>
                      <a:tailEnd/>
                    </a:ln>
                  </pic:spPr>
                </pic:pic>
              </a:graphicData>
            </a:graphic>
          </wp:anchor>
        </w:drawing>
      </w:r>
      <w:r w:rsidR="0070497A" w:rsidRPr="0070497A">
        <w:rPr>
          <w:b/>
          <w:color w:val="FF0000"/>
          <w:sz w:val="36"/>
          <w:szCs w:val="36"/>
        </w:rPr>
        <w:t>Lexique armurier Espagnol/Français</w:t>
      </w:r>
      <w:r w:rsidR="00016676" w:rsidRPr="0070497A">
        <w:rPr>
          <w:b/>
          <w:color w:val="FF0000"/>
          <w:sz w:val="36"/>
          <w:szCs w:val="36"/>
        </w:rPr>
        <w:t xml:space="preserve"> ou petit précis à l’usa</w:t>
      </w:r>
      <w:r w:rsidR="0070497A" w:rsidRPr="0070497A">
        <w:rPr>
          <w:b/>
          <w:color w:val="FF0000"/>
          <w:sz w:val="36"/>
          <w:szCs w:val="36"/>
        </w:rPr>
        <w:t>ge des armuriers voyageant au pays d’</w:t>
      </w:r>
      <w:r w:rsidR="0070497A">
        <w:rPr>
          <w:b/>
          <w:color w:val="FF0000"/>
          <w:sz w:val="36"/>
          <w:szCs w:val="36"/>
        </w:rPr>
        <w:t>Espagne.</w:t>
      </w:r>
    </w:p>
    <w:p w14:paraId="09DB2E5B" w14:textId="7B714AAA" w:rsidR="004A3DDB" w:rsidRPr="006E1471" w:rsidRDefault="00074329" w:rsidP="0070497A">
      <w:pPr>
        <w:rPr>
          <w:b/>
          <w:i/>
          <w:sz w:val="24"/>
          <w:szCs w:val="24"/>
          <w:lang w:val="es-ES_tradnl"/>
        </w:rPr>
      </w:pPr>
      <w:r w:rsidRPr="006E1471">
        <w:rPr>
          <w:b/>
          <w:i/>
          <w:sz w:val="24"/>
          <w:szCs w:val="24"/>
          <w:lang w:val="es-ES_tradnl"/>
        </w:rPr>
        <w:t>Gilles Sigro y Peyrousère armero diplomado de la escuela</w:t>
      </w:r>
      <w:r w:rsidR="00D7437A">
        <w:rPr>
          <w:b/>
          <w:i/>
          <w:sz w:val="24"/>
          <w:szCs w:val="24"/>
          <w:lang w:val="es-ES_tradnl"/>
        </w:rPr>
        <w:t xml:space="preserve"> de armero</w:t>
      </w:r>
      <w:r w:rsidRPr="006E1471">
        <w:rPr>
          <w:b/>
          <w:i/>
          <w:sz w:val="24"/>
          <w:szCs w:val="24"/>
          <w:lang w:val="es-ES_tradnl"/>
        </w:rPr>
        <w:t xml:space="preserve"> </w:t>
      </w:r>
      <w:r w:rsidR="0072520C" w:rsidRPr="006E1471">
        <w:rPr>
          <w:b/>
          <w:i/>
          <w:sz w:val="24"/>
          <w:szCs w:val="24"/>
          <w:lang w:val="es-ES_tradnl"/>
        </w:rPr>
        <w:t xml:space="preserve">Francesca </w:t>
      </w:r>
      <w:r w:rsidR="00D37822" w:rsidRPr="006E1471">
        <w:rPr>
          <w:b/>
          <w:i/>
          <w:sz w:val="24"/>
          <w:szCs w:val="24"/>
          <w:lang w:val="es-ES_tradnl"/>
        </w:rPr>
        <w:t xml:space="preserve"> de Sain</w:t>
      </w:r>
      <w:r w:rsidRPr="006E1471">
        <w:rPr>
          <w:b/>
          <w:i/>
          <w:sz w:val="24"/>
          <w:szCs w:val="24"/>
          <w:lang w:val="es-ES_tradnl"/>
        </w:rPr>
        <w:t xml:space="preserve">t </w:t>
      </w:r>
      <w:proofErr w:type="spellStart"/>
      <w:r w:rsidRPr="006E1471">
        <w:rPr>
          <w:b/>
          <w:i/>
          <w:sz w:val="24"/>
          <w:szCs w:val="24"/>
          <w:lang w:val="es-ES_tradnl"/>
        </w:rPr>
        <w:t>Etienne</w:t>
      </w:r>
      <w:proofErr w:type="spellEnd"/>
      <w:r w:rsidRPr="006E1471">
        <w:rPr>
          <w:b/>
          <w:i/>
          <w:sz w:val="24"/>
          <w:szCs w:val="24"/>
          <w:lang w:val="es-ES_tradnl"/>
        </w:rPr>
        <w:t>.</w:t>
      </w:r>
      <w:r w:rsidR="00CE04FB" w:rsidRPr="006E1471">
        <w:rPr>
          <w:sz w:val="24"/>
          <w:szCs w:val="24"/>
          <w:lang w:val="es-ES_tradnl"/>
        </w:rPr>
        <w:t xml:space="preserve"> </w:t>
      </w:r>
    </w:p>
    <w:p w14:paraId="388E1EAB" w14:textId="77777777" w:rsidR="00AC2430" w:rsidRPr="00DA260C" w:rsidRDefault="00AC2430" w:rsidP="00AC2430">
      <w:pPr>
        <w:shd w:val="clear" w:color="auto" w:fill="FFFFFF"/>
        <w:spacing w:before="120" w:after="120" w:line="336" w:lineRule="atLeast"/>
        <w:rPr>
          <w:rFonts w:ascii="Arial" w:eastAsia="Times New Roman" w:hAnsi="Arial" w:cs="Arial"/>
          <w:color w:val="252525"/>
          <w:sz w:val="21"/>
          <w:szCs w:val="21"/>
          <w:lang w:val="es-ES_tradnl" w:eastAsia="fr-FR"/>
        </w:rPr>
      </w:pPr>
    </w:p>
    <w:p w14:paraId="3F3B5625" w14:textId="77777777" w:rsidR="00E33BEA" w:rsidRPr="00CE04FB" w:rsidRDefault="00E33BEA">
      <w:pPr>
        <w:rPr>
          <w:b/>
          <w:color w:val="FF0000"/>
          <w:sz w:val="40"/>
          <w:szCs w:val="40"/>
          <w:lang w:val="es-ES_tradnl"/>
        </w:rPr>
      </w:pPr>
    </w:p>
    <w:p w14:paraId="6264A2FB" w14:textId="6F90F980" w:rsidR="00000756" w:rsidRPr="00C332C5" w:rsidRDefault="00000756">
      <w:pPr>
        <w:rPr>
          <w:b/>
          <w:sz w:val="28"/>
          <w:szCs w:val="28"/>
        </w:rPr>
      </w:pPr>
      <w:r>
        <w:rPr>
          <w:b/>
          <w:sz w:val="28"/>
          <w:szCs w:val="28"/>
        </w:rPr>
        <w:t xml:space="preserve">Le propos n’est pas ici de donner </w:t>
      </w:r>
      <w:r w:rsidR="007968DC">
        <w:rPr>
          <w:b/>
          <w:sz w:val="28"/>
          <w:szCs w:val="28"/>
        </w:rPr>
        <w:t>les définitions techniques</w:t>
      </w:r>
      <w:r>
        <w:rPr>
          <w:b/>
          <w:sz w:val="28"/>
          <w:szCs w:val="28"/>
        </w:rPr>
        <w:t xml:space="preserve"> mais simplement la traduction des termes usuels ou technique propre à la mécanique des armes, à la balistique et à l’histoire de l’armement.</w:t>
      </w:r>
      <w:r w:rsidR="00D37822">
        <w:rPr>
          <w:b/>
          <w:sz w:val="28"/>
          <w:szCs w:val="28"/>
        </w:rPr>
        <w:t xml:space="preserve"> J’ai volontairement supprimé les définitions évidentes  (</w:t>
      </w:r>
      <w:r w:rsidR="00D37822" w:rsidRPr="00D37822">
        <w:rPr>
          <w:b/>
          <w:i/>
          <w:sz w:val="28"/>
          <w:szCs w:val="28"/>
        </w:rPr>
        <w:t xml:space="preserve">arma </w:t>
      </w:r>
      <w:proofErr w:type="spellStart"/>
      <w:r w:rsidR="00D37822" w:rsidRPr="00D37822">
        <w:rPr>
          <w:b/>
          <w:i/>
          <w:sz w:val="28"/>
          <w:szCs w:val="28"/>
        </w:rPr>
        <w:t>automatica</w:t>
      </w:r>
      <w:proofErr w:type="spellEnd"/>
      <w:r w:rsidR="00D37822">
        <w:rPr>
          <w:b/>
          <w:sz w:val="28"/>
          <w:szCs w:val="28"/>
        </w:rPr>
        <w:t xml:space="preserve"> pour arme automatique</w:t>
      </w:r>
      <w:r w:rsidR="003D387C">
        <w:rPr>
          <w:b/>
          <w:sz w:val="28"/>
          <w:szCs w:val="28"/>
        </w:rPr>
        <w:t xml:space="preserve">, ou </w:t>
      </w:r>
      <w:proofErr w:type="spellStart"/>
      <w:r w:rsidR="003D387C">
        <w:rPr>
          <w:b/>
          <w:i/>
          <w:sz w:val="28"/>
          <w:szCs w:val="28"/>
        </w:rPr>
        <w:t>b</w:t>
      </w:r>
      <w:r w:rsidR="003D387C" w:rsidRPr="003D387C">
        <w:rPr>
          <w:b/>
          <w:i/>
          <w:sz w:val="28"/>
          <w:szCs w:val="28"/>
        </w:rPr>
        <w:t>alistica</w:t>
      </w:r>
      <w:proofErr w:type="spellEnd"/>
      <w:r w:rsidR="003D387C">
        <w:rPr>
          <w:b/>
          <w:sz w:val="28"/>
          <w:szCs w:val="28"/>
        </w:rPr>
        <w:t xml:space="preserve"> pour Balistique</w:t>
      </w:r>
      <w:r w:rsidR="00D37822">
        <w:rPr>
          <w:b/>
          <w:sz w:val="28"/>
          <w:szCs w:val="28"/>
        </w:rPr>
        <w:t xml:space="preserve"> par exemple) pour me concentrer sur des termes plus choisis et difficilement compréh</w:t>
      </w:r>
      <w:r w:rsidR="00CE04FB">
        <w:rPr>
          <w:b/>
          <w:sz w:val="28"/>
          <w:szCs w:val="28"/>
        </w:rPr>
        <w:t xml:space="preserve">ensibles par des </w:t>
      </w:r>
      <w:r w:rsidR="002D1C85">
        <w:rPr>
          <w:b/>
          <w:sz w:val="28"/>
          <w:szCs w:val="28"/>
        </w:rPr>
        <w:t>non-initiés</w:t>
      </w:r>
      <w:r w:rsidR="00CE04FB">
        <w:rPr>
          <w:b/>
          <w:sz w:val="28"/>
          <w:szCs w:val="28"/>
        </w:rPr>
        <w:t xml:space="preserve"> à la langue Espagnole.</w:t>
      </w:r>
    </w:p>
    <w:p w14:paraId="49CD5358" w14:textId="27C098C4" w:rsidR="004A3DDB" w:rsidRPr="00000756" w:rsidRDefault="002D1C85">
      <w:pPr>
        <w:rPr>
          <w:b/>
          <w:sz w:val="28"/>
          <w:szCs w:val="28"/>
        </w:rPr>
      </w:pPr>
      <w:r>
        <w:rPr>
          <w:b/>
          <w:noProof/>
          <w:sz w:val="28"/>
          <w:szCs w:val="28"/>
          <w:lang w:eastAsia="fr-FR"/>
        </w:rPr>
        <w:drawing>
          <wp:anchor distT="0" distB="0" distL="114300" distR="114300" simplePos="0" relativeHeight="251646464" behindDoc="0" locked="0" layoutInCell="1" allowOverlap="1" wp14:anchorId="5D356C0C" wp14:editId="7B681B38">
            <wp:simplePos x="0" y="0"/>
            <wp:positionH relativeFrom="column">
              <wp:posOffset>-254635</wp:posOffset>
            </wp:positionH>
            <wp:positionV relativeFrom="paragraph">
              <wp:posOffset>475615</wp:posOffset>
            </wp:positionV>
            <wp:extent cx="5674360" cy="4648835"/>
            <wp:effectExtent l="0" t="0" r="0" b="0"/>
            <wp:wrapTopAndBottom/>
            <wp:docPr id="5" name="Image 1" descr="C:\Users\gilles\Desktop\enluminures\6e409ece-e9a5-4e45-80db-656b8cb6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enluminures\6e409ece-e9a5-4e45-80db-656b8cb6e131.jpg"/>
                    <pic:cNvPicPr>
                      <a:picLocks noChangeAspect="1" noChangeArrowheads="1"/>
                    </pic:cNvPicPr>
                  </pic:nvPicPr>
                  <pic:blipFill>
                    <a:blip r:embed="rId9">
                      <a:lum bright="24000" contrast="14000"/>
                    </a:blip>
                    <a:srcRect l="8399" t="36983" r="8399" b="5412"/>
                    <a:stretch>
                      <a:fillRect/>
                    </a:stretch>
                  </pic:blipFill>
                  <pic:spPr bwMode="auto">
                    <a:xfrm>
                      <a:off x="0" y="0"/>
                      <a:ext cx="5674360" cy="4648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0340D7" w14:textId="77777777" w:rsidR="00AF121B" w:rsidRDefault="00AF121B">
      <w:pPr>
        <w:rPr>
          <w:b/>
          <w:color w:val="FF0000"/>
          <w:sz w:val="40"/>
          <w:szCs w:val="40"/>
        </w:rPr>
      </w:pPr>
    </w:p>
    <w:p w14:paraId="48DB6B32" w14:textId="77777777" w:rsidR="00CE04FB" w:rsidRPr="004A3DDB" w:rsidRDefault="00CE04FB">
      <w:pPr>
        <w:rPr>
          <w:b/>
          <w:color w:val="FF0000"/>
          <w:sz w:val="40"/>
          <w:szCs w:val="40"/>
        </w:rPr>
      </w:pPr>
    </w:p>
    <w:p w14:paraId="24AC3701" w14:textId="77777777" w:rsidR="00E33BEA" w:rsidRDefault="00387327">
      <w:r>
        <w:t>-</w:t>
      </w:r>
      <w:proofErr w:type="spellStart"/>
      <w:r w:rsidRPr="00387327">
        <w:rPr>
          <w:b/>
          <w:sz w:val="32"/>
          <w:szCs w:val="32"/>
        </w:rPr>
        <w:t>Abastecer</w:t>
      </w:r>
      <w:proofErr w:type="spellEnd"/>
      <w:r>
        <w:t> : Alimenter une arme en faisant passer une cartouche du magasin dans la chambre.</w:t>
      </w:r>
    </w:p>
    <w:p w14:paraId="7DC6F308" w14:textId="77777777" w:rsidR="00426D4B" w:rsidRDefault="00426D4B">
      <w:r>
        <w:t>-</w:t>
      </w:r>
      <w:proofErr w:type="spellStart"/>
      <w:r w:rsidRPr="00426D4B">
        <w:rPr>
          <w:b/>
          <w:sz w:val="32"/>
          <w:szCs w:val="32"/>
        </w:rPr>
        <w:t>Abocardado</w:t>
      </w:r>
      <w:proofErr w:type="spellEnd"/>
      <w:r>
        <w:t> : Evasé dans le cas de la bouche d’un tromblon.</w:t>
      </w:r>
    </w:p>
    <w:p w14:paraId="546679A8" w14:textId="77777777" w:rsidR="00712FBB" w:rsidRPr="00175870" w:rsidRDefault="00712FBB">
      <w:r>
        <w:t>-</w:t>
      </w:r>
      <w:proofErr w:type="spellStart"/>
      <w:r w:rsidRPr="00712FBB">
        <w:rPr>
          <w:b/>
          <w:sz w:val="32"/>
          <w:szCs w:val="32"/>
        </w:rPr>
        <w:t>Abotelado</w:t>
      </w:r>
      <w:proofErr w:type="spellEnd"/>
      <w:r>
        <w:t> : se dit d’un étui de cartouche de form</w:t>
      </w:r>
      <w:r w:rsidR="006D4F55">
        <w:t>e dite bouteille (8 mm Lebel).</w:t>
      </w:r>
    </w:p>
    <w:p w14:paraId="7A5616B1" w14:textId="77777777" w:rsidR="00C91410" w:rsidRPr="00925C4E" w:rsidRDefault="00DD4895" w:rsidP="00C91410">
      <w:r w:rsidRPr="00925C4E">
        <w:t>-</w:t>
      </w:r>
      <w:proofErr w:type="spellStart"/>
      <w:r w:rsidR="00426D4B" w:rsidRPr="00925C4E">
        <w:rPr>
          <w:b/>
          <w:sz w:val="32"/>
          <w:szCs w:val="32"/>
        </w:rPr>
        <w:t>Abrazadera</w:t>
      </w:r>
      <w:proofErr w:type="spellEnd"/>
      <w:r w:rsidR="00426D4B" w:rsidRPr="00925C4E">
        <w:t>:</w:t>
      </w:r>
      <w:r w:rsidRPr="00925C4E">
        <w:t xml:space="preserve"> Anneau grenadière.</w:t>
      </w:r>
      <w:r w:rsidR="00C91410" w:rsidRPr="00925C4E">
        <w:t xml:space="preserve"> </w:t>
      </w:r>
      <w:r w:rsidR="00566FCC">
        <w:t>(</w:t>
      </w:r>
      <w:proofErr w:type="spellStart"/>
      <w:r w:rsidR="00566FCC" w:rsidRPr="00566FCC">
        <w:rPr>
          <w:b/>
        </w:rPr>
        <w:t>Abrazadera</w:t>
      </w:r>
      <w:proofErr w:type="spellEnd"/>
      <w:r w:rsidR="00566FCC" w:rsidRPr="00566FCC">
        <w:rPr>
          <w:b/>
        </w:rPr>
        <w:t xml:space="preserve"> </w:t>
      </w:r>
      <w:proofErr w:type="spellStart"/>
      <w:r w:rsidR="00566FCC" w:rsidRPr="00566FCC">
        <w:rPr>
          <w:b/>
        </w:rPr>
        <w:t>corredera</w:t>
      </w:r>
      <w:proofErr w:type="spellEnd"/>
      <w:r w:rsidR="00566FCC">
        <w:t>= garde main mobile de fusil à pompe).</w:t>
      </w:r>
    </w:p>
    <w:p w14:paraId="53B17D62" w14:textId="77777777" w:rsidR="00C10DE9" w:rsidRPr="00C10DE9" w:rsidRDefault="00C10DE9" w:rsidP="00C91410">
      <w:r w:rsidRPr="00C10DE9">
        <w:t>-</w:t>
      </w:r>
      <w:proofErr w:type="spellStart"/>
      <w:r w:rsidRPr="00C10DE9">
        <w:rPr>
          <w:b/>
          <w:sz w:val="32"/>
          <w:szCs w:val="32"/>
        </w:rPr>
        <w:t>Acanalamientos</w:t>
      </w:r>
      <w:proofErr w:type="spellEnd"/>
      <w:r w:rsidRPr="00C10DE9">
        <w:t>:</w:t>
      </w:r>
      <w:r>
        <w:t xml:space="preserve"> </w:t>
      </w:r>
      <w:r w:rsidRPr="00C10DE9">
        <w:t>Gorge d’allégements pratiqué</w:t>
      </w:r>
      <w:r>
        <w:t>e</w:t>
      </w:r>
      <w:r w:rsidRPr="00C10DE9">
        <w:t>s dans les lames d’armes blanches.</w:t>
      </w:r>
    </w:p>
    <w:p w14:paraId="5B2406D2" w14:textId="77777777" w:rsidR="00DD4895" w:rsidRPr="00925C4E" w:rsidRDefault="00C91410">
      <w:r w:rsidRPr="00925C4E">
        <w:t>-</w:t>
      </w:r>
      <w:proofErr w:type="spellStart"/>
      <w:r w:rsidR="00426D4B" w:rsidRPr="00925C4E">
        <w:rPr>
          <w:b/>
          <w:sz w:val="32"/>
          <w:szCs w:val="32"/>
        </w:rPr>
        <w:t>Acero</w:t>
      </w:r>
      <w:proofErr w:type="spellEnd"/>
      <w:r w:rsidR="00426D4B" w:rsidRPr="00925C4E">
        <w:t>:</w:t>
      </w:r>
      <w:r w:rsidRPr="00925C4E">
        <w:t xml:space="preserve"> Acier.</w:t>
      </w:r>
    </w:p>
    <w:p w14:paraId="1026878D" w14:textId="77777777" w:rsidR="003324C2" w:rsidRDefault="003324C2" w:rsidP="003324C2">
      <w:r>
        <w:t>-</w:t>
      </w:r>
      <w:proofErr w:type="spellStart"/>
      <w:r>
        <w:rPr>
          <w:b/>
          <w:sz w:val="32"/>
          <w:szCs w:val="32"/>
        </w:rPr>
        <w:t>A</w:t>
      </w:r>
      <w:r w:rsidRPr="00387327">
        <w:rPr>
          <w:b/>
          <w:sz w:val="32"/>
          <w:szCs w:val="32"/>
        </w:rPr>
        <w:t>ccion</w:t>
      </w:r>
      <w:proofErr w:type="spellEnd"/>
      <w:r>
        <w:t> : Boite de culasse dans le cas d’une carabine à répétition manuelle.</w:t>
      </w:r>
    </w:p>
    <w:p w14:paraId="312AD6DC" w14:textId="77777777" w:rsidR="003324C2" w:rsidRPr="00AF2751" w:rsidRDefault="003324C2" w:rsidP="003324C2">
      <w:r>
        <w:t>-</w:t>
      </w:r>
      <w:proofErr w:type="spellStart"/>
      <w:r w:rsidRPr="00387327">
        <w:rPr>
          <w:b/>
          <w:sz w:val="32"/>
          <w:szCs w:val="32"/>
        </w:rPr>
        <w:t>Accion</w:t>
      </w:r>
      <w:proofErr w:type="spellEnd"/>
      <w:r>
        <w:t> : Mécanisme d’une arme.</w:t>
      </w:r>
    </w:p>
    <w:p w14:paraId="538176F5" w14:textId="77777777" w:rsidR="003324C2" w:rsidRDefault="003324C2" w:rsidP="003324C2">
      <w:r w:rsidRPr="00AF2751">
        <w:t>-</w:t>
      </w:r>
      <w:proofErr w:type="spellStart"/>
      <w:r w:rsidRPr="00AF2751">
        <w:rPr>
          <w:b/>
          <w:sz w:val="32"/>
          <w:szCs w:val="32"/>
        </w:rPr>
        <w:t>Accion</w:t>
      </w:r>
      <w:proofErr w:type="spellEnd"/>
      <w:r w:rsidRPr="00AF2751">
        <w:rPr>
          <w:b/>
          <w:sz w:val="32"/>
          <w:szCs w:val="32"/>
        </w:rPr>
        <w:t xml:space="preserve"> de </w:t>
      </w:r>
      <w:proofErr w:type="spellStart"/>
      <w:r w:rsidRPr="00AF2751">
        <w:rPr>
          <w:b/>
          <w:sz w:val="32"/>
          <w:szCs w:val="32"/>
        </w:rPr>
        <w:t>bombeo</w:t>
      </w:r>
      <w:proofErr w:type="spellEnd"/>
      <w:r>
        <w:t> : M</w:t>
      </w:r>
      <w:r w:rsidRPr="00AF2751">
        <w:t xml:space="preserve">écanisme à pompe : </w:t>
      </w:r>
      <w:proofErr w:type="spellStart"/>
      <w:r w:rsidRPr="00AF2751">
        <w:rPr>
          <w:b/>
        </w:rPr>
        <w:t>Escopeta</w:t>
      </w:r>
      <w:proofErr w:type="spellEnd"/>
      <w:r w:rsidRPr="00AF2751">
        <w:rPr>
          <w:b/>
        </w:rPr>
        <w:t xml:space="preserve"> con </w:t>
      </w:r>
      <w:proofErr w:type="spellStart"/>
      <w:r w:rsidRPr="00AF2751">
        <w:rPr>
          <w:b/>
        </w:rPr>
        <w:t>accion</w:t>
      </w:r>
      <w:proofErr w:type="spellEnd"/>
      <w:r w:rsidRPr="00AF2751">
        <w:rPr>
          <w:b/>
        </w:rPr>
        <w:t xml:space="preserve"> de </w:t>
      </w:r>
      <w:proofErr w:type="spellStart"/>
      <w:r w:rsidRPr="00AF2751">
        <w:rPr>
          <w:b/>
        </w:rPr>
        <w:t>bombeo</w:t>
      </w:r>
      <w:proofErr w:type="spellEnd"/>
      <w:r w:rsidRPr="00AF2751">
        <w:t>= fusil à pompe.</w:t>
      </w:r>
      <w:r>
        <w:t xml:space="preserve"> Se dit aussi </w:t>
      </w:r>
      <w:proofErr w:type="spellStart"/>
      <w:r w:rsidRPr="005269F5">
        <w:rPr>
          <w:b/>
        </w:rPr>
        <w:t>accion</w:t>
      </w:r>
      <w:proofErr w:type="spellEnd"/>
      <w:r w:rsidRPr="005269F5">
        <w:rPr>
          <w:b/>
        </w:rPr>
        <w:t xml:space="preserve"> de </w:t>
      </w:r>
      <w:proofErr w:type="spellStart"/>
      <w:r w:rsidRPr="005269F5">
        <w:rPr>
          <w:b/>
        </w:rPr>
        <w:t>trombon</w:t>
      </w:r>
      <w:proofErr w:type="spellEnd"/>
      <w:r>
        <w:t>.</w:t>
      </w:r>
    </w:p>
    <w:p w14:paraId="28BD8852" w14:textId="77777777" w:rsidR="00340580" w:rsidRDefault="00340580" w:rsidP="003324C2">
      <w:r>
        <w:t>-</w:t>
      </w:r>
      <w:proofErr w:type="spellStart"/>
      <w:r w:rsidRPr="00340580">
        <w:rPr>
          <w:b/>
          <w:sz w:val="32"/>
          <w:szCs w:val="32"/>
        </w:rPr>
        <w:t>Accion</w:t>
      </w:r>
      <w:proofErr w:type="spellEnd"/>
      <w:r w:rsidRPr="00340580">
        <w:rPr>
          <w:b/>
          <w:sz w:val="32"/>
          <w:szCs w:val="32"/>
        </w:rPr>
        <w:t xml:space="preserve"> </w:t>
      </w:r>
      <w:proofErr w:type="spellStart"/>
      <w:r w:rsidRPr="00340580">
        <w:rPr>
          <w:b/>
          <w:sz w:val="32"/>
          <w:szCs w:val="32"/>
        </w:rPr>
        <w:t>delantera</w:t>
      </w:r>
      <w:proofErr w:type="spellEnd"/>
      <w:r>
        <w:t> : Platine à l’avant (dans une arme de chasse à silex ou à percussion d’avant 1850)</w:t>
      </w:r>
    </w:p>
    <w:p w14:paraId="0A237A2C" w14:textId="77777777" w:rsidR="003324C2" w:rsidRPr="00AF2751" w:rsidRDefault="003324C2" w:rsidP="003324C2">
      <w:r>
        <w:t>-</w:t>
      </w:r>
      <w:proofErr w:type="spellStart"/>
      <w:r w:rsidRPr="00387327">
        <w:rPr>
          <w:b/>
          <w:sz w:val="32"/>
          <w:szCs w:val="32"/>
        </w:rPr>
        <w:t>Accion</w:t>
      </w:r>
      <w:proofErr w:type="spellEnd"/>
      <w:r w:rsidRPr="00387327">
        <w:rPr>
          <w:b/>
          <w:sz w:val="32"/>
          <w:szCs w:val="32"/>
        </w:rPr>
        <w:t xml:space="preserve"> de </w:t>
      </w:r>
      <w:proofErr w:type="spellStart"/>
      <w:r w:rsidRPr="00387327">
        <w:rPr>
          <w:b/>
          <w:sz w:val="32"/>
          <w:szCs w:val="32"/>
        </w:rPr>
        <w:t>cerrojo</w:t>
      </w:r>
      <w:proofErr w:type="spellEnd"/>
      <w:r w:rsidRPr="00387327">
        <w:rPr>
          <w:b/>
          <w:sz w:val="32"/>
          <w:szCs w:val="32"/>
        </w:rPr>
        <w:t xml:space="preserve"> de </w:t>
      </w:r>
      <w:proofErr w:type="spellStart"/>
      <w:r w:rsidRPr="00387327">
        <w:rPr>
          <w:b/>
          <w:sz w:val="32"/>
          <w:szCs w:val="32"/>
        </w:rPr>
        <w:t>vuelta</w:t>
      </w:r>
      <w:proofErr w:type="spellEnd"/>
      <w:r>
        <w:t> : Mécanisme à répétition manuelle par un verrou doté d’un levier d’armement assurant la rotation du corps de culasse.</w:t>
      </w:r>
    </w:p>
    <w:p w14:paraId="0E12AF4C" w14:textId="77777777" w:rsidR="003324C2" w:rsidRDefault="003324C2" w:rsidP="003324C2">
      <w:r w:rsidRPr="00AF2751">
        <w:t>-</w:t>
      </w:r>
      <w:proofErr w:type="spellStart"/>
      <w:r w:rsidRPr="00AF2751">
        <w:rPr>
          <w:b/>
          <w:sz w:val="32"/>
          <w:szCs w:val="32"/>
        </w:rPr>
        <w:t>Accion</w:t>
      </w:r>
      <w:proofErr w:type="spellEnd"/>
      <w:r w:rsidRPr="00AF2751">
        <w:rPr>
          <w:b/>
          <w:sz w:val="32"/>
          <w:szCs w:val="32"/>
        </w:rPr>
        <w:t xml:space="preserve"> de Palanqua</w:t>
      </w:r>
      <w:r w:rsidRPr="00AF2751">
        <w:t> : M</w:t>
      </w:r>
      <w:r w:rsidR="002C09FB">
        <w:t xml:space="preserve">écanisme à levier de sous garde. On peut dire aussi </w:t>
      </w:r>
      <w:proofErr w:type="spellStart"/>
      <w:r w:rsidR="002C09FB" w:rsidRPr="002C09FB">
        <w:rPr>
          <w:b/>
        </w:rPr>
        <w:t>P</w:t>
      </w:r>
      <w:r w:rsidR="002C09FB">
        <w:rPr>
          <w:b/>
        </w:rPr>
        <w:t>a</w:t>
      </w:r>
      <w:r w:rsidR="002C09FB" w:rsidRPr="002C09FB">
        <w:rPr>
          <w:b/>
        </w:rPr>
        <w:t>lanquero</w:t>
      </w:r>
      <w:proofErr w:type="spellEnd"/>
      <w:r w:rsidR="002C09FB">
        <w:t>.</w:t>
      </w:r>
    </w:p>
    <w:p w14:paraId="7DDBAAC2" w14:textId="77777777" w:rsidR="00340580" w:rsidRDefault="00340580" w:rsidP="003324C2">
      <w:r>
        <w:t>-</w:t>
      </w:r>
      <w:proofErr w:type="spellStart"/>
      <w:r w:rsidRPr="00340580">
        <w:rPr>
          <w:b/>
          <w:sz w:val="32"/>
          <w:szCs w:val="32"/>
        </w:rPr>
        <w:t>Accion</w:t>
      </w:r>
      <w:proofErr w:type="spellEnd"/>
      <w:r w:rsidRPr="00340580">
        <w:rPr>
          <w:b/>
          <w:sz w:val="32"/>
          <w:szCs w:val="32"/>
        </w:rPr>
        <w:t xml:space="preserve"> </w:t>
      </w:r>
      <w:proofErr w:type="spellStart"/>
      <w:r w:rsidRPr="00340580">
        <w:rPr>
          <w:b/>
          <w:sz w:val="32"/>
          <w:szCs w:val="32"/>
        </w:rPr>
        <w:t>Zaguera</w:t>
      </w:r>
      <w:proofErr w:type="spellEnd"/>
      <w:r>
        <w:t> : Platine à l’arrière platine dont le ressort est situé à l’arrière de la bride de noix.</w:t>
      </w:r>
    </w:p>
    <w:p w14:paraId="6F32BE7F" w14:textId="77777777" w:rsidR="000D0DA0" w:rsidRDefault="003324C2">
      <w:r>
        <w:t>-</w:t>
      </w:r>
      <w:proofErr w:type="spellStart"/>
      <w:r w:rsidRPr="002A54F7">
        <w:rPr>
          <w:b/>
          <w:sz w:val="32"/>
          <w:szCs w:val="32"/>
        </w:rPr>
        <w:t>Adaptator</w:t>
      </w:r>
      <w:proofErr w:type="spellEnd"/>
      <w:r w:rsidRPr="002A54F7">
        <w:rPr>
          <w:b/>
          <w:sz w:val="32"/>
          <w:szCs w:val="32"/>
        </w:rPr>
        <w:t xml:space="preserve"> de </w:t>
      </w:r>
      <w:proofErr w:type="spellStart"/>
      <w:r w:rsidRPr="002A54F7">
        <w:rPr>
          <w:b/>
          <w:sz w:val="32"/>
          <w:szCs w:val="32"/>
        </w:rPr>
        <w:t>culata</w:t>
      </w:r>
      <w:proofErr w:type="spellEnd"/>
      <w:r>
        <w:t> : Joue de crosse réglable.</w:t>
      </w:r>
    </w:p>
    <w:p w14:paraId="08C30F3E" w14:textId="77777777" w:rsidR="00340580" w:rsidRDefault="00340580">
      <w:r>
        <w:t>-</w:t>
      </w:r>
      <w:proofErr w:type="spellStart"/>
      <w:r w:rsidRPr="0007773E">
        <w:rPr>
          <w:b/>
          <w:sz w:val="32"/>
          <w:szCs w:val="32"/>
        </w:rPr>
        <w:t>Adarga</w:t>
      </w:r>
      <w:proofErr w:type="spellEnd"/>
      <w:r>
        <w:t> : petit bouclier en forme de « 8 »</w:t>
      </w:r>
      <w:r w:rsidR="0007773E">
        <w:t xml:space="preserve"> double utilisé par la pié</w:t>
      </w:r>
      <w:r>
        <w:t>taille.</w:t>
      </w:r>
    </w:p>
    <w:p w14:paraId="3E2C6FCD" w14:textId="77777777" w:rsidR="003324C2" w:rsidRDefault="000D0DA0">
      <w:r>
        <w:t>-</w:t>
      </w:r>
      <w:proofErr w:type="spellStart"/>
      <w:r w:rsidRPr="000D0DA0">
        <w:rPr>
          <w:b/>
          <w:sz w:val="32"/>
          <w:szCs w:val="32"/>
        </w:rPr>
        <w:t>Afuste</w:t>
      </w:r>
      <w:proofErr w:type="spellEnd"/>
      <w:r w:rsidRPr="000D0DA0">
        <w:t xml:space="preserve"> </w:t>
      </w:r>
      <w:r>
        <w:t>: fut (Dans le cas d’une arme longue, partie avant de la monture recevant le canon et servant de support à la main.)</w:t>
      </w:r>
    </w:p>
    <w:p w14:paraId="49C9E0BE" w14:textId="77777777" w:rsidR="00FB4B78" w:rsidRDefault="00FB4B78">
      <w:r w:rsidRPr="00FB4B78">
        <w:rPr>
          <w:b/>
          <w:sz w:val="32"/>
          <w:szCs w:val="32"/>
        </w:rPr>
        <w:t>-</w:t>
      </w:r>
      <w:proofErr w:type="spellStart"/>
      <w:r w:rsidRPr="00FB4B78">
        <w:rPr>
          <w:b/>
          <w:sz w:val="32"/>
          <w:szCs w:val="32"/>
        </w:rPr>
        <w:t>Afilador</w:t>
      </w:r>
      <w:proofErr w:type="spellEnd"/>
      <w:r>
        <w:t> : Rémouleur</w:t>
      </w:r>
      <w:r w:rsidR="00D46E9D">
        <w:t>.</w:t>
      </w:r>
    </w:p>
    <w:p w14:paraId="60BFA79F" w14:textId="77777777" w:rsidR="00D46E9D" w:rsidRDefault="00D46E9D">
      <w:r>
        <w:lastRenderedPageBreak/>
        <w:t>-</w:t>
      </w:r>
      <w:proofErr w:type="spellStart"/>
      <w:r w:rsidRPr="00D46E9D">
        <w:rPr>
          <w:b/>
          <w:sz w:val="32"/>
          <w:szCs w:val="32"/>
        </w:rPr>
        <w:t>Afilador</w:t>
      </w:r>
      <w:proofErr w:type="spellEnd"/>
      <w:r w:rsidRPr="00D46E9D">
        <w:rPr>
          <w:b/>
          <w:sz w:val="32"/>
          <w:szCs w:val="32"/>
        </w:rPr>
        <w:t xml:space="preserve"> </w:t>
      </w:r>
      <w:proofErr w:type="spellStart"/>
      <w:r w:rsidRPr="00D46E9D">
        <w:rPr>
          <w:b/>
          <w:sz w:val="32"/>
          <w:szCs w:val="32"/>
        </w:rPr>
        <w:t>callejero</w:t>
      </w:r>
      <w:proofErr w:type="spellEnd"/>
      <w:r>
        <w:t> : Rémouleur ambulant.</w:t>
      </w:r>
    </w:p>
    <w:p w14:paraId="338E6D5B" w14:textId="77777777" w:rsidR="00175870" w:rsidRPr="00175870" w:rsidRDefault="00175870">
      <w:pPr>
        <w:rPr>
          <w:lang w:val="es-ES_tradnl"/>
        </w:rPr>
      </w:pPr>
      <w:r>
        <w:rPr>
          <w:lang w:val="es-ES_tradnl"/>
        </w:rPr>
        <w:t>-</w:t>
      </w:r>
      <w:proofErr w:type="spellStart"/>
      <w:r w:rsidRPr="00712FBB">
        <w:rPr>
          <w:b/>
          <w:sz w:val="32"/>
          <w:szCs w:val="32"/>
          <w:lang w:val="es-ES_tradnl"/>
        </w:rPr>
        <w:t>Agoletado</w:t>
      </w:r>
      <w:proofErr w:type="spellEnd"/>
      <w:r>
        <w:rPr>
          <w:sz w:val="32"/>
          <w:szCs w:val="32"/>
          <w:lang w:val="es-ES_tradnl"/>
        </w:rPr>
        <w:t>:</w:t>
      </w:r>
      <w:r w:rsidRPr="00712FBB">
        <w:rPr>
          <w:lang w:val="es-ES_tradnl"/>
        </w:rPr>
        <w:t xml:space="preserve"> </w:t>
      </w:r>
      <w:proofErr w:type="spellStart"/>
      <w:r w:rsidRPr="00712FBB">
        <w:rPr>
          <w:lang w:val="es-ES_tradnl"/>
        </w:rPr>
        <w:t>ou</w:t>
      </w:r>
      <w:proofErr w:type="spellEnd"/>
      <w:r w:rsidRPr="00712FBB">
        <w:rPr>
          <w:lang w:val="es-ES_tradnl"/>
        </w:rPr>
        <w:t xml:space="preserve"> </w:t>
      </w:r>
      <w:r w:rsidRPr="00712FBB">
        <w:rPr>
          <w:b/>
          <w:lang w:val="es-ES_tradnl"/>
        </w:rPr>
        <w:t>con hombro</w:t>
      </w:r>
      <w:r>
        <w:rPr>
          <w:lang w:val="es-ES_tradnl"/>
        </w:rPr>
        <w:t xml:space="preserve"> (</w:t>
      </w:r>
      <w:proofErr w:type="spellStart"/>
      <w:r>
        <w:rPr>
          <w:lang w:val="es-ES_tradnl"/>
        </w:rPr>
        <w:t>épaulé</w:t>
      </w:r>
      <w:proofErr w:type="spellEnd"/>
      <w:r w:rsidRPr="00712FBB">
        <w:rPr>
          <w:lang w:val="es-ES_tradnl"/>
        </w:rPr>
        <w:t>)</w:t>
      </w:r>
      <w:r>
        <w:rPr>
          <w:lang w:val="es-ES_tradnl"/>
        </w:rPr>
        <w:t xml:space="preserve"> </w:t>
      </w:r>
      <w:proofErr w:type="spellStart"/>
      <w:r>
        <w:rPr>
          <w:lang w:val="es-ES_tradnl"/>
        </w:rPr>
        <w:t>voir</w:t>
      </w:r>
      <w:proofErr w:type="spellEnd"/>
      <w:r>
        <w:rPr>
          <w:lang w:val="es-ES_tradnl"/>
        </w:rPr>
        <w:t xml:space="preserve"> </w:t>
      </w:r>
      <w:proofErr w:type="spellStart"/>
      <w:r w:rsidRPr="00712FBB">
        <w:rPr>
          <w:b/>
          <w:lang w:val="es-ES_tradnl"/>
        </w:rPr>
        <w:t>Aboletado</w:t>
      </w:r>
      <w:proofErr w:type="spellEnd"/>
      <w:r>
        <w:rPr>
          <w:b/>
          <w:lang w:val="es-ES_tradnl"/>
        </w:rPr>
        <w:t>.</w:t>
      </w:r>
    </w:p>
    <w:p w14:paraId="7A0619CA" w14:textId="77777777" w:rsidR="003324C2" w:rsidRPr="00DA260C" w:rsidRDefault="003324C2" w:rsidP="003324C2">
      <w:r w:rsidRPr="00DA260C">
        <w:t>-</w:t>
      </w:r>
      <w:proofErr w:type="spellStart"/>
      <w:r w:rsidRPr="00DA260C">
        <w:rPr>
          <w:b/>
          <w:sz w:val="32"/>
          <w:szCs w:val="32"/>
        </w:rPr>
        <w:t>Aguja</w:t>
      </w:r>
      <w:proofErr w:type="spellEnd"/>
      <w:r w:rsidRPr="00DA260C">
        <w:rPr>
          <w:b/>
          <w:sz w:val="32"/>
          <w:szCs w:val="32"/>
        </w:rPr>
        <w:t xml:space="preserve"> </w:t>
      </w:r>
      <w:proofErr w:type="spellStart"/>
      <w:r w:rsidR="00DA260C" w:rsidRPr="00DA260C">
        <w:rPr>
          <w:b/>
          <w:sz w:val="32"/>
          <w:szCs w:val="32"/>
        </w:rPr>
        <w:t>percutora</w:t>
      </w:r>
      <w:proofErr w:type="spellEnd"/>
      <w:r w:rsidR="00DA260C" w:rsidRPr="00DA260C">
        <w:t>: P</w:t>
      </w:r>
      <w:r w:rsidRPr="00DA260C">
        <w:t>ercuteur.</w:t>
      </w:r>
    </w:p>
    <w:p w14:paraId="57186380" w14:textId="77777777" w:rsidR="00DA260C" w:rsidRDefault="00DA260C" w:rsidP="003324C2">
      <w:r w:rsidRPr="00DA260C">
        <w:t>-</w:t>
      </w:r>
      <w:proofErr w:type="spellStart"/>
      <w:r w:rsidRPr="00DA260C">
        <w:rPr>
          <w:b/>
          <w:sz w:val="32"/>
          <w:szCs w:val="32"/>
        </w:rPr>
        <w:t>Agujero</w:t>
      </w:r>
      <w:proofErr w:type="spellEnd"/>
      <w:r w:rsidRPr="00DA260C">
        <w:rPr>
          <w:b/>
          <w:sz w:val="32"/>
          <w:szCs w:val="32"/>
        </w:rPr>
        <w:t xml:space="preserve"> de </w:t>
      </w:r>
      <w:proofErr w:type="spellStart"/>
      <w:r w:rsidRPr="00DA260C">
        <w:rPr>
          <w:b/>
          <w:sz w:val="32"/>
          <w:szCs w:val="32"/>
        </w:rPr>
        <w:t>chispa</w:t>
      </w:r>
      <w:proofErr w:type="spellEnd"/>
      <w:r w:rsidRPr="00DA260C">
        <w:t>: Canal de cheminée ou lumière.</w:t>
      </w:r>
    </w:p>
    <w:p w14:paraId="5DAE0EEC" w14:textId="77777777" w:rsidR="00030962" w:rsidRDefault="00030962" w:rsidP="003324C2">
      <w:r>
        <w:t>-</w:t>
      </w:r>
      <w:proofErr w:type="spellStart"/>
      <w:r w:rsidRPr="00030962">
        <w:rPr>
          <w:b/>
          <w:sz w:val="32"/>
          <w:szCs w:val="32"/>
        </w:rPr>
        <w:t>Agrupacion</w:t>
      </w:r>
      <w:proofErr w:type="spellEnd"/>
      <w:r>
        <w:t> : Groupement sur une cible</w:t>
      </w:r>
      <w:r w:rsidR="00EA1CEF">
        <w:t>.</w:t>
      </w:r>
    </w:p>
    <w:p w14:paraId="797F6360" w14:textId="77777777" w:rsidR="00CE23F5" w:rsidRDefault="00CE23F5" w:rsidP="003324C2">
      <w:r>
        <w:t>-</w:t>
      </w:r>
      <w:proofErr w:type="spellStart"/>
      <w:r w:rsidRPr="00CE23F5">
        <w:rPr>
          <w:b/>
          <w:sz w:val="32"/>
          <w:szCs w:val="32"/>
        </w:rPr>
        <w:t>Aketon</w:t>
      </w:r>
      <w:proofErr w:type="spellEnd"/>
      <w:r>
        <w:t> : Matelassure portée sous une armure.</w:t>
      </w:r>
    </w:p>
    <w:p w14:paraId="27144C71" w14:textId="77777777" w:rsidR="00030962" w:rsidRPr="00DA260C" w:rsidRDefault="00030962" w:rsidP="003324C2">
      <w:r>
        <w:t>-</w:t>
      </w:r>
      <w:proofErr w:type="spellStart"/>
      <w:r w:rsidRPr="00030962">
        <w:rPr>
          <w:b/>
          <w:sz w:val="32"/>
          <w:szCs w:val="32"/>
        </w:rPr>
        <w:t>Akinakes</w:t>
      </w:r>
      <w:proofErr w:type="spellEnd"/>
      <w:r>
        <w:t> : Arme blanche perse utilisée par les armées antiques (Avant J.C).</w:t>
      </w:r>
    </w:p>
    <w:p w14:paraId="50C55A8D" w14:textId="77777777" w:rsidR="00C91410" w:rsidRPr="00DA260C" w:rsidRDefault="003324C2" w:rsidP="00C91410">
      <w:pPr>
        <w:rPr>
          <w:lang w:val="es-ES_tradnl"/>
        </w:rPr>
      </w:pPr>
      <w:r w:rsidRPr="00DA260C">
        <w:t xml:space="preserve"> </w:t>
      </w:r>
      <w:r w:rsidRPr="00DA260C">
        <w:rPr>
          <w:lang w:val="es-ES_tradnl"/>
        </w:rPr>
        <w:t>-</w:t>
      </w:r>
      <w:r w:rsidR="00CE23F5" w:rsidRPr="00DA260C">
        <w:rPr>
          <w:b/>
          <w:sz w:val="32"/>
          <w:szCs w:val="32"/>
          <w:lang w:val="es-ES_tradnl"/>
        </w:rPr>
        <w:t>Alabarda</w:t>
      </w:r>
      <w:r w:rsidR="00CE23F5" w:rsidRPr="00DA260C">
        <w:rPr>
          <w:lang w:val="es-ES_tradnl"/>
        </w:rPr>
        <w:t>:</w:t>
      </w:r>
      <w:r w:rsidRPr="00DA260C">
        <w:rPr>
          <w:lang w:val="es-ES_tradnl"/>
        </w:rPr>
        <w:t xml:space="preserve"> Hallebarde.</w:t>
      </w:r>
    </w:p>
    <w:p w14:paraId="3E2FA259" w14:textId="77777777" w:rsidR="00C91410" w:rsidRPr="00F70407" w:rsidRDefault="00C91410" w:rsidP="00C91410">
      <w:pPr>
        <w:rPr>
          <w:lang w:val="es-ES_tradnl"/>
        </w:rPr>
      </w:pPr>
      <w:r w:rsidRPr="00DA260C">
        <w:rPr>
          <w:lang w:val="es-ES_tradnl"/>
        </w:rPr>
        <w:t xml:space="preserve"> </w:t>
      </w:r>
      <w:r w:rsidRPr="00F70407">
        <w:rPr>
          <w:lang w:val="es-ES_tradnl"/>
        </w:rPr>
        <w:t>-</w:t>
      </w:r>
      <w:r w:rsidR="00FA327F" w:rsidRPr="00F70407">
        <w:rPr>
          <w:b/>
          <w:sz w:val="32"/>
          <w:szCs w:val="32"/>
          <w:lang w:val="es-ES_tradnl"/>
        </w:rPr>
        <w:t>Alcance</w:t>
      </w:r>
      <w:r w:rsidR="00FA327F" w:rsidRPr="00F70407">
        <w:rPr>
          <w:lang w:val="es-ES_tradnl"/>
        </w:rPr>
        <w:t>:</w:t>
      </w:r>
      <w:r w:rsidRPr="00F70407">
        <w:rPr>
          <w:lang w:val="es-ES_tradnl"/>
        </w:rPr>
        <w:t xml:space="preserve"> la </w:t>
      </w:r>
      <w:proofErr w:type="spellStart"/>
      <w:r w:rsidRPr="00F70407">
        <w:rPr>
          <w:lang w:val="es-ES_tradnl"/>
        </w:rPr>
        <w:t>portée</w:t>
      </w:r>
      <w:proofErr w:type="spellEnd"/>
      <w:r w:rsidR="00340580" w:rsidRPr="00F70407">
        <w:rPr>
          <w:lang w:val="es-ES_tradnl"/>
        </w:rPr>
        <w:t>.</w:t>
      </w:r>
    </w:p>
    <w:p w14:paraId="447402FA" w14:textId="77777777" w:rsidR="00030962" w:rsidRDefault="00030962" w:rsidP="00C91410">
      <w:r>
        <w:t>-</w:t>
      </w:r>
      <w:proofErr w:type="spellStart"/>
      <w:r>
        <w:rPr>
          <w:b/>
          <w:sz w:val="32"/>
          <w:szCs w:val="32"/>
        </w:rPr>
        <w:t>Alesaj</w:t>
      </w:r>
      <w:r w:rsidRPr="00030962">
        <w:rPr>
          <w:b/>
          <w:sz w:val="32"/>
          <w:szCs w:val="32"/>
        </w:rPr>
        <w:t>e</w:t>
      </w:r>
      <w:proofErr w:type="spellEnd"/>
      <w:r>
        <w:t> :</w:t>
      </w:r>
      <w:r w:rsidR="00B50156">
        <w:t xml:space="preserve"> Alésage</w:t>
      </w:r>
      <w:r>
        <w:t xml:space="preserve"> diamètre de l’âme entre la chambre et le pied de </w:t>
      </w:r>
      <w:proofErr w:type="spellStart"/>
      <w:r>
        <w:t>choke</w:t>
      </w:r>
      <w:proofErr w:type="spellEnd"/>
      <w:r>
        <w:t xml:space="preserve"> dans une  arme de chasse lisse.</w:t>
      </w:r>
    </w:p>
    <w:p w14:paraId="31A31813" w14:textId="228C5D9B" w:rsidR="003324C2" w:rsidRDefault="00C91410" w:rsidP="003324C2">
      <w:r w:rsidRPr="00C91410">
        <w:t xml:space="preserve"> </w:t>
      </w:r>
      <w:r>
        <w:t>-</w:t>
      </w:r>
      <w:r w:rsidRPr="00000756">
        <w:rPr>
          <w:b/>
          <w:sz w:val="32"/>
          <w:szCs w:val="32"/>
        </w:rPr>
        <w:t>Alfange</w:t>
      </w:r>
      <w:r>
        <w:t> : Sabre Turc à lame courbe évasée  vers la pointe(</w:t>
      </w:r>
      <w:r w:rsidR="002D1C85">
        <w:t>Cimeterre</w:t>
      </w:r>
      <w:r>
        <w:t>)</w:t>
      </w:r>
      <w:r w:rsidR="002072EF">
        <w:t>.</w:t>
      </w:r>
    </w:p>
    <w:p w14:paraId="58DF4FEA" w14:textId="77777777" w:rsidR="00030962" w:rsidRPr="00E82392" w:rsidRDefault="00030962" w:rsidP="003324C2">
      <w:pPr>
        <w:rPr>
          <w:lang w:val="es-ES_tradnl"/>
        </w:rPr>
      </w:pPr>
      <w:r w:rsidRPr="00E82392">
        <w:rPr>
          <w:lang w:val="es-ES_tradnl"/>
        </w:rPr>
        <w:t>-</w:t>
      </w:r>
      <w:r w:rsidR="00F70407" w:rsidRPr="00E82392">
        <w:rPr>
          <w:b/>
          <w:sz w:val="32"/>
          <w:szCs w:val="32"/>
          <w:lang w:val="es-ES_tradnl"/>
        </w:rPr>
        <w:t>Algarrada</w:t>
      </w:r>
      <w:r w:rsidR="00F70407" w:rsidRPr="00E82392">
        <w:rPr>
          <w:lang w:val="es-ES_tradnl"/>
        </w:rPr>
        <w:t>:</w:t>
      </w:r>
      <w:r w:rsidRPr="00E82392">
        <w:rPr>
          <w:lang w:val="es-ES_tradnl"/>
        </w:rPr>
        <w:t xml:space="preserve"> Catapulte. (</w:t>
      </w:r>
      <w:proofErr w:type="spellStart"/>
      <w:r w:rsidR="00B50156" w:rsidRPr="00E82392">
        <w:rPr>
          <w:lang w:val="es-ES_tradnl"/>
        </w:rPr>
        <w:t>Artillerie</w:t>
      </w:r>
      <w:proofErr w:type="spellEnd"/>
      <w:r w:rsidRPr="00E82392">
        <w:rPr>
          <w:lang w:val="es-ES_tradnl"/>
        </w:rPr>
        <w:t xml:space="preserve"> </w:t>
      </w:r>
      <w:proofErr w:type="spellStart"/>
      <w:r w:rsidRPr="00E82392">
        <w:rPr>
          <w:lang w:val="es-ES_tradnl"/>
        </w:rPr>
        <w:t>nervotone</w:t>
      </w:r>
      <w:proofErr w:type="spellEnd"/>
      <w:r w:rsidRPr="00E82392">
        <w:rPr>
          <w:lang w:val="es-ES_tradnl"/>
        </w:rPr>
        <w:t>)</w:t>
      </w:r>
    </w:p>
    <w:p w14:paraId="0A09BAFF" w14:textId="77777777" w:rsidR="002072EF" w:rsidRPr="008B3654" w:rsidRDefault="002072EF" w:rsidP="003324C2">
      <w:r w:rsidRPr="00E82392">
        <w:rPr>
          <w:lang w:val="es-ES_tradnl"/>
        </w:rPr>
        <w:t>-</w:t>
      </w:r>
      <w:proofErr w:type="spellStart"/>
      <w:r w:rsidRPr="00E82392">
        <w:rPr>
          <w:b/>
          <w:sz w:val="32"/>
          <w:szCs w:val="32"/>
          <w:lang w:val="es-ES_tradnl"/>
        </w:rPr>
        <w:t>Algodon</w:t>
      </w:r>
      <w:proofErr w:type="spellEnd"/>
      <w:r w:rsidRPr="00E82392">
        <w:rPr>
          <w:b/>
          <w:sz w:val="32"/>
          <w:szCs w:val="32"/>
          <w:lang w:val="es-ES_tradnl"/>
        </w:rPr>
        <w:t xml:space="preserve"> </w:t>
      </w:r>
      <w:r w:rsidR="00F70407" w:rsidRPr="00E82392">
        <w:rPr>
          <w:b/>
          <w:sz w:val="32"/>
          <w:szCs w:val="32"/>
          <w:lang w:val="es-ES_tradnl"/>
        </w:rPr>
        <w:t>nitratado</w:t>
      </w:r>
      <w:r w:rsidR="00F70407" w:rsidRPr="00E82392">
        <w:rPr>
          <w:lang w:val="es-ES_tradnl"/>
        </w:rPr>
        <w:t>:</w:t>
      </w:r>
      <w:r w:rsidRPr="00E82392">
        <w:rPr>
          <w:lang w:val="es-ES_tradnl"/>
        </w:rPr>
        <w:t xml:space="preserve"> </w:t>
      </w:r>
      <w:proofErr w:type="spellStart"/>
      <w:r w:rsidRPr="00E82392">
        <w:rPr>
          <w:lang w:val="es-ES_tradnl"/>
        </w:rPr>
        <w:t>Nitrocellulose</w:t>
      </w:r>
      <w:proofErr w:type="spellEnd"/>
      <w:r w:rsidRPr="00E82392">
        <w:rPr>
          <w:lang w:val="es-ES_tradnl"/>
        </w:rPr>
        <w:t>.</w:t>
      </w:r>
      <w:r w:rsidR="008B3654" w:rsidRPr="00E82392">
        <w:rPr>
          <w:lang w:val="es-ES_tradnl"/>
        </w:rPr>
        <w:t xml:space="preserve"> </w:t>
      </w:r>
      <w:hyperlink r:id="rId10" w:tooltip="Carbone" w:history="1">
        <w:r w:rsidR="008B3654" w:rsidRPr="008B3654">
          <w:rPr>
            <w:rStyle w:val="Lienhypertexte"/>
            <w:rFonts w:ascii="Arial" w:hAnsi="Arial" w:cs="Arial"/>
            <w:color w:val="auto"/>
            <w:sz w:val="26"/>
            <w:szCs w:val="26"/>
            <w:shd w:val="clear" w:color="auto" w:fill="F9F9F9"/>
          </w:rPr>
          <w:t>C</w:t>
        </w:r>
      </w:hyperlink>
      <w:r w:rsidR="008B3654" w:rsidRPr="008B3654">
        <w:rPr>
          <w:rFonts w:ascii="Arial" w:hAnsi="Arial" w:cs="Arial"/>
          <w:shd w:val="clear" w:color="auto" w:fill="F9F9F9"/>
          <w:vertAlign w:val="subscript"/>
        </w:rPr>
        <w:t>6</w:t>
      </w:r>
      <w:hyperlink r:id="rId11" w:tooltip="Hydrogène" w:history="1">
        <w:r w:rsidR="008B3654" w:rsidRPr="008B3654">
          <w:rPr>
            <w:rStyle w:val="Lienhypertexte"/>
            <w:rFonts w:ascii="Arial" w:hAnsi="Arial" w:cs="Arial"/>
            <w:color w:val="auto"/>
            <w:sz w:val="26"/>
            <w:szCs w:val="26"/>
            <w:shd w:val="clear" w:color="auto" w:fill="F9F9F9"/>
          </w:rPr>
          <w:t>H</w:t>
        </w:r>
      </w:hyperlink>
      <w:r w:rsidR="008B3654" w:rsidRPr="008B3654">
        <w:rPr>
          <w:rFonts w:ascii="Arial" w:hAnsi="Arial" w:cs="Arial"/>
          <w:shd w:val="clear" w:color="auto" w:fill="F9F9F9"/>
          <w:vertAlign w:val="subscript"/>
        </w:rPr>
        <w:t>8</w:t>
      </w:r>
      <w:hyperlink r:id="rId12" w:tooltip="Azote" w:history="1">
        <w:r w:rsidR="008B3654" w:rsidRPr="008B3654">
          <w:rPr>
            <w:rStyle w:val="Lienhypertexte"/>
            <w:rFonts w:ascii="Arial" w:hAnsi="Arial" w:cs="Arial"/>
            <w:color w:val="auto"/>
            <w:sz w:val="26"/>
            <w:szCs w:val="26"/>
            <w:shd w:val="clear" w:color="auto" w:fill="F9F9F9"/>
          </w:rPr>
          <w:t>N</w:t>
        </w:r>
      </w:hyperlink>
      <w:r w:rsidR="008B3654" w:rsidRPr="008B3654">
        <w:rPr>
          <w:rFonts w:ascii="Arial" w:hAnsi="Arial" w:cs="Arial"/>
          <w:shd w:val="clear" w:color="auto" w:fill="F9F9F9"/>
          <w:vertAlign w:val="subscript"/>
        </w:rPr>
        <w:t>2</w:t>
      </w:r>
      <w:hyperlink r:id="rId13" w:tooltip="Oxygène" w:history="1">
        <w:r w:rsidR="008B3654" w:rsidRPr="008B3654">
          <w:rPr>
            <w:rStyle w:val="Lienhypertexte"/>
            <w:rFonts w:ascii="Arial" w:hAnsi="Arial" w:cs="Arial"/>
            <w:color w:val="auto"/>
            <w:sz w:val="26"/>
            <w:szCs w:val="26"/>
            <w:shd w:val="clear" w:color="auto" w:fill="F9F9F9"/>
          </w:rPr>
          <w:t>O</w:t>
        </w:r>
      </w:hyperlink>
      <w:r w:rsidR="008B3654" w:rsidRPr="008B3654">
        <w:rPr>
          <w:rFonts w:ascii="Arial" w:hAnsi="Arial" w:cs="Arial"/>
          <w:shd w:val="clear" w:color="auto" w:fill="F9F9F9"/>
          <w:vertAlign w:val="subscript"/>
        </w:rPr>
        <w:t>9</w:t>
      </w:r>
    </w:p>
    <w:p w14:paraId="32578D33" w14:textId="77777777" w:rsidR="00C91410" w:rsidRPr="00296233" w:rsidRDefault="00EA3840" w:rsidP="00C91410">
      <w:r>
        <w:rPr>
          <w:noProof/>
          <w:lang w:eastAsia="fr-FR"/>
        </w:rPr>
        <w:drawing>
          <wp:anchor distT="0" distB="0" distL="114300" distR="114300" simplePos="0" relativeHeight="251657728" behindDoc="0" locked="0" layoutInCell="1" allowOverlap="1" wp14:anchorId="4F76732C" wp14:editId="0E2D4A6F">
            <wp:simplePos x="0" y="0"/>
            <wp:positionH relativeFrom="column">
              <wp:posOffset>2701290</wp:posOffset>
            </wp:positionH>
            <wp:positionV relativeFrom="paragraph">
              <wp:posOffset>325120</wp:posOffset>
            </wp:positionV>
            <wp:extent cx="3618230" cy="2705735"/>
            <wp:effectExtent l="19050" t="0" r="1270" b="0"/>
            <wp:wrapSquare wrapText="bothSides"/>
            <wp:docPr id="12" name="Image 1" descr="C:\Users\gilles\Desktop\Mes documents\Larrauche\armes 22 07 2007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Mes documents\Larrauche\armes 22 07 2007 007.jpg"/>
                    <pic:cNvPicPr>
                      <a:picLocks noChangeAspect="1" noChangeArrowheads="1"/>
                    </pic:cNvPicPr>
                  </pic:nvPicPr>
                  <pic:blipFill>
                    <a:blip r:embed="rId14" cstate="print"/>
                    <a:srcRect/>
                    <a:stretch>
                      <a:fillRect/>
                    </a:stretch>
                  </pic:blipFill>
                  <pic:spPr bwMode="auto">
                    <a:xfrm>
                      <a:off x="0" y="0"/>
                      <a:ext cx="3618230" cy="2705735"/>
                    </a:xfrm>
                    <a:prstGeom prst="rect">
                      <a:avLst/>
                    </a:prstGeom>
                    <a:noFill/>
                    <a:ln w="9525">
                      <a:noFill/>
                      <a:miter lim="800000"/>
                      <a:headEnd/>
                      <a:tailEnd/>
                    </a:ln>
                  </pic:spPr>
                </pic:pic>
              </a:graphicData>
            </a:graphic>
          </wp:anchor>
        </w:drawing>
      </w:r>
      <w:r w:rsidR="003324C2" w:rsidRPr="00D53C98">
        <w:t xml:space="preserve"> </w:t>
      </w:r>
      <w:r w:rsidR="003324C2" w:rsidRPr="00AF2751">
        <w:t xml:space="preserve">- </w:t>
      </w:r>
      <w:r w:rsidR="003324C2" w:rsidRPr="00AF2751">
        <w:rPr>
          <w:b/>
          <w:sz w:val="32"/>
          <w:szCs w:val="32"/>
        </w:rPr>
        <w:t xml:space="preserve">A la </w:t>
      </w:r>
      <w:proofErr w:type="spellStart"/>
      <w:r w:rsidR="003324C2" w:rsidRPr="00AF2751">
        <w:rPr>
          <w:b/>
          <w:sz w:val="32"/>
          <w:szCs w:val="32"/>
        </w:rPr>
        <w:t>moda</w:t>
      </w:r>
      <w:proofErr w:type="spellEnd"/>
      <w:r w:rsidR="003324C2" w:rsidRPr="00AF2751">
        <w:t> :</w:t>
      </w:r>
      <w:r w:rsidR="003324C2">
        <w:t xml:space="preserve"> F</w:t>
      </w:r>
      <w:r w:rsidR="003324C2" w:rsidRPr="00AF2751">
        <w:t>orme de platine à silex introduite dans l’armurerie Espagnole par Nicolas Bis armurier Allemand à la cour d’Espagne qui contribua à populariser ce mécanisme très fiable outre Pyrénées.</w:t>
      </w:r>
      <w:r w:rsidR="00296233" w:rsidRPr="0029623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3D098B8" w14:textId="77777777" w:rsidR="00ED3E7D" w:rsidRPr="00AF2751" w:rsidRDefault="00C91410">
      <w:r w:rsidRPr="003324C2">
        <w:t xml:space="preserve"> </w:t>
      </w:r>
      <w:r w:rsidRPr="00AF2751">
        <w:t>-</w:t>
      </w:r>
      <w:proofErr w:type="spellStart"/>
      <w:r w:rsidRPr="00AF2751">
        <w:rPr>
          <w:b/>
          <w:sz w:val="32"/>
          <w:szCs w:val="32"/>
        </w:rPr>
        <w:t>Almacen</w:t>
      </w:r>
      <w:proofErr w:type="spellEnd"/>
      <w:r w:rsidRPr="00AF2751">
        <w:t> : Magasin.</w:t>
      </w:r>
    </w:p>
    <w:p w14:paraId="547FB7B7" w14:textId="77777777" w:rsidR="00382F64" w:rsidRPr="00EA42FE" w:rsidRDefault="000C4528" w:rsidP="003324C2">
      <w:r w:rsidRPr="00AF2751">
        <w:rPr>
          <w:b/>
          <w:sz w:val="32"/>
          <w:szCs w:val="32"/>
        </w:rPr>
        <w:t>-</w:t>
      </w:r>
      <w:proofErr w:type="spellStart"/>
      <w:r w:rsidR="00E33BEA" w:rsidRPr="00AF2751">
        <w:rPr>
          <w:b/>
          <w:sz w:val="32"/>
          <w:szCs w:val="32"/>
        </w:rPr>
        <w:t>Almohada</w:t>
      </w:r>
      <w:proofErr w:type="spellEnd"/>
      <w:r w:rsidR="003900FD">
        <w:t> : C</w:t>
      </w:r>
      <w:r w:rsidR="00E33BEA" w:rsidRPr="00AF2751">
        <w:t>oussin</w:t>
      </w:r>
      <w:r w:rsidR="00B16397" w:rsidRPr="00AF2751">
        <w:t xml:space="preserve"> amortisseur de joue de crosse</w:t>
      </w:r>
      <w:r w:rsidR="00E33BEA" w:rsidRPr="00AF2751">
        <w:t>.</w:t>
      </w:r>
    </w:p>
    <w:p w14:paraId="42B7BE66" w14:textId="77777777" w:rsidR="003324C2" w:rsidRDefault="003324C2" w:rsidP="003324C2">
      <w:r w:rsidRPr="00AF2751">
        <w:rPr>
          <w:b/>
          <w:sz w:val="32"/>
          <w:szCs w:val="32"/>
        </w:rPr>
        <w:t>-</w:t>
      </w:r>
      <w:proofErr w:type="spellStart"/>
      <w:r w:rsidRPr="00AF2751">
        <w:rPr>
          <w:b/>
          <w:sz w:val="32"/>
          <w:szCs w:val="32"/>
        </w:rPr>
        <w:t>Alojamiento</w:t>
      </w:r>
      <w:proofErr w:type="spellEnd"/>
      <w:r w:rsidRPr="00AF2751">
        <w:rPr>
          <w:b/>
          <w:sz w:val="32"/>
          <w:szCs w:val="32"/>
        </w:rPr>
        <w:t xml:space="preserve"> de cargador</w:t>
      </w:r>
      <w:r w:rsidRPr="00AF2751">
        <w:t> : Logement ou puits de chargeur.</w:t>
      </w:r>
    </w:p>
    <w:p w14:paraId="1E101D82" w14:textId="77777777" w:rsidR="00C91410" w:rsidRDefault="003324C2" w:rsidP="00C91410">
      <w:r w:rsidRPr="003324C2">
        <w:t xml:space="preserve"> </w:t>
      </w:r>
      <w:r w:rsidRPr="00AF2751">
        <w:t>-</w:t>
      </w:r>
      <w:proofErr w:type="spellStart"/>
      <w:r w:rsidRPr="00AF2751">
        <w:rPr>
          <w:b/>
          <w:sz w:val="32"/>
          <w:szCs w:val="32"/>
        </w:rPr>
        <w:t>Alojamiento</w:t>
      </w:r>
      <w:proofErr w:type="spellEnd"/>
      <w:r w:rsidRPr="00AF2751">
        <w:rPr>
          <w:b/>
          <w:sz w:val="32"/>
          <w:szCs w:val="32"/>
        </w:rPr>
        <w:t xml:space="preserve"> </w:t>
      </w:r>
      <w:proofErr w:type="spellStart"/>
      <w:r w:rsidRPr="00AF2751">
        <w:rPr>
          <w:b/>
          <w:sz w:val="32"/>
          <w:szCs w:val="32"/>
        </w:rPr>
        <w:t>del</w:t>
      </w:r>
      <w:proofErr w:type="spellEnd"/>
      <w:r w:rsidRPr="00AF2751">
        <w:rPr>
          <w:b/>
          <w:sz w:val="32"/>
          <w:szCs w:val="32"/>
        </w:rPr>
        <w:t xml:space="preserve"> Fulminante</w:t>
      </w:r>
      <w:r w:rsidRPr="00AF2751">
        <w:t> : Puits d’amorçage dans une cartouche.</w:t>
      </w:r>
    </w:p>
    <w:p w14:paraId="6B48BE85" w14:textId="77777777" w:rsidR="003324C2" w:rsidRPr="00DA260C" w:rsidRDefault="00C91410" w:rsidP="003324C2">
      <w:pPr>
        <w:rPr>
          <w:lang w:val="es-ES_tradnl"/>
        </w:rPr>
      </w:pPr>
      <w:r w:rsidRPr="00C91410">
        <w:lastRenderedPageBreak/>
        <w:t xml:space="preserve"> </w:t>
      </w:r>
      <w:r w:rsidRPr="00DA260C">
        <w:rPr>
          <w:lang w:val="es-ES_tradnl"/>
        </w:rPr>
        <w:t>-</w:t>
      </w:r>
      <w:r w:rsidRPr="00DA260C">
        <w:rPr>
          <w:b/>
          <w:sz w:val="32"/>
          <w:szCs w:val="32"/>
          <w:lang w:val="es-ES_tradnl"/>
        </w:rPr>
        <w:t xml:space="preserve">Alta </w:t>
      </w:r>
      <w:r w:rsidR="00F70407" w:rsidRPr="00DA260C">
        <w:rPr>
          <w:b/>
          <w:sz w:val="32"/>
          <w:szCs w:val="32"/>
          <w:lang w:val="es-ES_tradnl"/>
        </w:rPr>
        <w:t>velocidad</w:t>
      </w:r>
      <w:r w:rsidR="00F70407" w:rsidRPr="00DA260C">
        <w:rPr>
          <w:lang w:val="es-ES_tradnl"/>
        </w:rPr>
        <w:t>:</w:t>
      </w:r>
      <w:r w:rsidRPr="00DA260C">
        <w:rPr>
          <w:lang w:val="es-ES_tradnl"/>
        </w:rPr>
        <w:t xml:space="preserve"> Haute </w:t>
      </w:r>
      <w:proofErr w:type="spellStart"/>
      <w:r w:rsidRPr="00DA260C">
        <w:rPr>
          <w:lang w:val="es-ES_tradnl"/>
        </w:rPr>
        <w:t>vitesse</w:t>
      </w:r>
      <w:proofErr w:type="spellEnd"/>
      <w:r w:rsidRPr="00DA260C">
        <w:rPr>
          <w:lang w:val="es-ES_tradnl"/>
        </w:rPr>
        <w:t xml:space="preserve">. </w:t>
      </w:r>
      <w:r w:rsidRPr="00DA260C">
        <w:rPr>
          <w:b/>
          <w:lang w:val="es-ES_tradnl"/>
        </w:rPr>
        <w:t>Muy alta velocidad</w:t>
      </w:r>
      <w:r w:rsidRPr="00DA260C">
        <w:rPr>
          <w:lang w:val="es-ES_tradnl"/>
        </w:rPr>
        <w:t xml:space="preserve"> </w:t>
      </w:r>
      <w:proofErr w:type="spellStart"/>
      <w:r w:rsidRPr="00DA260C">
        <w:rPr>
          <w:lang w:val="es-ES_tradnl"/>
        </w:rPr>
        <w:t>très</w:t>
      </w:r>
      <w:proofErr w:type="spellEnd"/>
      <w:r w:rsidRPr="00DA260C">
        <w:rPr>
          <w:lang w:val="es-ES_tradnl"/>
        </w:rPr>
        <w:t xml:space="preserve"> haute </w:t>
      </w:r>
      <w:proofErr w:type="spellStart"/>
      <w:r w:rsidRPr="00DA260C">
        <w:rPr>
          <w:lang w:val="es-ES_tradnl"/>
        </w:rPr>
        <w:t>vitesse</w:t>
      </w:r>
      <w:proofErr w:type="spellEnd"/>
      <w:r w:rsidRPr="00DA260C">
        <w:rPr>
          <w:lang w:val="es-ES_tradnl"/>
        </w:rPr>
        <w:t>.</w:t>
      </w:r>
    </w:p>
    <w:p w14:paraId="60C1DA4B" w14:textId="77777777" w:rsidR="00000756" w:rsidRPr="00AF2751" w:rsidRDefault="00000756" w:rsidP="003324C2">
      <w:r>
        <w:t>-</w:t>
      </w:r>
      <w:proofErr w:type="spellStart"/>
      <w:r w:rsidRPr="004A3DDB">
        <w:rPr>
          <w:b/>
          <w:sz w:val="32"/>
          <w:szCs w:val="32"/>
        </w:rPr>
        <w:t>Altura</w:t>
      </w:r>
      <w:proofErr w:type="spellEnd"/>
      <w:r w:rsidRPr="004A3DDB">
        <w:rPr>
          <w:b/>
          <w:sz w:val="32"/>
          <w:szCs w:val="32"/>
        </w:rPr>
        <w:t xml:space="preserve"> de </w:t>
      </w:r>
      <w:proofErr w:type="spellStart"/>
      <w:r w:rsidRPr="004A3DDB">
        <w:rPr>
          <w:b/>
          <w:sz w:val="32"/>
          <w:szCs w:val="32"/>
        </w:rPr>
        <w:t>caida</w:t>
      </w:r>
      <w:proofErr w:type="spellEnd"/>
      <w:r>
        <w:t> : Chute du projectile lors de son parcours dans l’air.</w:t>
      </w:r>
    </w:p>
    <w:p w14:paraId="07E05155" w14:textId="77777777" w:rsidR="00FE000F" w:rsidRPr="00DA260C" w:rsidRDefault="003324C2" w:rsidP="003324C2">
      <w:pPr>
        <w:rPr>
          <w:lang w:val="es-ES_tradnl"/>
        </w:rPr>
      </w:pPr>
      <w:r w:rsidRPr="00DA260C">
        <w:rPr>
          <w:lang w:val="es-ES_tradnl"/>
        </w:rPr>
        <w:t>-</w:t>
      </w:r>
      <w:r w:rsidRPr="00DA260C">
        <w:rPr>
          <w:b/>
          <w:sz w:val="32"/>
          <w:szCs w:val="32"/>
          <w:lang w:val="es-ES_tradnl"/>
        </w:rPr>
        <w:t xml:space="preserve">Altura de la </w:t>
      </w:r>
      <w:r w:rsidR="00CE23F5" w:rsidRPr="00DA260C">
        <w:rPr>
          <w:b/>
          <w:sz w:val="32"/>
          <w:szCs w:val="32"/>
          <w:lang w:val="es-ES_tradnl"/>
        </w:rPr>
        <w:t>recamara</w:t>
      </w:r>
      <w:r w:rsidR="00CE23F5" w:rsidRPr="00DA260C">
        <w:rPr>
          <w:lang w:val="es-ES_tradnl"/>
        </w:rPr>
        <w:t>:</w:t>
      </w:r>
      <w:r w:rsidRPr="00DA260C">
        <w:rPr>
          <w:lang w:val="es-ES_tradnl"/>
        </w:rPr>
        <w:t xml:space="preserve"> </w:t>
      </w:r>
      <w:proofErr w:type="spellStart"/>
      <w:r w:rsidRPr="00DA260C">
        <w:rPr>
          <w:lang w:val="es-ES_tradnl"/>
        </w:rPr>
        <w:t>Tonnerre</w:t>
      </w:r>
      <w:proofErr w:type="spellEnd"/>
      <w:r w:rsidRPr="00DA260C">
        <w:rPr>
          <w:lang w:val="es-ES_tradnl"/>
        </w:rPr>
        <w:t>.</w:t>
      </w:r>
    </w:p>
    <w:p w14:paraId="439CD470" w14:textId="77777777" w:rsidR="00B77355" w:rsidRDefault="00012013" w:rsidP="00B77355">
      <w:r>
        <w:rPr>
          <w:noProof/>
          <w:lang w:eastAsia="fr-FR"/>
        </w:rPr>
        <w:drawing>
          <wp:anchor distT="0" distB="0" distL="114300" distR="114300" simplePos="0" relativeHeight="251656704" behindDoc="0" locked="0" layoutInCell="1" allowOverlap="1" wp14:anchorId="7A8D49EE" wp14:editId="64A89FDD">
            <wp:simplePos x="0" y="0"/>
            <wp:positionH relativeFrom="column">
              <wp:posOffset>5025028</wp:posOffset>
            </wp:positionH>
            <wp:positionV relativeFrom="paragraph">
              <wp:posOffset>7354</wp:posOffset>
            </wp:positionV>
            <wp:extent cx="1431290" cy="1048385"/>
            <wp:effectExtent l="19050" t="0" r="0" b="0"/>
            <wp:wrapSquare wrapText="bothSides"/>
            <wp:docPr id="20" name="Image 1" descr="C:\Users\gilles\Desktop\Mes documents\deutches waffen\Copie de belles images WW1 et WW2\MAUSER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Mes documents\deutches waffen\Copie de belles images WW1 et WW2\MAUSER photo 3.jpg"/>
                    <pic:cNvPicPr>
                      <a:picLocks noChangeAspect="1" noChangeArrowheads="1"/>
                    </pic:cNvPicPr>
                  </pic:nvPicPr>
                  <pic:blipFill>
                    <a:blip r:embed="rId15"/>
                    <a:srcRect/>
                    <a:stretch>
                      <a:fillRect/>
                    </a:stretch>
                  </pic:blipFill>
                  <pic:spPr bwMode="auto">
                    <a:xfrm>
                      <a:off x="0" y="0"/>
                      <a:ext cx="1431290" cy="1048385"/>
                    </a:xfrm>
                    <a:prstGeom prst="rect">
                      <a:avLst/>
                    </a:prstGeom>
                    <a:noFill/>
                    <a:ln w="9525">
                      <a:noFill/>
                      <a:miter lim="800000"/>
                      <a:headEnd/>
                      <a:tailEnd/>
                    </a:ln>
                  </pic:spPr>
                </pic:pic>
              </a:graphicData>
            </a:graphic>
          </wp:anchor>
        </w:drawing>
      </w:r>
      <w:r w:rsidR="003324C2" w:rsidRPr="00AF2751">
        <w:t>-</w:t>
      </w:r>
      <w:proofErr w:type="spellStart"/>
      <w:r w:rsidR="003324C2" w:rsidRPr="00AF2751">
        <w:rPr>
          <w:b/>
          <w:sz w:val="32"/>
          <w:szCs w:val="32"/>
        </w:rPr>
        <w:t>Alza</w:t>
      </w:r>
      <w:proofErr w:type="spellEnd"/>
      <w:r w:rsidR="003324C2" w:rsidRPr="00AF2751">
        <w:t> : Hausse.</w:t>
      </w:r>
      <w:r w:rsidR="00EA3840" w:rsidRPr="00EA384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28EAD1E" w14:textId="77777777" w:rsidR="002D7530" w:rsidRDefault="002D7530" w:rsidP="00B77355">
      <w:r>
        <w:t>-</w:t>
      </w:r>
      <w:proofErr w:type="spellStart"/>
      <w:r w:rsidRPr="002D7530">
        <w:rPr>
          <w:b/>
          <w:sz w:val="32"/>
          <w:szCs w:val="32"/>
        </w:rPr>
        <w:t>Alza</w:t>
      </w:r>
      <w:proofErr w:type="spellEnd"/>
      <w:r w:rsidRPr="002D7530">
        <w:rPr>
          <w:b/>
          <w:sz w:val="32"/>
          <w:szCs w:val="32"/>
        </w:rPr>
        <w:t xml:space="preserve"> de la mira </w:t>
      </w:r>
      <w:r>
        <w:t>: planchette de hausse graduée.</w:t>
      </w:r>
    </w:p>
    <w:p w14:paraId="66944F55" w14:textId="77777777" w:rsidR="00C91410" w:rsidRDefault="00B77355" w:rsidP="00C91410">
      <w:pPr>
        <w:rPr>
          <w:rFonts w:eastAsia="Times New Roman" w:cs="Arial"/>
          <w:color w:val="252525"/>
          <w:lang w:eastAsia="fr-FR"/>
        </w:rPr>
      </w:pPr>
      <w:r w:rsidRPr="00B77355">
        <w:rPr>
          <w:rFonts w:eastAsia="Times New Roman" w:cs="Arial"/>
          <w:color w:val="252525"/>
          <w:sz w:val="19"/>
          <w:szCs w:val="19"/>
          <w:lang w:eastAsia="fr-FR"/>
        </w:rPr>
        <w:t xml:space="preserve"> </w:t>
      </w:r>
      <w:r w:rsidRPr="00AF2751">
        <w:rPr>
          <w:rFonts w:eastAsia="Times New Roman" w:cs="Arial"/>
          <w:color w:val="252525"/>
          <w:sz w:val="19"/>
          <w:szCs w:val="19"/>
          <w:lang w:eastAsia="fr-FR"/>
        </w:rPr>
        <w:t>-</w:t>
      </w:r>
      <w:proofErr w:type="spellStart"/>
      <w:r>
        <w:rPr>
          <w:rFonts w:eastAsia="Times New Roman" w:cs="Arial"/>
          <w:b/>
          <w:color w:val="252525"/>
          <w:sz w:val="32"/>
          <w:szCs w:val="32"/>
          <w:lang w:eastAsia="fr-FR"/>
        </w:rPr>
        <w:t>A</w:t>
      </w:r>
      <w:r w:rsidRPr="00AF2751">
        <w:rPr>
          <w:rFonts w:eastAsia="Times New Roman" w:cs="Arial"/>
          <w:b/>
          <w:color w:val="252525"/>
          <w:sz w:val="32"/>
          <w:szCs w:val="32"/>
          <w:lang w:eastAsia="fr-FR"/>
        </w:rPr>
        <w:t>martillado</w:t>
      </w:r>
      <w:proofErr w:type="spellEnd"/>
      <w:r w:rsidRPr="00AF2751">
        <w:rPr>
          <w:rFonts w:eastAsia="Times New Roman" w:cs="Arial"/>
          <w:b/>
          <w:color w:val="252525"/>
          <w:sz w:val="32"/>
          <w:szCs w:val="32"/>
          <w:lang w:eastAsia="fr-FR"/>
        </w:rPr>
        <w:t> </w:t>
      </w:r>
      <w:r w:rsidRPr="00AF2751">
        <w:rPr>
          <w:rFonts w:eastAsia="Times New Roman" w:cs="Arial"/>
          <w:b/>
          <w:color w:val="252525"/>
          <w:lang w:eastAsia="fr-FR"/>
        </w:rPr>
        <w:t xml:space="preserve">: </w:t>
      </w:r>
      <w:r>
        <w:rPr>
          <w:rFonts w:eastAsia="Times New Roman" w:cs="Arial"/>
          <w:color w:val="252525"/>
          <w:lang w:eastAsia="fr-FR"/>
        </w:rPr>
        <w:t>A</w:t>
      </w:r>
      <w:r w:rsidRPr="00AF2751">
        <w:rPr>
          <w:rFonts w:eastAsia="Times New Roman" w:cs="Arial"/>
          <w:color w:val="252525"/>
          <w:lang w:eastAsia="fr-FR"/>
        </w:rPr>
        <w:t>rmé (</w:t>
      </w:r>
      <w:proofErr w:type="spellStart"/>
      <w:r w:rsidRPr="00AF2751">
        <w:rPr>
          <w:rFonts w:eastAsia="Times New Roman" w:cs="Arial"/>
          <w:color w:val="252525"/>
          <w:lang w:eastAsia="fr-FR"/>
        </w:rPr>
        <w:t>dan</w:t>
      </w:r>
      <w:proofErr w:type="spellEnd"/>
      <w:r w:rsidRPr="00AF2751">
        <w:rPr>
          <w:rFonts w:eastAsia="Times New Roman" w:cs="Arial"/>
          <w:color w:val="252525"/>
          <w:lang w:eastAsia="fr-FR"/>
        </w:rPr>
        <w:t xml:space="preserve"> le cas d’une arme à chien) </w:t>
      </w:r>
      <w:r w:rsidRPr="00AF2751">
        <w:rPr>
          <w:rFonts w:eastAsia="Times New Roman" w:cs="Arial"/>
          <w:b/>
          <w:color w:val="252525"/>
          <w:lang w:eastAsia="fr-FR"/>
        </w:rPr>
        <w:t xml:space="preserve">semi </w:t>
      </w:r>
      <w:proofErr w:type="spellStart"/>
      <w:r w:rsidRPr="00AF2751">
        <w:rPr>
          <w:rFonts w:eastAsia="Times New Roman" w:cs="Arial"/>
          <w:b/>
          <w:color w:val="252525"/>
          <w:lang w:eastAsia="fr-FR"/>
        </w:rPr>
        <w:t>amartillado</w:t>
      </w:r>
      <w:proofErr w:type="spellEnd"/>
      <w:r w:rsidRPr="00AF2751">
        <w:rPr>
          <w:rFonts w:eastAsia="Times New Roman" w:cs="Arial"/>
          <w:color w:val="252525"/>
          <w:lang w:eastAsia="fr-FR"/>
        </w:rPr>
        <w:t xml:space="preserve"> (semi- armé soit chien armé au premier cran dit cran de sécurité).</w:t>
      </w:r>
      <w:r>
        <w:rPr>
          <w:rFonts w:eastAsia="Times New Roman" w:cs="Arial"/>
          <w:color w:val="252525"/>
          <w:lang w:eastAsia="fr-FR"/>
        </w:rPr>
        <w:t xml:space="preserve">verbe </w:t>
      </w:r>
      <w:proofErr w:type="spellStart"/>
      <w:r w:rsidRPr="0010008E">
        <w:rPr>
          <w:rFonts w:eastAsia="Times New Roman" w:cs="Arial"/>
          <w:b/>
          <w:color w:val="252525"/>
          <w:lang w:eastAsia="fr-FR"/>
        </w:rPr>
        <w:t>amartillar</w:t>
      </w:r>
      <w:proofErr w:type="spellEnd"/>
      <w:r>
        <w:rPr>
          <w:rFonts w:eastAsia="Times New Roman" w:cs="Arial"/>
          <w:color w:val="252525"/>
          <w:lang w:eastAsia="fr-FR"/>
        </w:rPr>
        <w:t> : armer un chien par exemple.</w:t>
      </w:r>
    </w:p>
    <w:p w14:paraId="62B45E65" w14:textId="77777777" w:rsidR="007967D2" w:rsidRDefault="007967D2" w:rsidP="00C91410">
      <w:pPr>
        <w:rPr>
          <w:rFonts w:eastAsia="Times New Roman" w:cs="Arial"/>
          <w:color w:val="252525"/>
          <w:lang w:eastAsia="fr-FR"/>
        </w:rPr>
      </w:pPr>
      <w:r>
        <w:rPr>
          <w:rFonts w:eastAsia="Times New Roman" w:cs="Arial"/>
          <w:color w:val="252525"/>
          <w:lang w:eastAsia="fr-FR"/>
        </w:rPr>
        <w:t>-</w:t>
      </w:r>
      <w:proofErr w:type="spellStart"/>
      <w:r w:rsidRPr="007967D2">
        <w:rPr>
          <w:rFonts w:eastAsia="Times New Roman" w:cs="Arial"/>
          <w:b/>
          <w:color w:val="252525"/>
          <w:sz w:val="32"/>
          <w:szCs w:val="32"/>
          <w:lang w:eastAsia="fr-FR"/>
        </w:rPr>
        <w:t>Amortigador</w:t>
      </w:r>
      <w:proofErr w:type="spellEnd"/>
      <w:r w:rsidRPr="007967D2">
        <w:rPr>
          <w:rFonts w:eastAsia="Times New Roman" w:cs="Arial"/>
          <w:b/>
          <w:color w:val="252525"/>
          <w:sz w:val="32"/>
          <w:szCs w:val="32"/>
          <w:lang w:eastAsia="fr-FR"/>
        </w:rPr>
        <w:t xml:space="preserve"> de </w:t>
      </w:r>
      <w:proofErr w:type="spellStart"/>
      <w:r w:rsidRPr="007967D2">
        <w:rPr>
          <w:rFonts w:eastAsia="Times New Roman" w:cs="Arial"/>
          <w:b/>
          <w:color w:val="252525"/>
          <w:sz w:val="32"/>
          <w:szCs w:val="32"/>
          <w:lang w:eastAsia="fr-FR"/>
        </w:rPr>
        <w:t>retrocesso</w:t>
      </w:r>
      <w:proofErr w:type="spellEnd"/>
      <w:r>
        <w:rPr>
          <w:rFonts w:eastAsia="Times New Roman" w:cs="Arial"/>
          <w:color w:val="252525"/>
          <w:lang w:eastAsia="fr-FR"/>
        </w:rPr>
        <w:t> : Amortisseur de recul.</w:t>
      </w:r>
    </w:p>
    <w:p w14:paraId="3C9645D2" w14:textId="77777777" w:rsidR="007367A1" w:rsidRPr="00C91410" w:rsidRDefault="00C91410" w:rsidP="007367A1">
      <w:r w:rsidRPr="0022494B">
        <w:rPr>
          <w:b/>
          <w:sz w:val="32"/>
          <w:szCs w:val="32"/>
        </w:rPr>
        <w:t xml:space="preserve"> </w:t>
      </w:r>
      <w:r>
        <w:rPr>
          <w:b/>
          <w:sz w:val="32"/>
          <w:szCs w:val="32"/>
        </w:rPr>
        <w:t>-</w:t>
      </w:r>
      <w:proofErr w:type="spellStart"/>
      <w:r>
        <w:rPr>
          <w:b/>
          <w:sz w:val="32"/>
          <w:szCs w:val="32"/>
        </w:rPr>
        <w:t>A</w:t>
      </w:r>
      <w:r w:rsidRPr="00AF2751">
        <w:rPr>
          <w:b/>
          <w:sz w:val="32"/>
          <w:szCs w:val="32"/>
        </w:rPr>
        <w:t>metralladora</w:t>
      </w:r>
      <w:proofErr w:type="spellEnd"/>
      <w:r w:rsidRPr="00AF2751">
        <w:rPr>
          <w:b/>
          <w:sz w:val="32"/>
          <w:szCs w:val="32"/>
        </w:rPr>
        <w:t> </w:t>
      </w:r>
      <w:r>
        <w:t>: M</w:t>
      </w:r>
      <w:r w:rsidRPr="00AF2751">
        <w:t>itrailleuse. (</w:t>
      </w:r>
      <w:proofErr w:type="spellStart"/>
      <w:r w:rsidRPr="00AF2751">
        <w:rPr>
          <w:b/>
        </w:rPr>
        <w:t>Ametralladora</w:t>
      </w:r>
      <w:proofErr w:type="spellEnd"/>
      <w:r w:rsidRPr="00AF2751">
        <w:rPr>
          <w:b/>
        </w:rPr>
        <w:t xml:space="preserve"> </w:t>
      </w:r>
      <w:proofErr w:type="spellStart"/>
      <w:r w:rsidRPr="00AF2751">
        <w:rPr>
          <w:b/>
        </w:rPr>
        <w:t>ligera</w:t>
      </w:r>
      <w:proofErr w:type="spellEnd"/>
      <w:r w:rsidRPr="00AF2751">
        <w:t xml:space="preserve"> mitrailleuse légère.)</w:t>
      </w:r>
    </w:p>
    <w:p w14:paraId="6C01702A" w14:textId="77777777" w:rsidR="00000756" w:rsidRPr="00862A73" w:rsidRDefault="00000756" w:rsidP="007367A1">
      <w:pPr>
        <w:rPr>
          <w:rFonts w:eastAsia="Times New Roman" w:cs="Arial"/>
          <w:color w:val="252525"/>
          <w:lang w:eastAsia="fr-FR"/>
        </w:rPr>
      </w:pPr>
      <w:r w:rsidRPr="00862A73">
        <w:rPr>
          <w:rFonts w:eastAsia="Times New Roman" w:cs="Arial"/>
          <w:color w:val="252525"/>
          <w:lang w:eastAsia="fr-FR"/>
        </w:rPr>
        <w:t>-</w:t>
      </w:r>
      <w:proofErr w:type="spellStart"/>
      <w:r w:rsidRPr="00862A73">
        <w:rPr>
          <w:rFonts w:eastAsia="Times New Roman" w:cs="Arial"/>
          <w:b/>
          <w:color w:val="252525"/>
          <w:sz w:val="32"/>
          <w:szCs w:val="32"/>
          <w:lang w:eastAsia="fr-FR"/>
        </w:rPr>
        <w:t>Angulo</w:t>
      </w:r>
      <w:proofErr w:type="spellEnd"/>
      <w:r w:rsidRPr="00862A73">
        <w:rPr>
          <w:rFonts w:eastAsia="Times New Roman" w:cs="Arial"/>
          <w:b/>
          <w:color w:val="252525"/>
          <w:sz w:val="32"/>
          <w:szCs w:val="32"/>
          <w:lang w:eastAsia="fr-FR"/>
        </w:rPr>
        <w:t xml:space="preserve"> de </w:t>
      </w:r>
      <w:proofErr w:type="spellStart"/>
      <w:r w:rsidR="00CE23F5" w:rsidRPr="00862A73">
        <w:rPr>
          <w:rFonts w:eastAsia="Times New Roman" w:cs="Arial"/>
          <w:b/>
          <w:color w:val="252525"/>
          <w:sz w:val="32"/>
          <w:szCs w:val="32"/>
          <w:lang w:eastAsia="fr-FR"/>
        </w:rPr>
        <w:t>tiro</w:t>
      </w:r>
      <w:proofErr w:type="spellEnd"/>
      <w:r w:rsidR="00CE23F5" w:rsidRPr="00862A73">
        <w:rPr>
          <w:rFonts w:eastAsia="Times New Roman" w:cs="Arial"/>
          <w:color w:val="252525"/>
          <w:lang w:eastAsia="fr-FR"/>
        </w:rPr>
        <w:t>:</w:t>
      </w:r>
      <w:r w:rsidRPr="00862A73">
        <w:rPr>
          <w:rFonts w:eastAsia="Times New Roman" w:cs="Arial"/>
          <w:color w:val="252525"/>
          <w:lang w:eastAsia="fr-FR"/>
        </w:rPr>
        <w:t xml:space="preserve"> Angle de tir.</w:t>
      </w:r>
    </w:p>
    <w:p w14:paraId="0E38E429" w14:textId="77777777" w:rsidR="00B77355" w:rsidRPr="007367A1" w:rsidRDefault="007367A1" w:rsidP="00B77355">
      <w:r w:rsidRPr="00862A73">
        <w:t xml:space="preserve"> </w:t>
      </w:r>
      <w:r>
        <w:t>-</w:t>
      </w:r>
      <w:r w:rsidRPr="0051710D">
        <w:rPr>
          <w:b/>
          <w:sz w:val="32"/>
          <w:szCs w:val="32"/>
        </w:rPr>
        <w:t>Anima</w:t>
      </w:r>
      <w:r>
        <w:t> : Ame intérieure du canon.</w:t>
      </w:r>
    </w:p>
    <w:p w14:paraId="3795B7C3" w14:textId="77777777" w:rsidR="00B77355" w:rsidRPr="002D1C85" w:rsidRDefault="00B77355" w:rsidP="00B77355">
      <w:pPr>
        <w:rPr>
          <w:lang w:val="it-IT"/>
        </w:rPr>
      </w:pPr>
      <w:r w:rsidRPr="00B77355">
        <w:t xml:space="preserve"> </w:t>
      </w:r>
      <w:r w:rsidRPr="002D1C85">
        <w:rPr>
          <w:lang w:val="it-IT"/>
        </w:rPr>
        <w:t>-</w:t>
      </w:r>
      <w:r w:rsidRPr="002D1C85">
        <w:rPr>
          <w:b/>
          <w:sz w:val="32"/>
          <w:szCs w:val="32"/>
          <w:lang w:val="it-IT"/>
        </w:rPr>
        <w:t>Anima lisa</w:t>
      </w:r>
      <w:r w:rsidRPr="002D1C85">
        <w:rPr>
          <w:lang w:val="it-IT"/>
        </w:rPr>
        <w:t> : Ame lisse.</w:t>
      </w:r>
    </w:p>
    <w:p w14:paraId="05B77688" w14:textId="77777777" w:rsidR="00507F51" w:rsidRPr="002D1C85" w:rsidRDefault="00507F51" w:rsidP="00B77355">
      <w:pPr>
        <w:rPr>
          <w:lang w:val="it-IT"/>
        </w:rPr>
      </w:pPr>
      <w:r w:rsidRPr="002D1C85">
        <w:rPr>
          <w:lang w:val="it-IT"/>
        </w:rPr>
        <w:t>-</w:t>
      </w:r>
      <w:proofErr w:type="spellStart"/>
      <w:r w:rsidRPr="002D1C85">
        <w:rPr>
          <w:b/>
          <w:sz w:val="32"/>
          <w:szCs w:val="32"/>
          <w:lang w:val="it-IT"/>
        </w:rPr>
        <w:t>Anilla</w:t>
      </w:r>
      <w:proofErr w:type="spellEnd"/>
      <w:r w:rsidRPr="002D1C85">
        <w:rPr>
          <w:lang w:val="it-IT"/>
        </w:rPr>
        <w:t xml:space="preserve"> : </w:t>
      </w:r>
      <w:proofErr w:type="spellStart"/>
      <w:r w:rsidRPr="002D1C85">
        <w:rPr>
          <w:lang w:val="it-IT"/>
        </w:rPr>
        <w:t>Virolle</w:t>
      </w:r>
      <w:proofErr w:type="spellEnd"/>
      <w:r w:rsidRPr="002D1C85">
        <w:rPr>
          <w:lang w:val="it-IT"/>
        </w:rPr>
        <w:t>.</w:t>
      </w:r>
    </w:p>
    <w:p w14:paraId="6A4AE5D8" w14:textId="77777777" w:rsidR="00B77355" w:rsidRDefault="00B77355" w:rsidP="00B77355">
      <w:r w:rsidRPr="002D1C85">
        <w:rPr>
          <w:lang w:val="it-IT"/>
        </w:rPr>
        <w:t xml:space="preserve"> </w:t>
      </w:r>
      <w:r>
        <w:t>-</w:t>
      </w:r>
      <w:proofErr w:type="spellStart"/>
      <w:r w:rsidRPr="0081008F">
        <w:rPr>
          <w:b/>
          <w:sz w:val="32"/>
          <w:szCs w:val="32"/>
        </w:rPr>
        <w:t>Anilleta</w:t>
      </w:r>
      <w:proofErr w:type="spellEnd"/>
      <w:r>
        <w:t> : Anneau grenadière.</w:t>
      </w:r>
    </w:p>
    <w:p w14:paraId="56607046" w14:textId="77777777" w:rsidR="00B77355" w:rsidRDefault="000C4528" w:rsidP="00B77355">
      <w:r w:rsidRPr="00AF2751">
        <w:rPr>
          <w:b/>
          <w:sz w:val="36"/>
          <w:szCs w:val="36"/>
        </w:rPr>
        <w:t>-</w:t>
      </w:r>
      <w:proofErr w:type="spellStart"/>
      <w:r w:rsidR="00E33BEA" w:rsidRPr="00AF2751">
        <w:rPr>
          <w:b/>
          <w:sz w:val="32"/>
          <w:szCs w:val="32"/>
        </w:rPr>
        <w:t>Anillo</w:t>
      </w:r>
      <w:proofErr w:type="spellEnd"/>
      <w:r w:rsidR="00E33BEA" w:rsidRPr="00AF2751">
        <w:t> : anneau de la vis de mâchoire</w:t>
      </w:r>
      <w:r w:rsidR="00EA1CEF">
        <w:t xml:space="preserve"> sur les chiens d’armes à silex sur les armes de </w:t>
      </w:r>
      <w:proofErr w:type="spellStart"/>
      <w:r w:rsidR="00EA1CEF">
        <w:t>patilla</w:t>
      </w:r>
      <w:proofErr w:type="spellEnd"/>
      <w:r w:rsidR="00EA1CEF">
        <w:t xml:space="preserve"> ou à chenapan.</w:t>
      </w:r>
    </w:p>
    <w:p w14:paraId="4CC02158" w14:textId="77777777" w:rsidR="00E33BEA" w:rsidRDefault="00B77355">
      <w:r>
        <w:t>-</w:t>
      </w:r>
      <w:proofErr w:type="spellStart"/>
      <w:r w:rsidRPr="0081008F">
        <w:rPr>
          <w:b/>
          <w:sz w:val="32"/>
          <w:szCs w:val="32"/>
        </w:rPr>
        <w:t>Anillo</w:t>
      </w:r>
      <w:proofErr w:type="spellEnd"/>
      <w:r w:rsidRPr="0081008F">
        <w:rPr>
          <w:b/>
          <w:sz w:val="32"/>
          <w:szCs w:val="32"/>
        </w:rPr>
        <w:t xml:space="preserve"> de la </w:t>
      </w:r>
      <w:proofErr w:type="spellStart"/>
      <w:r w:rsidRPr="0081008F">
        <w:rPr>
          <w:b/>
          <w:sz w:val="32"/>
          <w:szCs w:val="32"/>
        </w:rPr>
        <w:t>accion</w:t>
      </w:r>
      <w:proofErr w:type="spellEnd"/>
      <w:r>
        <w:t> : Partie filetée du tonnerre de la boite de culasse d’une arme ou se visse le canon.</w:t>
      </w:r>
    </w:p>
    <w:p w14:paraId="01CC06BD" w14:textId="77777777" w:rsidR="00586249" w:rsidRDefault="00586249">
      <w:r>
        <w:t>-</w:t>
      </w:r>
      <w:proofErr w:type="spellStart"/>
      <w:r w:rsidR="00066DB1" w:rsidRPr="00586249">
        <w:rPr>
          <w:b/>
          <w:sz w:val="32"/>
          <w:szCs w:val="32"/>
        </w:rPr>
        <w:t>Anillo</w:t>
      </w:r>
      <w:proofErr w:type="spellEnd"/>
      <w:r w:rsidRPr="00586249">
        <w:rPr>
          <w:b/>
          <w:sz w:val="32"/>
          <w:szCs w:val="32"/>
        </w:rPr>
        <w:t xml:space="preserve"> porta-cordon </w:t>
      </w:r>
      <w:r>
        <w:t>: Anneau de calotte de révolver.</w:t>
      </w:r>
    </w:p>
    <w:p w14:paraId="0B2B2501" w14:textId="77777777" w:rsidR="00AE6ECC" w:rsidRPr="00AF2751" w:rsidRDefault="0051710D">
      <w:r>
        <w:t>-</w:t>
      </w:r>
      <w:r w:rsidRPr="0051710D">
        <w:rPr>
          <w:b/>
          <w:sz w:val="32"/>
          <w:szCs w:val="32"/>
        </w:rPr>
        <w:t>Anima</w:t>
      </w:r>
      <w:r>
        <w:t> : Ame intérieure du canon.</w:t>
      </w:r>
    </w:p>
    <w:p w14:paraId="11374E84" w14:textId="77777777" w:rsidR="00145660" w:rsidRDefault="0043094C" w:rsidP="00C91410">
      <w:r w:rsidRPr="00AF2751">
        <w:t>-</w:t>
      </w:r>
      <w:proofErr w:type="spellStart"/>
      <w:r w:rsidRPr="00AF2751">
        <w:rPr>
          <w:b/>
          <w:sz w:val="32"/>
          <w:szCs w:val="32"/>
        </w:rPr>
        <w:t>Antecarga</w:t>
      </w:r>
      <w:proofErr w:type="spellEnd"/>
      <w:r w:rsidR="003900FD">
        <w:t> : C</w:t>
      </w:r>
      <w:r w:rsidRPr="00AF2751">
        <w:t>hargement par la bouche.</w:t>
      </w:r>
    </w:p>
    <w:p w14:paraId="11CBDC70" w14:textId="77777777" w:rsidR="00145660" w:rsidRPr="002D1C85" w:rsidRDefault="00145660" w:rsidP="00C91410">
      <w:pPr>
        <w:rPr>
          <w:lang w:val="it-IT"/>
        </w:rPr>
      </w:pPr>
      <w:r w:rsidRPr="002D1C85">
        <w:rPr>
          <w:lang w:val="it-IT"/>
        </w:rPr>
        <w:t>-</w:t>
      </w:r>
      <w:r w:rsidRPr="002D1C85">
        <w:rPr>
          <w:b/>
          <w:sz w:val="32"/>
          <w:szCs w:val="32"/>
          <w:lang w:val="it-IT"/>
        </w:rPr>
        <w:t>Antimonio</w:t>
      </w:r>
      <w:r w:rsidRPr="002D1C85">
        <w:rPr>
          <w:lang w:val="it-IT"/>
        </w:rPr>
        <w:t xml:space="preserve"> : </w:t>
      </w:r>
      <w:proofErr w:type="spellStart"/>
      <w:r w:rsidRPr="002D1C85">
        <w:rPr>
          <w:lang w:val="it-IT"/>
        </w:rPr>
        <w:t>Antimoine</w:t>
      </w:r>
      <w:proofErr w:type="spellEnd"/>
      <w:r w:rsidRPr="002D1C85">
        <w:rPr>
          <w:lang w:val="it-IT"/>
        </w:rPr>
        <w:t>.</w:t>
      </w:r>
    </w:p>
    <w:p w14:paraId="54D46BA5" w14:textId="77777777" w:rsidR="000A399C" w:rsidRPr="002D1C85" w:rsidRDefault="000A399C" w:rsidP="00C91410">
      <w:pPr>
        <w:rPr>
          <w:lang w:val="it-IT"/>
        </w:rPr>
      </w:pPr>
      <w:r w:rsidRPr="002D1C85">
        <w:rPr>
          <w:lang w:val="it-IT"/>
        </w:rPr>
        <w:lastRenderedPageBreak/>
        <w:t>-</w:t>
      </w:r>
      <w:proofErr w:type="spellStart"/>
      <w:r w:rsidRPr="002D1C85">
        <w:rPr>
          <w:b/>
          <w:sz w:val="32"/>
          <w:szCs w:val="32"/>
          <w:lang w:val="it-IT"/>
        </w:rPr>
        <w:t>Antitumulto</w:t>
      </w:r>
      <w:proofErr w:type="spellEnd"/>
      <w:r w:rsidRPr="002D1C85">
        <w:rPr>
          <w:lang w:val="it-IT"/>
        </w:rPr>
        <w:t xml:space="preserve"> : Anti  </w:t>
      </w:r>
      <w:proofErr w:type="spellStart"/>
      <w:r w:rsidRPr="002D1C85">
        <w:rPr>
          <w:lang w:val="it-IT"/>
        </w:rPr>
        <w:t>émeute</w:t>
      </w:r>
      <w:proofErr w:type="spellEnd"/>
      <w:r w:rsidRPr="002D1C85">
        <w:rPr>
          <w:lang w:val="it-IT"/>
        </w:rPr>
        <w:t>.</w:t>
      </w:r>
    </w:p>
    <w:p w14:paraId="74328EEA" w14:textId="77777777" w:rsidR="00C91410" w:rsidRDefault="00B77355" w:rsidP="00C91410">
      <w:pPr>
        <w:rPr>
          <w:b/>
        </w:rPr>
      </w:pPr>
      <w:r w:rsidRPr="002D1C85">
        <w:rPr>
          <w:b/>
          <w:lang w:val="it-IT"/>
        </w:rPr>
        <w:t xml:space="preserve"> </w:t>
      </w:r>
      <w:r w:rsidRPr="00AF2751">
        <w:rPr>
          <w:b/>
        </w:rPr>
        <w:t>-</w:t>
      </w:r>
      <w:proofErr w:type="spellStart"/>
      <w:r w:rsidRPr="00AF2751">
        <w:rPr>
          <w:b/>
          <w:sz w:val="32"/>
          <w:szCs w:val="32"/>
        </w:rPr>
        <w:t>Arbol</w:t>
      </w:r>
      <w:proofErr w:type="spellEnd"/>
      <w:r w:rsidRPr="00AF2751">
        <w:t xml:space="preserve"> : Axe par exemple axe de chien et par extension tout axe rotatif. Littéralement « arbre ».On emploie aussi le vocable </w:t>
      </w:r>
      <w:proofErr w:type="spellStart"/>
      <w:r w:rsidRPr="00AF2751">
        <w:rPr>
          <w:b/>
          <w:sz w:val="32"/>
          <w:szCs w:val="32"/>
        </w:rPr>
        <w:t>Mastil</w:t>
      </w:r>
      <w:proofErr w:type="spellEnd"/>
      <w:r w:rsidRPr="003900FD">
        <w:t>.</w:t>
      </w:r>
      <w:r w:rsidR="00C91410" w:rsidRPr="00B77355">
        <w:rPr>
          <w:b/>
        </w:rPr>
        <w:t xml:space="preserve"> </w:t>
      </w:r>
    </w:p>
    <w:p w14:paraId="52A193CE" w14:textId="77777777" w:rsidR="00B77355" w:rsidRPr="00AF2751" w:rsidRDefault="00C91410" w:rsidP="00B77355">
      <w:r w:rsidRPr="00AF2751">
        <w:rPr>
          <w:b/>
        </w:rPr>
        <w:t>-</w:t>
      </w:r>
      <w:proofErr w:type="spellStart"/>
      <w:r w:rsidRPr="00AF2751">
        <w:rPr>
          <w:b/>
          <w:sz w:val="32"/>
          <w:szCs w:val="32"/>
        </w:rPr>
        <w:t>Arcabucete</w:t>
      </w:r>
      <w:proofErr w:type="spellEnd"/>
      <w:r w:rsidRPr="00AF2751">
        <w:t> : Diminutif d’</w:t>
      </w:r>
      <w:proofErr w:type="spellStart"/>
      <w:r w:rsidRPr="00AF2751">
        <w:rPr>
          <w:b/>
          <w:sz w:val="32"/>
          <w:szCs w:val="32"/>
        </w:rPr>
        <w:t>Arcabuz</w:t>
      </w:r>
      <w:proofErr w:type="spellEnd"/>
      <w:r w:rsidRPr="00AF2751">
        <w:t xml:space="preserve"> (arquebuse) désigne une arme d’épaule courte ou  un grand pistolet.</w:t>
      </w:r>
    </w:p>
    <w:p w14:paraId="1BB015C9" w14:textId="77777777" w:rsidR="00B77355" w:rsidRPr="00AF2751" w:rsidRDefault="00B77355" w:rsidP="00B77355">
      <w:r w:rsidRPr="00AF2751">
        <w:t>-</w:t>
      </w:r>
      <w:proofErr w:type="spellStart"/>
      <w:r w:rsidRPr="00AF2751">
        <w:rPr>
          <w:b/>
          <w:sz w:val="32"/>
          <w:szCs w:val="32"/>
        </w:rPr>
        <w:t>Arcabucillo</w:t>
      </w:r>
      <w:proofErr w:type="spellEnd"/>
      <w:r w:rsidRPr="00AF2751">
        <w:rPr>
          <w:b/>
          <w:sz w:val="32"/>
          <w:szCs w:val="32"/>
        </w:rPr>
        <w:t xml:space="preserve"> de Arzon</w:t>
      </w:r>
      <w:r w:rsidRPr="00AF2751">
        <w:t> : (</w:t>
      </w:r>
      <w:proofErr w:type="spellStart"/>
      <w:r w:rsidRPr="00AF2751">
        <w:rPr>
          <w:b/>
        </w:rPr>
        <w:t>Arcabucillo</w:t>
      </w:r>
      <w:proofErr w:type="spellEnd"/>
      <w:r w:rsidRPr="00AF2751">
        <w:t>) Arquebuse d’arçon ou grand pistolet d’arçon (primitif avant 1700).</w:t>
      </w:r>
    </w:p>
    <w:p w14:paraId="4D409297" w14:textId="77777777" w:rsidR="00B77355" w:rsidRPr="00AF2751" w:rsidRDefault="00B77355" w:rsidP="00B77355">
      <w:r w:rsidRPr="00AF2751">
        <w:rPr>
          <w:b/>
        </w:rPr>
        <w:t>-</w:t>
      </w:r>
      <w:proofErr w:type="spellStart"/>
      <w:r w:rsidRPr="00AF2751">
        <w:rPr>
          <w:b/>
          <w:sz w:val="32"/>
          <w:szCs w:val="32"/>
        </w:rPr>
        <w:t>Arcabuz</w:t>
      </w:r>
      <w:proofErr w:type="spellEnd"/>
      <w:r w:rsidRPr="00AF2751">
        <w:rPr>
          <w:b/>
        </w:rPr>
        <w:t xml:space="preserve"> : </w:t>
      </w:r>
      <w:r w:rsidRPr="00AF2751">
        <w:t xml:space="preserve">Arquebuse. Dans sa forme primitive à mèche on utilise souvent le vocable </w:t>
      </w:r>
      <w:proofErr w:type="spellStart"/>
      <w:r w:rsidRPr="00AF2751">
        <w:rPr>
          <w:b/>
          <w:sz w:val="32"/>
          <w:szCs w:val="32"/>
        </w:rPr>
        <w:t>Hacabuche</w:t>
      </w:r>
      <w:proofErr w:type="spellEnd"/>
      <w:r w:rsidRPr="00AF2751">
        <w:rPr>
          <w:b/>
          <w:sz w:val="32"/>
          <w:szCs w:val="32"/>
        </w:rPr>
        <w:t xml:space="preserve">, </w:t>
      </w:r>
      <w:proofErr w:type="spellStart"/>
      <w:r w:rsidRPr="00AF2751">
        <w:rPr>
          <w:b/>
          <w:sz w:val="32"/>
          <w:szCs w:val="32"/>
        </w:rPr>
        <w:t>alcabuc</w:t>
      </w:r>
      <w:proofErr w:type="spellEnd"/>
      <w:r w:rsidRPr="00AF2751">
        <w:rPr>
          <w:b/>
          <w:sz w:val="32"/>
          <w:szCs w:val="32"/>
        </w:rPr>
        <w:t xml:space="preserve">, </w:t>
      </w:r>
      <w:proofErr w:type="spellStart"/>
      <w:r w:rsidRPr="00AF2751">
        <w:rPr>
          <w:b/>
          <w:sz w:val="32"/>
          <w:szCs w:val="32"/>
        </w:rPr>
        <w:t>Sacabuche</w:t>
      </w:r>
      <w:proofErr w:type="spellEnd"/>
      <w:r w:rsidRPr="00AF2751">
        <w:rPr>
          <w:b/>
          <w:sz w:val="32"/>
          <w:szCs w:val="32"/>
        </w:rPr>
        <w:t xml:space="preserve"> </w:t>
      </w:r>
      <w:r w:rsidRPr="00AF2751">
        <w:t>(vient de saqueboute instrument de musique à vent).</w:t>
      </w:r>
    </w:p>
    <w:p w14:paraId="41448B23" w14:textId="77777777" w:rsidR="00B77355" w:rsidRDefault="00B77355" w:rsidP="00B77355">
      <w:r w:rsidRPr="00AF2751">
        <w:rPr>
          <w:b/>
        </w:rPr>
        <w:t xml:space="preserve"> De </w:t>
      </w:r>
      <w:proofErr w:type="spellStart"/>
      <w:r w:rsidRPr="00AF2751">
        <w:rPr>
          <w:b/>
        </w:rPr>
        <w:t>cuerda</w:t>
      </w:r>
      <w:proofErr w:type="spellEnd"/>
      <w:r>
        <w:t xml:space="preserve"> </w:t>
      </w:r>
      <w:r w:rsidRPr="00AF2751">
        <w:t>: Arquebuse à mèche.</w:t>
      </w:r>
    </w:p>
    <w:p w14:paraId="7D9AA736" w14:textId="77777777" w:rsidR="00C91410" w:rsidRPr="00AF2751" w:rsidRDefault="00C91410" w:rsidP="00B77355">
      <w:r w:rsidRPr="00C91410">
        <w:rPr>
          <w:b/>
        </w:rPr>
        <w:t xml:space="preserve">De </w:t>
      </w:r>
      <w:proofErr w:type="spellStart"/>
      <w:r w:rsidRPr="00C91410">
        <w:rPr>
          <w:b/>
        </w:rPr>
        <w:t>chispa</w:t>
      </w:r>
      <w:proofErr w:type="spellEnd"/>
      <w:r>
        <w:t> : à étincelle (rouet ou silex)</w:t>
      </w:r>
    </w:p>
    <w:p w14:paraId="310DB93B" w14:textId="77777777" w:rsidR="00B77355" w:rsidRPr="00AF2751" w:rsidRDefault="00B77355" w:rsidP="00B77355">
      <w:r w:rsidRPr="00AF2751">
        <w:rPr>
          <w:b/>
        </w:rPr>
        <w:t>De Rueda</w:t>
      </w:r>
      <w:r w:rsidRPr="00AF2751">
        <w:t> : Arquebuse à rouet.</w:t>
      </w:r>
    </w:p>
    <w:p w14:paraId="7687D496" w14:textId="77777777" w:rsidR="00B77355" w:rsidRPr="00AF2751" w:rsidRDefault="00B77355" w:rsidP="00B77355">
      <w:r w:rsidRPr="00AF2751">
        <w:rPr>
          <w:b/>
        </w:rPr>
        <w:t xml:space="preserve">De </w:t>
      </w:r>
      <w:proofErr w:type="spellStart"/>
      <w:r w:rsidRPr="00AF2751">
        <w:rPr>
          <w:b/>
        </w:rPr>
        <w:t>Pedernal</w:t>
      </w:r>
      <w:proofErr w:type="spellEnd"/>
      <w:r w:rsidRPr="00AF2751">
        <w:t> : à pierre.</w:t>
      </w:r>
    </w:p>
    <w:p w14:paraId="53F37B9F" w14:textId="77777777" w:rsidR="00B77355" w:rsidRPr="00AF2751" w:rsidRDefault="00B77355" w:rsidP="00B77355">
      <w:r w:rsidRPr="00AF2751">
        <w:rPr>
          <w:b/>
        </w:rPr>
        <w:t xml:space="preserve">De </w:t>
      </w:r>
      <w:proofErr w:type="spellStart"/>
      <w:r w:rsidRPr="00AF2751">
        <w:rPr>
          <w:b/>
        </w:rPr>
        <w:t>rastillo</w:t>
      </w:r>
      <w:proofErr w:type="spellEnd"/>
      <w:r w:rsidRPr="00AF2751">
        <w:t xml:space="preserve">, </w:t>
      </w:r>
      <w:r w:rsidRPr="00AF2751">
        <w:rPr>
          <w:b/>
        </w:rPr>
        <w:t xml:space="preserve">de </w:t>
      </w:r>
      <w:proofErr w:type="spellStart"/>
      <w:r w:rsidRPr="00AF2751">
        <w:rPr>
          <w:b/>
        </w:rPr>
        <w:t>patilla</w:t>
      </w:r>
      <w:proofErr w:type="spellEnd"/>
      <w:r w:rsidRPr="00AF2751">
        <w:rPr>
          <w:b/>
        </w:rPr>
        <w:t> </w:t>
      </w:r>
      <w:r w:rsidRPr="00AF2751">
        <w:t>: à la miquelet.</w:t>
      </w:r>
    </w:p>
    <w:p w14:paraId="3EDA69CA" w14:textId="77777777" w:rsidR="00B77355" w:rsidRPr="00AF2751" w:rsidRDefault="00B77355" w:rsidP="00B77355">
      <w:r w:rsidRPr="00AF2751">
        <w:rPr>
          <w:b/>
        </w:rPr>
        <w:t xml:space="preserve">De </w:t>
      </w:r>
      <w:proofErr w:type="spellStart"/>
      <w:r w:rsidRPr="00AF2751">
        <w:rPr>
          <w:b/>
        </w:rPr>
        <w:t>Agujeta</w:t>
      </w:r>
      <w:proofErr w:type="spellEnd"/>
      <w:r w:rsidRPr="00AF2751">
        <w:t xml:space="preserve"> : à silex primitive sans bride de noix (Le traité d’armurerie d’Alonzo Martinez de </w:t>
      </w:r>
      <w:proofErr w:type="spellStart"/>
      <w:r w:rsidRPr="00AF2751">
        <w:t>Espinar</w:t>
      </w:r>
      <w:proofErr w:type="spellEnd"/>
      <w:r w:rsidRPr="00AF2751">
        <w:t xml:space="preserve"> </w:t>
      </w:r>
      <w:proofErr w:type="spellStart"/>
      <w:r w:rsidRPr="00AF2751">
        <w:t>à</w:t>
      </w:r>
      <w:proofErr w:type="spellEnd"/>
      <w:r w:rsidRPr="00AF2751">
        <w:t xml:space="preserve"> été écrit en 1644, les platines à l’</w:t>
      </w:r>
      <w:proofErr w:type="spellStart"/>
      <w:r w:rsidRPr="00AF2751">
        <w:rPr>
          <w:b/>
        </w:rPr>
        <w:t>Agujeta</w:t>
      </w:r>
      <w:proofErr w:type="spellEnd"/>
      <w:r w:rsidRPr="00AF2751">
        <w:t xml:space="preserve"> réputées facile à démonter n’étaient pas à cette époque pourvues de bride de noix qui n’était pas encore inventée, la platine à silex ayant fait son apparition vers 1630!) la traduction d’</w:t>
      </w:r>
      <w:proofErr w:type="spellStart"/>
      <w:r w:rsidRPr="00AF2751">
        <w:t>agujeta</w:t>
      </w:r>
      <w:proofErr w:type="spellEnd"/>
      <w:r w:rsidRPr="00AF2751">
        <w:t xml:space="preserve"> signifie en Français « petite aiguille ».</w:t>
      </w:r>
    </w:p>
    <w:p w14:paraId="5C193ADB" w14:textId="77777777" w:rsidR="00B77355" w:rsidRPr="00F70407" w:rsidRDefault="00B77355" w:rsidP="00B77355">
      <w:r w:rsidRPr="00F70407">
        <w:t>-</w:t>
      </w:r>
      <w:proofErr w:type="spellStart"/>
      <w:r w:rsidRPr="00F70407">
        <w:rPr>
          <w:b/>
          <w:sz w:val="32"/>
          <w:szCs w:val="32"/>
        </w:rPr>
        <w:t>Arcabucero</w:t>
      </w:r>
      <w:proofErr w:type="spellEnd"/>
      <w:r w:rsidRPr="00F70407">
        <w:t xml:space="preserve">: Arquebusier. </w:t>
      </w:r>
    </w:p>
    <w:p w14:paraId="4EF3C08B" w14:textId="77777777" w:rsidR="009F7451" w:rsidRPr="00F70407" w:rsidRDefault="009F7451" w:rsidP="00B77355">
      <w:r w:rsidRPr="00F70407">
        <w:t>-</w:t>
      </w:r>
      <w:proofErr w:type="spellStart"/>
      <w:r w:rsidR="000B78C1" w:rsidRPr="00F70407">
        <w:rPr>
          <w:b/>
          <w:sz w:val="32"/>
          <w:szCs w:val="32"/>
        </w:rPr>
        <w:t>Arcabuceria</w:t>
      </w:r>
      <w:proofErr w:type="spellEnd"/>
      <w:r w:rsidR="000B78C1" w:rsidRPr="00F70407">
        <w:t>:</w:t>
      </w:r>
      <w:r w:rsidRPr="00F70407">
        <w:t xml:space="preserve"> Arquebuserie.</w:t>
      </w:r>
    </w:p>
    <w:p w14:paraId="782E7E4B" w14:textId="77777777" w:rsidR="005D1264" w:rsidRPr="005D1264" w:rsidRDefault="005D1264" w:rsidP="00B77355">
      <w:r w:rsidRPr="005D1264">
        <w:t>-</w:t>
      </w:r>
      <w:proofErr w:type="spellStart"/>
      <w:r w:rsidRPr="005D1264">
        <w:rPr>
          <w:b/>
          <w:sz w:val="32"/>
          <w:szCs w:val="32"/>
        </w:rPr>
        <w:t>Archa</w:t>
      </w:r>
      <w:proofErr w:type="spellEnd"/>
      <w:r w:rsidRPr="005D1264">
        <w:t xml:space="preserve">: type de lance à lame large tranchant d’un seul </w:t>
      </w:r>
      <w:proofErr w:type="spellStart"/>
      <w:r w:rsidRPr="005D1264">
        <w:t>coté</w:t>
      </w:r>
      <w:proofErr w:type="spellEnd"/>
      <w:r w:rsidRPr="005D1264">
        <w:t xml:space="preserve"> (couteau de brèche)</w:t>
      </w:r>
      <w:r w:rsidR="007C091C">
        <w:t xml:space="preserve">.se dit aussi </w:t>
      </w:r>
      <w:proofErr w:type="spellStart"/>
      <w:r w:rsidR="007C091C" w:rsidRPr="007C091C">
        <w:rPr>
          <w:b/>
        </w:rPr>
        <w:t>Aclaracion</w:t>
      </w:r>
      <w:proofErr w:type="spellEnd"/>
      <w:r w:rsidR="007C091C" w:rsidRPr="007C091C">
        <w:rPr>
          <w:b/>
        </w:rPr>
        <w:t>.</w:t>
      </w:r>
    </w:p>
    <w:p w14:paraId="2AAFEF5F" w14:textId="77777777" w:rsidR="0010008E" w:rsidRPr="00DA260C" w:rsidRDefault="00B77355">
      <w:pPr>
        <w:rPr>
          <w:lang w:val="es-ES_tradnl"/>
        </w:rPr>
      </w:pPr>
      <w:r w:rsidRPr="00DA260C">
        <w:rPr>
          <w:lang w:val="es-ES_tradnl"/>
        </w:rPr>
        <w:t>-</w:t>
      </w:r>
      <w:r w:rsidRPr="00DA260C">
        <w:rPr>
          <w:b/>
          <w:sz w:val="32"/>
          <w:szCs w:val="32"/>
          <w:lang w:val="es-ES_tradnl"/>
        </w:rPr>
        <w:t>Arco</w:t>
      </w:r>
      <w:r w:rsidRPr="00DA260C">
        <w:rPr>
          <w:lang w:val="es-ES_tradnl"/>
        </w:rPr>
        <w:t>: Arc.</w:t>
      </w:r>
    </w:p>
    <w:p w14:paraId="3A7EC72F" w14:textId="77777777" w:rsidR="00B54BF6" w:rsidRDefault="00000756">
      <w:pPr>
        <w:rPr>
          <w:lang w:val="es-ES_tradnl"/>
        </w:rPr>
      </w:pPr>
      <w:r w:rsidRPr="00DA260C">
        <w:rPr>
          <w:b/>
          <w:sz w:val="32"/>
          <w:szCs w:val="32"/>
          <w:lang w:val="es-ES_tradnl"/>
        </w:rPr>
        <w:t>-</w:t>
      </w:r>
      <w:r w:rsidR="00B54BF6" w:rsidRPr="00DA260C">
        <w:rPr>
          <w:b/>
          <w:sz w:val="32"/>
          <w:szCs w:val="32"/>
          <w:lang w:val="es-ES_tradnl"/>
        </w:rPr>
        <w:t xml:space="preserve">Aparato de </w:t>
      </w:r>
      <w:proofErr w:type="spellStart"/>
      <w:r w:rsidR="00426D4B" w:rsidRPr="00DA260C">
        <w:rPr>
          <w:b/>
          <w:sz w:val="32"/>
          <w:szCs w:val="32"/>
          <w:lang w:val="es-ES_tradnl"/>
        </w:rPr>
        <w:t>punteria</w:t>
      </w:r>
      <w:proofErr w:type="spellEnd"/>
      <w:r w:rsidR="00426D4B" w:rsidRPr="00DA260C">
        <w:rPr>
          <w:lang w:val="es-ES_tradnl"/>
        </w:rPr>
        <w:t>:</w:t>
      </w:r>
      <w:r w:rsidR="00B54BF6" w:rsidRPr="00DA260C">
        <w:rPr>
          <w:lang w:val="es-ES_tradnl"/>
        </w:rPr>
        <w:t xml:space="preserve"> </w:t>
      </w:r>
      <w:proofErr w:type="spellStart"/>
      <w:r w:rsidR="00B54BF6" w:rsidRPr="00DA260C">
        <w:rPr>
          <w:lang w:val="es-ES_tradnl"/>
        </w:rPr>
        <w:t>Appareil</w:t>
      </w:r>
      <w:proofErr w:type="spellEnd"/>
      <w:r w:rsidR="00B54BF6" w:rsidRPr="00DA260C">
        <w:rPr>
          <w:lang w:val="es-ES_tradnl"/>
        </w:rPr>
        <w:t xml:space="preserve"> de </w:t>
      </w:r>
      <w:proofErr w:type="spellStart"/>
      <w:r w:rsidR="00B54BF6" w:rsidRPr="00DA260C">
        <w:rPr>
          <w:lang w:val="es-ES_tradnl"/>
        </w:rPr>
        <w:t>pointage</w:t>
      </w:r>
      <w:proofErr w:type="spellEnd"/>
      <w:r w:rsidR="00B54BF6" w:rsidRPr="00DA260C">
        <w:rPr>
          <w:lang w:val="es-ES_tradnl"/>
        </w:rPr>
        <w:t>.</w:t>
      </w:r>
    </w:p>
    <w:p w14:paraId="2CAC2E57" w14:textId="77777777" w:rsidR="009C67FE" w:rsidRPr="001467BC" w:rsidRDefault="009C67FE">
      <w:r w:rsidRPr="001467BC">
        <w:lastRenderedPageBreak/>
        <w:t>-</w:t>
      </w:r>
      <w:proofErr w:type="spellStart"/>
      <w:r w:rsidRPr="001467BC">
        <w:rPr>
          <w:b/>
          <w:sz w:val="32"/>
          <w:szCs w:val="32"/>
        </w:rPr>
        <w:t>Apagallama</w:t>
      </w:r>
      <w:proofErr w:type="spellEnd"/>
      <w:r w:rsidRPr="001467BC">
        <w:t>: Cache flamme</w:t>
      </w:r>
      <w:r w:rsidR="001467BC" w:rsidRPr="001467BC">
        <w:t>.</w:t>
      </w:r>
      <w:r w:rsidR="00F8779A" w:rsidRPr="00F8779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8779A">
        <w:rPr>
          <w:noProof/>
          <w:lang w:eastAsia="fr-FR"/>
        </w:rPr>
        <w:drawing>
          <wp:inline distT="0" distB="0" distL="0" distR="0" wp14:anchorId="326ACF5F" wp14:editId="46A24BAC">
            <wp:extent cx="5762625" cy="3127987"/>
            <wp:effectExtent l="19050" t="0" r="9525" b="0"/>
            <wp:docPr id="9" name="Image 8" descr="C:\Users\gilles\Desktop\Mes documents\photos historiques\10478355_682002235262905_1583311005723818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lles\Desktop\Mes documents\photos historiques\10478355_682002235262905_1583311005723818872_n.jpg"/>
                    <pic:cNvPicPr>
                      <a:picLocks noChangeAspect="1" noChangeArrowheads="1"/>
                    </pic:cNvPicPr>
                  </pic:nvPicPr>
                  <pic:blipFill>
                    <a:blip r:embed="rId16"/>
                    <a:srcRect t="7781" b="16119"/>
                    <a:stretch>
                      <a:fillRect/>
                    </a:stretch>
                  </pic:blipFill>
                  <pic:spPr bwMode="auto">
                    <a:xfrm>
                      <a:off x="0" y="0"/>
                      <a:ext cx="5762625" cy="3127987"/>
                    </a:xfrm>
                    <a:prstGeom prst="rect">
                      <a:avLst/>
                    </a:prstGeom>
                    <a:noFill/>
                    <a:ln w="9525">
                      <a:noFill/>
                      <a:miter lim="800000"/>
                      <a:headEnd/>
                      <a:tailEnd/>
                    </a:ln>
                  </pic:spPr>
                </pic:pic>
              </a:graphicData>
            </a:graphic>
          </wp:inline>
        </w:drawing>
      </w:r>
    </w:p>
    <w:p w14:paraId="647A9865" w14:textId="77777777" w:rsidR="009A561B" w:rsidRDefault="001467BC">
      <w:r w:rsidRPr="001467BC">
        <w:t>-</w:t>
      </w:r>
      <w:proofErr w:type="spellStart"/>
      <w:r w:rsidRPr="001467BC">
        <w:rPr>
          <w:b/>
          <w:sz w:val="32"/>
          <w:szCs w:val="32"/>
        </w:rPr>
        <w:t>Aparejo</w:t>
      </w:r>
      <w:proofErr w:type="spellEnd"/>
      <w:r w:rsidRPr="001467BC">
        <w:t>: Garnitures d’une arme (pontet, plaque de couche, grenadière, capucine, em</w:t>
      </w:r>
      <w:r>
        <w:t xml:space="preserve">bouchoir, </w:t>
      </w:r>
    </w:p>
    <w:p w14:paraId="4E353DE5" w14:textId="77777777" w:rsidR="001467BC" w:rsidRDefault="007C091C">
      <w:proofErr w:type="spellStart"/>
      <w:r>
        <w:t>Etc</w:t>
      </w:r>
      <w:proofErr w:type="spellEnd"/>
      <w:r w:rsidR="001467BC">
        <w:t>).</w:t>
      </w:r>
    </w:p>
    <w:p w14:paraId="6B9466E9" w14:textId="77777777" w:rsidR="009A561B" w:rsidRPr="001467BC" w:rsidRDefault="009A561B">
      <w:r>
        <w:t>-</w:t>
      </w:r>
      <w:proofErr w:type="spellStart"/>
      <w:r w:rsidRPr="009A561B">
        <w:rPr>
          <w:b/>
          <w:sz w:val="32"/>
          <w:szCs w:val="32"/>
        </w:rPr>
        <w:t>Apertura</w:t>
      </w:r>
      <w:proofErr w:type="spellEnd"/>
      <w:r w:rsidRPr="009A561B">
        <w:rPr>
          <w:b/>
          <w:sz w:val="32"/>
          <w:szCs w:val="32"/>
        </w:rPr>
        <w:t xml:space="preserve"> </w:t>
      </w:r>
      <w:proofErr w:type="spellStart"/>
      <w:r w:rsidRPr="009A561B">
        <w:rPr>
          <w:b/>
          <w:sz w:val="32"/>
          <w:szCs w:val="32"/>
        </w:rPr>
        <w:t>retardada</w:t>
      </w:r>
      <w:proofErr w:type="spellEnd"/>
      <w:r>
        <w:t> : Ouverture retardée dans un mécanisme d’une arme semi-automatique.</w:t>
      </w:r>
    </w:p>
    <w:p w14:paraId="373CE7FD" w14:textId="77777777" w:rsidR="0022494B" w:rsidRDefault="00410D17" w:rsidP="0022494B">
      <w:pPr>
        <w:rPr>
          <w:lang w:val="es-ES_tradnl"/>
        </w:rPr>
      </w:pPr>
      <w:r w:rsidRPr="00DA260C">
        <w:rPr>
          <w:b/>
          <w:sz w:val="32"/>
          <w:szCs w:val="32"/>
          <w:lang w:val="es-ES_tradnl"/>
        </w:rPr>
        <w:t xml:space="preserve">-Arco </w:t>
      </w:r>
      <w:r w:rsidR="00426D4B" w:rsidRPr="00DA260C">
        <w:rPr>
          <w:b/>
          <w:sz w:val="32"/>
          <w:szCs w:val="32"/>
          <w:lang w:val="es-ES_tradnl"/>
        </w:rPr>
        <w:t>guardamonte:</w:t>
      </w:r>
      <w:r w:rsidR="00B77355" w:rsidRPr="00DA260C">
        <w:rPr>
          <w:b/>
          <w:sz w:val="32"/>
          <w:szCs w:val="32"/>
          <w:lang w:val="es-ES_tradnl"/>
        </w:rPr>
        <w:t xml:space="preserve"> </w:t>
      </w:r>
      <w:r w:rsidR="00B77355" w:rsidRPr="00DA260C">
        <w:rPr>
          <w:lang w:val="es-ES_tradnl"/>
        </w:rPr>
        <w:t>Arcade de</w:t>
      </w:r>
      <w:r w:rsidRPr="00DA260C">
        <w:rPr>
          <w:lang w:val="es-ES_tradnl"/>
        </w:rPr>
        <w:t xml:space="preserve"> </w:t>
      </w:r>
      <w:proofErr w:type="spellStart"/>
      <w:r w:rsidR="003900FD" w:rsidRPr="00DA260C">
        <w:rPr>
          <w:lang w:val="es-ES_tradnl"/>
        </w:rPr>
        <w:t>P</w:t>
      </w:r>
      <w:r w:rsidRPr="00DA260C">
        <w:rPr>
          <w:lang w:val="es-ES_tradnl"/>
        </w:rPr>
        <w:t>ontet</w:t>
      </w:r>
      <w:proofErr w:type="spellEnd"/>
      <w:r w:rsidR="0018602B" w:rsidRPr="00DA260C">
        <w:rPr>
          <w:lang w:val="es-ES_tradnl"/>
        </w:rPr>
        <w:t>.</w:t>
      </w:r>
    </w:p>
    <w:p w14:paraId="369CABC1" w14:textId="77777777" w:rsidR="008F2B90" w:rsidRPr="00DA260C" w:rsidRDefault="008F2B90" w:rsidP="0022494B">
      <w:pPr>
        <w:rPr>
          <w:lang w:val="es-ES_tradnl"/>
        </w:rPr>
      </w:pPr>
      <w:r>
        <w:rPr>
          <w:lang w:val="es-ES_tradnl"/>
        </w:rPr>
        <w:t>-</w:t>
      </w:r>
      <w:proofErr w:type="spellStart"/>
      <w:r w:rsidRPr="008F2B90">
        <w:rPr>
          <w:b/>
          <w:sz w:val="32"/>
          <w:szCs w:val="32"/>
          <w:lang w:val="es-ES_tradnl"/>
        </w:rPr>
        <w:t>Arenacion</w:t>
      </w:r>
      <w:proofErr w:type="spellEnd"/>
      <w:r>
        <w:rPr>
          <w:lang w:val="es-ES_tradnl"/>
        </w:rPr>
        <w:t xml:space="preserve">: </w:t>
      </w:r>
      <w:proofErr w:type="spellStart"/>
      <w:r>
        <w:rPr>
          <w:lang w:val="es-ES_tradnl"/>
        </w:rPr>
        <w:t>Sablage</w:t>
      </w:r>
      <w:proofErr w:type="spellEnd"/>
      <w:r>
        <w:rPr>
          <w:lang w:val="es-ES_tradnl"/>
        </w:rPr>
        <w:t xml:space="preserve">. </w:t>
      </w:r>
      <w:r w:rsidRPr="008F2B90">
        <w:rPr>
          <w:b/>
          <w:lang w:val="es-ES_tradnl"/>
        </w:rPr>
        <w:t>Arenado</w:t>
      </w:r>
      <w:r>
        <w:rPr>
          <w:lang w:val="es-ES_tradnl"/>
        </w:rPr>
        <w:t xml:space="preserve">: </w:t>
      </w:r>
      <w:proofErr w:type="spellStart"/>
      <w:r>
        <w:rPr>
          <w:lang w:val="es-ES_tradnl"/>
        </w:rPr>
        <w:t>sablé</w:t>
      </w:r>
      <w:proofErr w:type="spellEnd"/>
      <w:r>
        <w:rPr>
          <w:lang w:val="es-ES_tradnl"/>
        </w:rPr>
        <w:t>.</w:t>
      </w:r>
    </w:p>
    <w:p w14:paraId="3375D299" w14:textId="77777777" w:rsidR="00410D17" w:rsidRDefault="0022494B">
      <w:r w:rsidRPr="00DA260C">
        <w:rPr>
          <w:lang w:val="es-ES_tradnl"/>
        </w:rPr>
        <w:t xml:space="preserve"> -</w:t>
      </w:r>
      <w:r w:rsidRPr="00DA260C">
        <w:rPr>
          <w:b/>
          <w:sz w:val="32"/>
          <w:szCs w:val="32"/>
          <w:lang w:val="es-ES_tradnl"/>
        </w:rPr>
        <w:t>Arista del disparador</w:t>
      </w:r>
      <w:r w:rsidRPr="00DA260C">
        <w:rPr>
          <w:lang w:val="es-ES_tradnl"/>
        </w:rPr>
        <w:t xml:space="preserve">: Cran de </w:t>
      </w:r>
      <w:proofErr w:type="spellStart"/>
      <w:r w:rsidRPr="00DA260C">
        <w:rPr>
          <w:lang w:val="es-ES_tradnl"/>
        </w:rPr>
        <w:t>gâchette</w:t>
      </w:r>
      <w:proofErr w:type="spellEnd"/>
      <w:r w:rsidRPr="00DA260C">
        <w:rPr>
          <w:lang w:val="es-ES_tradnl"/>
        </w:rPr>
        <w:t xml:space="preserve">. </w:t>
      </w:r>
      <w:r w:rsidRPr="001A3D06">
        <w:t xml:space="preserve">(Voir aussi </w:t>
      </w:r>
      <w:proofErr w:type="spellStart"/>
      <w:r w:rsidRPr="001A3D06">
        <w:rPr>
          <w:b/>
        </w:rPr>
        <w:t>Fiador</w:t>
      </w:r>
      <w:proofErr w:type="spellEnd"/>
      <w:r w:rsidRPr="001A3D06">
        <w:t>)</w:t>
      </w:r>
    </w:p>
    <w:p w14:paraId="4A1CF5FF" w14:textId="77777777" w:rsidR="00B62938" w:rsidRPr="002D1C85" w:rsidRDefault="00B62938">
      <w:pPr>
        <w:rPr>
          <w:lang w:val="it-IT"/>
        </w:rPr>
      </w:pPr>
      <w:r w:rsidRPr="002D1C85">
        <w:rPr>
          <w:lang w:val="it-IT"/>
        </w:rPr>
        <w:t>-</w:t>
      </w:r>
      <w:r w:rsidRPr="002D1C85">
        <w:rPr>
          <w:b/>
          <w:sz w:val="32"/>
          <w:szCs w:val="32"/>
          <w:lang w:val="it-IT"/>
        </w:rPr>
        <w:t>Ariete</w:t>
      </w:r>
      <w:r w:rsidRPr="002D1C85">
        <w:rPr>
          <w:lang w:val="it-IT"/>
        </w:rPr>
        <w:t xml:space="preserve"> : </w:t>
      </w:r>
      <w:proofErr w:type="spellStart"/>
      <w:r w:rsidRPr="002D1C85">
        <w:rPr>
          <w:lang w:val="it-IT"/>
        </w:rPr>
        <w:t>Bélier</w:t>
      </w:r>
      <w:proofErr w:type="spellEnd"/>
      <w:r w:rsidRPr="002D1C85">
        <w:rPr>
          <w:lang w:val="it-IT"/>
        </w:rPr>
        <w:t>.</w:t>
      </w:r>
    </w:p>
    <w:p w14:paraId="54161D3D" w14:textId="77777777" w:rsidR="00894395" w:rsidRPr="002D1C85" w:rsidRDefault="00894395">
      <w:pPr>
        <w:rPr>
          <w:lang w:val="es-ES_tradnl"/>
        </w:rPr>
      </w:pPr>
      <w:r w:rsidRPr="00894395">
        <w:rPr>
          <w:lang w:val="es-ES_tradnl"/>
        </w:rPr>
        <w:t>-</w:t>
      </w:r>
      <w:r w:rsidRPr="00894395">
        <w:rPr>
          <w:b/>
          <w:sz w:val="32"/>
          <w:szCs w:val="32"/>
          <w:lang w:val="es-ES_tradnl"/>
        </w:rPr>
        <w:t>Arma aturdidora</w:t>
      </w:r>
      <w:r w:rsidRPr="00894395">
        <w:rPr>
          <w:lang w:val="es-ES_tradnl"/>
        </w:rPr>
        <w:t xml:space="preserve">: arme non </w:t>
      </w:r>
      <w:proofErr w:type="spellStart"/>
      <w:r w:rsidRPr="00894395">
        <w:rPr>
          <w:lang w:val="es-ES_tradnl"/>
        </w:rPr>
        <w:t>létalle</w:t>
      </w:r>
      <w:proofErr w:type="spellEnd"/>
      <w:r w:rsidRPr="00894395">
        <w:rPr>
          <w:lang w:val="es-ES_tradnl"/>
        </w:rPr>
        <w:t>.</w:t>
      </w:r>
      <w:r>
        <w:rPr>
          <w:lang w:val="es-ES_tradnl"/>
        </w:rPr>
        <w:t xml:space="preserve"> </w:t>
      </w:r>
      <w:r w:rsidRPr="002D1C85">
        <w:rPr>
          <w:lang w:val="es-ES_tradnl"/>
        </w:rPr>
        <w:t>(</w:t>
      </w:r>
      <w:proofErr w:type="spellStart"/>
      <w:r w:rsidR="00B50156" w:rsidRPr="002D1C85">
        <w:rPr>
          <w:lang w:val="es-ES_tradnl"/>
        </w:rPr>
        <w:t>Grenades</w:t>
      </w:r>
      <w:proofErr w:type="spellEnd"/>
      <w:r w:rsidRPr="002D1C85">
        <w:rPr>
          <w:lang w:val="es-ES_tradnl"/>
        </w:rPr>
        <w:t xml:space="preserve"> anti </w:t>
      </w:r>
      <w:proofErr w:type="spellStart"/>
      <w:r w:rsidRPr="002D1C85">
        <w:rPr>
          <w:lang w:val="es-ES_tradnl"/>
        </w:rPr>
        <w:t>émeute</w:t>
      </w:r>
      <w:proofErr w:type="spellEnd"/>
      <w:r w:rsidRPr="002D1C85">
        <w:rPr>
          <w:lang w:val="es-ES_tradnl"/>
        </w:rPr>
        <w:t>.)</w:t>
      </w:r>
    </w:p>
    <w:p w14:paraId="6F6C92AF" w14:textId="77777777" w:rsidR="000A399C" w:rsidRPr="002D1C85" w:rsidRDefault="000A399C">
      <w:pPr>
        <w:rPr>
          <w:lang w:val="es-ES_tradnl"/>
        </w:rPr>
      </w:pPr>
      <w:r w:rsidRPr="002D1C85">
        <w:rPr>
          <w:lang w:val="es-ES_tradnl"/>
        </w:rPr>
        <w:t>-</w:t>
      </w:r>
      <w:r w:rsidRPr="002D1C85">
        <w:rPr>
          <w:b/>
          <w:sz w:val="32"/>
          <w:szCs w:val="32"/>
          <w:lang w:val="es-ES_tradnl"/>
        </w:rPr>
        <w:t>Arma antitanque</w:t>
      </w:r>
      <w:r w:rsidRPr="002D1C85">
        <w:rPr>
          <w:lang w:val="es-ES_tradnl"/>
        </w:rPr>
        <w:t xml:space="preserve">: Arme anti </w:t>
      </w:r>
      <w:proofErr w:type="spellStart"/>
      <w:r w:rsidRPr="002D1C85">
        <w:rPr>
          <w:lang w:val="es-ES_tradnl"/>
        </w:rPr>
        <w:t>tank</w:t>
      </w:r>
      <w:proofErr w:type="spellEnd"/>
      <w:r w:rsidRPr="002D1C85">
        <w:rPr>
          <w:lang w:val="es-ES_tradnl"/>
        </w:rPr>
        <w:t>.</w:t>
      </w:r>
    </w:p>
    <w:p w14:paraId="33444880" w14:textId="77777777" w:rsidR="00ED3E7D" w:rsidRPr="00F70407" w:rsidRDefault="00B54BF6">
      <w:pPr>
        <w:rPr>
          <w:lang w:val="es-ES_tradnl"/>
        </w:rPr>
      </w:pPr>
      <w:r w:rsidRPr="00F70407">
        <w:rPr>
          <w:lang w:val="es-ES_tradnl"/>
        </w:rPr>
        <w:t>-</w:t>
      </w:r>
      <w:r w:rsidRPr="00F70407">
        <w:rPr>
          <w:b/>
          <w:sz w:val="32"/>
          <w:szCs w:val="32"/>
          <w:lang w:val="es-ES_tradnl"/>
        </w:rPr>
        <w:t xml:space="preserve">Arma </w:t>
      </w:r>
      <w:r w:rsidR="00F70407" w:rsidRPr="00F70407">
        <w:rPr>
          <w:b/>
          <w:sz w:val="32"/>
          <w:szCs w:val="32"/>
          <w:lang w:val="es-ES_tradnl"/>
        </w:rPr>
        <w:t>arrojadiza</w:t>
      </w:r>
      <w:r w:rsidR="00F70407" w:rsidRPr="00F70407">
        <w:rPr>
          <w:lang w:val="es-ES_tradnl"/>
        </w:rPr>
        <w:t>:</w:t>
      </w:r>
      <w:r w:rsidRPr="00F70407">
        <w:rPr>
          <w:lang w:val="es-ES_tradnl"/>
        </w:rPr>
        <w:t xml:space="preserve"> Arme de jet.</w:t>
      </w:r>
    </w:p>
    <w:p w14:paraId="5D9E12F7" w14:textId="77777777" w:rsidR="00B54BF6" w:rsidRPr="002D1C85" w:rsidRDefault="00B54BF6">
      <w:pPr>
        <w:rPr>
          <w:lang w:val="es-ES_tradnl"/>
        </w:rPr>
      </w:pPr>
      <w:r w:rsidRPr="002D1C85">
        <w:rPr>
          <w:lang w:val="es-ES_tradnl"/>
        </w:rPr>
        <w:t>-</w:t>
      </w:r>
      <w:r w:rsidRPr="002D1C85">
        <w:rPr>
          <w:b/>
          <w:sz w:val="32"/>
          <w:szCs w:val="32"/>
          <w:lang w:val="es-ES_tradnl"/>
        </w:rPr>
        <w:t>Arma blanca</w:t>
      </w:r>
      <w:r w:rsidRPr="002D1C85">
        <w:rPr>
          <w:lang w:val="es-ES_tradnl"/>
        </w:rPr>
        <w:t xml:space="preserve"> : Arme </w:t>
      </w:r>
      <w:proofErr w:type="spellStart"/>
      <w:r w:rsidRPr="002D1C85">
        <w:rPr>
          <w:lang w:val="es-ES_tradnl"/>
        </w:rPr>
        <w:t>blanche</w:t>
      </w:r>
      <w:proofErr w:type="spellEnd"/>
      <w:r w:rsidRPr="002D1C85">
        <w:rPr>
          <w:lang w:val="es-ES_tradnl"/>
        </w:rPr>
        <w:t>.</w:t>
      </w:r>
    </w:p>
    <w:p w14:paraId="144A7DFA" w14:textId="77777777" w:rsidR="00B54BF6" w:rsidRPr="002D1C85" w:rsidRDefault="00B54BF6">
      <w:pPr>
        <w:rPr>
          <w:lang w:val="es-ES_tradnl"/>
        </w:rPr>
      </w:pPr>
      <w:r w:rsidRPr="002D1C85">
        <w:rPr>
          <w:lang w:val="es-ES_tradnl"/>
        </w:rPr>
        <w:t>-</w:t>
      </w:r>
      <w:r w:rsidRPr="002D1C85">
        <w:rPr>
          <w:b/>
          <w:sz w:val="32"/>
          <w:szCs w:val="32"/>
          <w:lang w:val="es-ES_tradnl"/>
        </w:rPr>
        <w:t>Arma contundente</w:t>
      </w:r>
      <w:r w:rsidRPr="002D1C85">
        <w:rPr>
          <w:lang w:val="es-ES_tradnl"/>
        </w:rPr>
        <w:t xml:space="preserve"> : Arme de </w:t>
      </w:r>
      <w:proofErr w:type="spellStart"/>
      <w:r w:rsidRPr="002D1C85">
        <w:rPr>
          <w:lang w:val="es-ES_tradnl"/>
        </w:rPr>
        <w:t>choc</w:t>
      </w:r>
      <w:proofErr w:type="spellEnd"/>
      <w:r w:rsidRPr="002D1C85">
        <w:rPr>
          <w:lang w:val="es-ES_tradnl"/>
        </w:rPr>
        <w:t xml:space="preserve"> (</w:t>
      </w:r>
      <w:proofErr w:type="spellStart"/>
      <w:r w:rsidR="00000756" w:rsidRPr="002D1C85">
        <w:rPr>
          <w:lang w:val="es-ES_tradnl"/>
        </w:rPr>
        <w:t>contondante</w:t>
      </w:r>
      <w:proofErr w:type="spellEnd"/>
      <w:r w:rsidRPr="002D1C85">
        <w:rPr>
          <w:lang w:val="es-ES_tradnl"/>
        </w:rPr>
        <w:t>)</w:t>
      </w:r>
      <w:r w:rsidR="00AB4B11" w:rsidRPr="002D1C85">
        <w:rPr>
          <w:lang w:val="es-ES_tradnl"/>
        </w:rPr>
        <w:t>.</w:t>
      </w:r>
    </w:p>
    <w:p w14:paraId="08CF970C" w14:textId="791995B8" w:rsidR="00AB4B11" w:rsidRDefault="00AB4B11">
      <w:r>
        <w:t>-</w:t>
      </w:r>
      <w:r w:rsidRPr="00AB4B11">
        <w:rPr>
          <w:b/>
          <w:sz w:val="32"/>
          <w:szCs w:val="32"/>
        </w:rPr>
        <w:t xml:space="preserve">Arma de doble </w:t>
      </w:r>
      <w:proofErr w:type="spellStart"/>
      <w:r w:rsidRPr="00AB4B11">
        <w:rPr>
          <w:b/>
          <w:sz w:val="32"/>
          <w:szCs w:val="32"/>
        </w:rPr>
        <w:t>filo</w:t>
      </w:r>
      <w:proofErr w:type="spellEnd"/>
      <w:r>
        <w:t xml:space="preserve"> : Arme blanche dont la lame est affutée sur les deux </w:t>
      </w:r>
      <w:r w:rsidR="002D1C85">
        <w:t>côtés</w:t>
      </w:r>
      <w:r>
        <w:t xml:space="preserve"> de la lame.</w:t>
      </w:r>
    </w:p>
    <w:p w14:paraId="1EE255D1" w14:textId="77777777" w:rsidR="001C51BC" w:rsidRDefault="001C51BC">
      <w:r>
        <w:lastRenderedPageBreak/>
        <w:t>-</w:t>
      </w:r>
      <w:r w:rsidRPr="001C51BC">
        <w:rPr>
          <w:b/>
          <w:sz w:val="32"/>
          <w:szCs w:val="32"/>
        </w:rPr>
        <w:t xml:space="preserve">Arma </w:t>
      </w:r>
      <w:r w:rsidR="00B50156">
        <w:rPr>
          <w:b/>
          <w:sz w:val="32"/>
          <w:szCs w:val="32"/>
        </w:rPr>
        <w:t xml:space="preserve">de </w:t>
      </w:r>
      <w:proofErr w:type="spellStart"/>
      <w:r w:rsidR="00B50156" w:rsidRPr="001C51BC">
        <w:rPr>
          <w:b/>
          <w:sz w:val="32"/>
          <w:szCs w:val="32"/>
        </w:rPr>
        <w:t>estudio</w:t>
      </w:r>
      <w:proofErr w:type="spellEnd"/>
      <w:r w:rsidR="00D9025E">
        <w:t> : Arme d’entrainement de petit calibre</w:t>
      </w:r>
      <w:r>
        <w:t>.</w:t>
      </w:r>
    </w:p>
    <w:p w14:paraId="6C02FE14" w14:textId="77777777" w:rsidR="00FE5B6F" w:rsidRDefault="00FE5B6F">
      <w:r w:rsidRPr="00000756">
        <w:t>-</w:t>
      </w:r>
      <w:r w:rsidRPr="00000756">
        <w:rPr>
          <w:b/>
          <w:sz w:val="32"/>
          <w:szCs w:val="32"/>
        </w:rPr>
        <w:t xml:space="preserve">Arma de </w:t>
      </w:r>
      <w:proofErr w:type="spellStart"/>
      <w:r w:rsidRPr="00000756">
        <w:rPr>
          <w:b/>
          <w:sz w:val="32"/>
          <w:szCs w:val="32"/>
        </w:rPr>
        <w:t>asta</w:t>
      </w:r>
      <w:proofErr w:type="spellEnd"/>
      <w:r>
        <w:t> : Arme d’hast (arme munie d’un manche ou d’une hampe en bois (lance.)</w:t>
      </w:r>
    </w:p>
    <w:p w14:paraId="49DA2639" w14:textId="77777777" w:rsidR="00954E63" w:rsidRDefault="00954E63">
      <w:r>
        <w:t>-</w:t>
      </w:r>
      <w:r w:rsidRPr="00000756">
        <w:rPr>
          <w:b/>
          <w:sz w:val="32"/>
          <w:szCs w:val="32"/>
        </w:rPr>
        <w:t xml:space="preserve">Arma de </w:t>
      </w:r>
      <w:proofErr w:type="spellStart"/>
      <w:r w:rsidRPr="00000756">
        <w:rPr>
          <w:b/>
          <w:sz w:val="32"/>
          <w:szCs w:val="32"/>
        </w:rPr>
        <w:t>barrilete</w:t>
      </w:r>
      <w:proofErr w:type="spellEnd"/>
      <w:r>
        <w:t> : Arme longue à feu dont la fermeture de la culasse se fait en vertu d’un mouvement de rotation parallèle au canon.</w:t>
      </w:r>
      <w:r w:rsidR="007968DC">
        <w:t xml:space="preserve"> (Système </w:t>
      </w:r>
      <w:proofErr w:type="spellStart"/>
      <w:r w:rsidR="007968DC">
        <w:t>Snider</w:t>
      </w:r>
      <w:proofErr w:type="spellEnd"/>
      <w:r w:rsidR="007968DC">
        <w:t>)</w:t>
      </w:r>
    </w:p>
    <w:p w14:paraId="50F93458" w14:textId="1FBB18DF" w:rsidR="00954E63" w:rsidRDefault="00954E63">
      <w:r>
        <w:t>-</w:t>
      </w:r>
      <w:r w:rsidRPr="004A3DDB">
        <w:rPr>
          <w:b/>
          <w:sz w:val="32"/>
          <w:szCs w:val="32"/>
        </w:rPr>
        <w:t>Arma de bloque</w:t>
      </w:r>
      <w:r w:rsidR="007968DC">
        <w:rPr>
          <w:sz w:val="32"/>
          <w:szCs w:val="32"/>
        </w:rPr>
        <w:t> </w:t>
      </w:r>
      <w:r w:rsidR="007968DC">
        <w:t>:</w:t>
      </w:r>
      <w:r>
        <w:t xml:space="preserve"> </w:t>
      </w:r>
      <w:r w:rsidR="007968DC">
        <w:t xml:space="preserve">Arme longue dont la fermeture de la culasse s’obtient par un mouvement de rotation de la culasse selon un axe transversal à l’axe du canon mais </w:t>
      </w:r>
      <w:r w:rsidR="002D1C85">
        <w:t>au-dessus</w:t>
      </w:r>
      <w:r w:rsidR="007968DC">
        <w:t xml:space="preserve"> de celui-ci. (Springfield Trap </w:t>
      </w:r>
      <w:proofErr w:type="spellStart"/>
      <w:r w:rsidR="007968DC">
        <w:t>door</w:t>
      </w:r>
      <w:proofErr w:type="spellEnd"/>
      <w:r w:rsidR="007968DC">
        <w:t>).</w:t>
      </w:r>
    </w:p>
    <w:p w14:paraId="0359F36E" w14:textId="77777777" w:rsidR="007968DC" w:rsidRDefault="007968DC">
      <w:r>
        <w:t>-</w:t>
      </w:r>
      <w:r w:rsidRPr="004A3DDB">
        <w:rPr>
          <w:b/>
          <w:sz w:val="32"/>
          <w:szCs w:val="32"/>
        </w:rPr>
        <w:t xml:space="preserve">Arma de </w:t>
      </w:r>
      <w:proofErr w:type="spellStart"/>
      <w:r w:rsidRPr="004A3DDB">
        <w:rPr>
          <w:b/>
          <w:sz w:val="32"/>
          <w:szCs w:val="32"/>
        </w:rPr>
        <w:t>cerrojo</w:t>
      </w:r>
      <w:proofErr w:type="spellEnd"/>
      <w:r>
        <w:t> : Arme longue verrouillée par translation/rotation de la culasse dans l’axe du canon (Système Mauser, Lebel etc.)</w:t>
      </w:r>
    </w:p>
    <w:p w14:paraId="2CDC862C" w14:textId="77777777" w:rsidR="007968DC" w:rsidRDefault="007968DC">
      <w:r>
        <w:t>-</w:t>
      </w:r>
      <w:r w:rsidRPr="004A3DDB">
        <w:rPr>
          <w:b/>
          <w:sz w:val="32"/>
          <w:szCs w:val="32"/>
        </w:rPr>
        <w:t xml:space="preserve">Arma de </w:t>
      </w:r>
      <w:proofErr w:type="spellStart"/>
      <w:r w:rsidRPr="004A3DDB">
        <w:rPr>
          <w:b/>
          <w:sz w:val="32"/>
          <w:szCs w:val="32"/>
        </w:rPr>
        <w:t>corredera</w:t>
      </w:r>
      <w:proofErr w:type="spellEnd"/>
      <w:r w:rsidRPr="004A3DDB">
        <w:rPr>
          <w:b/>
          <w:sz w:val="32"/>
          <w:szCs w:val="32"/>
        </w:rPr>
        <w:t xml:space="preserve"> </w:t>
      </w:r>
      <w:proofErr w:type="spellStart"/>
      <w:r w:rsidRPr="004A3DDB">
        <w:rPr>
          <w:b/>
          <w:sz w:val="32"/>
          <w:szCs w:val="32"/>
        </w:rPr>
        <w:t>descendente</w:t>
      </w:r>
      <w:proofErr w:type="spellEnd"/>
      <w:r>
        <w:t xml:space="preserve"> : Arme à culasse ascensionnelle (Système </w:t>
      </w:r>
      <w:r w:rsidR="004A3DDB">
        <w:t>Sharp</w:t>
      </w:r>
      <w:r>
        <w:t>.)</w:t>
      </w:r>
    </w:p>
    <w:p w14:paraId="23141D34" w14:textId="77777777" w:rsidR="000B6B6D" w:rsidRDefault="000B6B6D">
      <w:r>
        <w:t>-</w:t>
      </w:r>
      <w:r w:rsidRPr="000B6B6D">
        <w:rPr>
          <w:b/>
          <w:sz w:val="32"/>
          <w:szCs w:val="32"/>
        </w:rPr>
        <w:t xml:space="preserve">Arma de </w:t>
      </w:r>
      <w:proofErr w:type="spellStart"/>
      <w:r w:rsidRPr="000B6B6D">
        <w:rPr>
          <w:b/>
          <w:sz w:val="32"/>
          <w:szCs w:val="32"/>
        </w:rPr>
        <w:t>recreo</w:t>
      </w:r>
      <w:proofErr w:type="spellEnd"/>
      <w:r w:rsidR="00D9025E">
        <w:t> </w:t>
      </w:r>
      <w:r w:rsidR="00863902">
        <w:t>: Arme</w:t>
      </w:r>
      <w:r w:rsidR="00D9025E">
        <w:t xml:space="preserve"> de tir récréatif (Armes à air comprimé.</w:t>
      </w:r>
      <w:r>
        <w:t>)</w:t>
      </w:r>
    </w:p>
    <w:p w14:paraId="55B117D9" w14:textId="77777777" w:rsidR="00596EAE" w:rsidRDefault="00596EAE">
      <w:r>
        <w:t>-</w:t>
      </w:r>
      <w:r w:rsidRPr="004A3DDB">
        <w:rPr>
          <w:b/>
          <w:sz w:val="32"/>
          <w:szCs w:val="32"/>
        </w:rPr>
        <w:t xml:space="preserve">Arma de </w:t>
      </w:r>
      <w:proofErr w:type="spellStart"/>
      <w:r w:rsidRPr="004A3DDB">
        <w:rPr>
          <w:b/>
          <w:sz w:val="32"/>
          <w:szCs w:val="32"/>
        </w:rPr>
        <w:t>corte</w:t>
      </w:r>
      <w:proofErr w:type="spellEnd"/>
      <w:r>
        <w:t> : Arme de taille (Hache, machette.)</w:t>
      </w:r>
    </w:p>
    <w:p w14:paraId="05ECD65F" w14:textId="77777777" w:rsidR="00D659D0" w:rsidRPr="00AF2751" w:rsidRDefault="00D659D0">
      <w:r>
        <w:t>-</w:t>
      </w:r>
      <w:r w:rsidRPr="004A3DDB">
        <w:rPr>
          <w:b/>
          <w:sz w:val="32"/>
          <w:szCs w:val="32"/>
        </w:rPr>
        <w:t xml:space="preserve">Arma de </w:t>
      </w:r>
      <w:proofErr w:type="spellStart"/>
      <w:r w:rsidRPr="004A3DDB">
        <w:rPr>
          <w:b/>
          <w:sz w:val="32"/>
          <w:szCs w:val="32"/>
        </w:rPr>
        <w:t>corte</w:t>
      </w:r>
      <w:proofErr w:type="spellEnd"/>
      <w:r w:rsidRPr="004A3DDB">
        <w:rPr>
          <w:b/>
          <w:sz w:val="32"/>
          <w:szCs w:val="32"/>
        </w:rPr>
        <w:t xml:space="preserve"> et </w:t>
      </w:r>
      <w:proofErr w:type="spellStart"/>
      <w:r w:rsidRPr="004A3DDB">
        <w:rPr>
          <w:b/>
          <w:sz w:val="32"/>
          <w:szCs w:val="32"/>
        </w:rPr>
        <w:t>punta</w:t>
      </w:r>
      <w:proofErr w:type="spellEnd"/>
      <w:r>
        <w:t> : arme d’estoc et de taille.</w:t>
      </w:r>
    </w:p>
    <w:p w14:paraId="69E8BB9F" w14:textId="77777777" w:rsidR="00AE6ECC" w:rsidRPr="00DA260C" w:rsidRDefault="00AE6ECC">
      <w:pPr>
        <w:rPr>
          <w:lang w:val="es-ES_tradnl"/>
        </w:rPr>
      </w:pPr>
      <w:r w:rsidRPr="00DA260C">
        <w:rPr>
          <w:lang w:val="es-ES_tradnl"/>
        </w:rPr>
        <w:t>-</w:t>
      </w:r>
      <w:r w:rsidRPr="00DA260C">
        <w:rPr>
          <w:b/>
          <w:sz w:val="32"/>
          <w:szCs w:val="32"/>
          <w:lang w:val="es-ES_tradnl"/>
        </w:rPr>
        <w:t>Arma de fuego</w:t>
      </w:r>
      <w:r w:rsidRPr="00DA260C">
        <w:rPr>
          <w:lang w:val="es-ES_tradnl"/>
        </w:rPr>
        <w:t xml:space="preserve">: Arme à </w:t>
      </w:r>
      <w:proofErr w:type="spellStart"/>
      <w:r w:rsidRPr="00DA260C">
        <w:rPr>
          <w:lang w:val="es-ES_tradnl"/>
        </w:rPr>
        <w:t>feu</w:t>
      </w:r>
      <w:proofErr w:type="spellEnd"/>
      <w:r w:rsidR="003900FD" w:rsidRPr="00DA260C">
        <w:rPr>
          <w:lang w:val="es-ES_tradnl"/>
        </w:rPr>
        <w:t>.</w:t>
      </w:r>
    </w:p>
    <w:p w14:paraId="2072BD0C" w14:textId="77777777" w:rsidR="00774D0C" w:rsidRDefault="00774D0C">
      <w:r>
        <w:t>-</w:t>
      </w:r>
      <w:r w:rsidRPr="004A3DDB">
        <w:rPr>
          <w:b/>
          <w:sz w:val="32"/>
          <w:szCs w:val="32"/>
        </w:rPr>
        <w:t xml:space="preserve">Arma </w:t>
      </w:r>
      <w:proofErr w:type="spellStart"/>
      <w:r w:rsidRPr="004A3DDB">
        <w:rPr>
          <w:b/>
          <w:sz w:val="32"/>
          <w:szCs w:val="32"/>
        </w:rPr>
        <w:t>fosile</w:t>
      </w:r>
      <w:proofErr w:type="spellEnd"/>
      <w:r>
        <w:t> : Arme en pierre taillée ou polie.</w:t>
      </w:r>
    </w:p>
    <w:p w14:paraId="6CCB399E" w14:textId="77777777" w:rsidR="00AD5370" w:rsidRPr="00AF2751" w:rsidRDefault="00AD5370">
      <w:r>
        <w:t>-</w:t>
      </w:r>
      <w:r w:rsidRPr="00AD5370">
        <w:rPr>
          <w:b/>
          <w:sz w:val="32"/>
          <w:szCs w:val="32"/>
        </w:rPr>
        <w:t xml:space="preserve">Arma </w:t>
      </w:r>
      <w:proofErr w:type="spellStart"/>
      <w:r w:rsidRPr="00AD5370">
        <w:rPr>
          <w:b/>
          <w:sz w:val="32"/>
          <w:szCs w:val="32"/>
        </w:rPr>
        <w:t>negra</w:t>
      </w:r>
      <w:proofErr w:type="spellEnd"/>
      <w:r>
        <w:t> : Arme d’escrime dont la pointe est mouchée ou dont la lame n’est pas affutée.</w:t>
      </w:r>
    </w:p>
    <w:p w14:paraId="4B6E4E72" w14:textId="77777777" w:rsidR="00AE6ECC" w:rsidRPr="00DA260C" w:rsidRDefault="00AE6ECC">
      <w:pPr>
        <w:rPr>
          <w:lang w:val="es-ES_tradnl"/>
        </w:rPr>
      </w:pPr>
      <w:r w:rsidRPr="00DA260C">
        <w:rPr>
          <w:b/>
          <w:sz w:val="32"/>
          <w:szCs w:val="32"/>
          <w:lang w:val="es-ES_tradnl"/>
        </w:rPr>
        <w:t xml:space="preserve">-Arma de </w:t>
      </w:r>
      <w:r w:rsidR="008559A6" w:rsidRPr="00DA260C">
        <w:rPr>
          <w:b/>
          <w:sz w:val="32"/>
          <w:szCs w:val="32"/>
          <w:lang w:val="es-ES_tradnl"/>
        </w:rPr>
        <w:t>puno</w:t>
      </w:r>
      <w:r w:rsidR="008559A6" w:rsidRPr="00DA260C">
        <w:rPr>
          <w:lang w:val="es-ES_tradnl"/>
        </w:rPr>
        <w:t>:</w:t>
      </w:r>
      <w:r w:rsidRPr="00DA260C">
        <w:rPr>
          <w:lang w:val="es-ES_tradnl"/>
        </w:rPr>
        <w:t xml:space="preserve"> Arme de </w:t>
      </w:r>
      <w:proofErr w:type="spellStart"/>
      <w:r w:rsidRPr="00DA260C">
        <w:rPr>
          <w:lang w:val="es-ES_tradnl"/>
        </w:rPr>
        <w:t>poing</w:t>
      </w:r>
      <w:proofErr w:type="spellEnd"/>
      <w:r w:rsidRPr="00DA260C">
        <w:rPr>
          <w:lang w:val="es-ES_tradnl"/>
        </w:rPr>
        <w:t>.</w:t>
      </w:r>
    </w:p>
    <w:p w14:paraId="61C4428E" w14:textId="77777777" w:rsidR="00286151" w:rsidRDefault="00286151">
      <w:r w:rsidRPr="00DA260C">
        <w:rPr>
          <w:lang w:val="es-ES_tradnl"/>
        </w:rPr>
        <w:t>-</w:t>
      </w:r>
      <w:r w:rsidRPr="00DA260C">
        <w:rPr>
          <w:b/>
          <w:sz w:val="32"/>
          <w:szCs w:val="32"/>
          <w:lang w:val="es-ES_tradnl"/>
        </w:rPr>
        <w:t xml:space="preserve">Arma de </w:t>
      </w:r>
      <w:r w:rsidR="008559A6" w:rsidRPr="00DA260C">
        <w:rPr>
          <w:b/>
          <w:sz w:val="32"/>
          <w:szCs w:val="32"/>
          <w:lang w:val="es-ES_tradnl"/>
        </w:rPr>
        <w:t>punta</w:t>
      </w:r>
      <w:r w:rsidR="008559A6" w:rsidRPr="00DA260C">
        <w:rPr>
          <w:lang w:val="es-ES_tradnl"/>
        </w:rPr>
        <w:t>:</w:t>
      </w:r>
      <w:r w:rsidRPr="00DA260C">
        <w:rPr>
          <w:lang w:val="es-ES_tradnl"/>
        </w:rPr>
        <w:t xml:space="preserve"> Arme </w:t>
      </w:r>
      <w:proofErr w:type="spellStart"/>
      <w:r w:rsidRPr="00DA260C">
        <w:rPr>
          <w:lang w:val="es-ES_tradnl"/>
        </w:rPr>
        <w:t>d’estoc</w:t>
      </w:r>
      <w:proofErr w:type="spellEnd"/>
      <w:r w:rsidR="006F1E1C" w:rsidRPr="00DA260C">
        <w:rPr>
          <w:lang w:val="es-ES_tradnl"/>
        </w:rPr>
        <w:t>.</w:t>
      </w:r>
      <w:r w:rsidRPr="00DA260C">
        <w:rPr>
          <w:lang w:val="es-ES_tradnl"/>
        </w:rPr>
        <w:t xml:space="preserve"> </w:t>
      </w:r>
      <w:r>
        <w:t>(Fleuret, estoc)</w:t>
      </w:r>
    </w:p>
    <w:p w14:paraId="413A24F1" w14:textId="77777777" w:rsidR="00774D0C" w:rsidRDefault="00774D0C">
      <w:r>
        <w:t>-</w:t>
      </w:r>
      <w:r w:rsidRPr="004A3DDB">
        <w:rPr>
          <w:b/>
          <w:sz w:val="32"/>
          <w:szCs w:val="32"/>
        </w:rPr>
        <w:t xml:space="preserve">Arma </w:t>
      </w:r>
      <w:proofErr w:type="spellStart"/>
      <w:r w:rsidRPr="004A3DDB">
        <w:rPr>
          <w:b/>
          <w:sz w:val="32"/>
          <w:szCs w:val="32"/>
        </w:rPr>
        <w:t>Petrinale</w:t>
      </w:r>
      <w:proofErr w:type="spellEnd"/>
      <w:r>
        <w:t> : Pétrinal (arme à feu primitive (mèche, rouet que l’on utilisait en plaçant la crosse sur la poitrine)</w:t>
      </w:r>
    </w:p>
    <w:p w14:paraId="6EA805D8" w14:textId="2EDB7A6C" w:rsidR="0061099A" w:rsidRDefault="0061099A">
      <w:r>
        <w:t>-</w:t>
      </w:r>
      <w:r w:rsidRPr="004A3DDB">
        <w:rPr>
          <w:b/>
          <w:sz w:val="32"/>
          <w:szCs w:val="32"/>
        </w:rPr>
        <w:t xml:space="preserve">Arma de </w:t>
      </w:r>
      <w:proofErr w:type="spellStart"/>
      <w:r w:rsidRPr="004A3DDB">
        <w:rPr>
          <w:b/>
          <w:sz w:val="32"/>
          <w:szCs w:val="32"/>
        </w:rPr>
        <w:t>rotacion</w:t>
      </w:r>
      <w:proofErr w:type="spellEnd"/>
      <w:r w:rsidRPr="004A3DDB">
        <w:rPr>
          <w:b/>
          <w:sz w:val="32"/>
          <w:szCs w:val="32"/>
        </w:rPr>
        <w:t xml:space="preserve"> </w:t>
      </w:r>
      <w:proofErr w:type="spellStart"/>
      <w:r w:rsidRPr="004A3DDB">
        <w:rPr>
          <w:b/>
          <w:sz w:val="32"/>
          <w:szCs w:val="32"/>
        </w:rPr>
        <w:t>retrograda</w:t>
      </w:r>
      <w:proofErr w:type="spellEnd"/>
      <w:r>
        <w:t> : Arme dont la fermeture de la culasse s’organise autour d’un axe inférieur p</w:t>
      </w:r>
      <w:r w:rsidR="006F1E1C">
        <w:t>erpendiculaire à l’axe du canon.</w:t>
      </w:r>
      <w:r w:rsidR="00C312B2">
        <w:t xml:space="preserve"> </w:t>
      </w:r>
      <w:r>
        <w:t>(Remington Rolling-Block).</w:t>
      </w:r>
    </w:p>
    <w:p w14:paraId="3EF51692" w14:textId="77777777" w:rsidR="00286151" w:rsidRDefault="00286151">
      <w:r>
        <w:lastRenderedPageBreak/>
        <w:t>-</w:t>
      </w:r>
      <w:r w:rsidRPr="004A3DDB">
        <w:rPr>
          <w:b/>
          <w:sz w:val="32"/>
          <w:szCs w:val="32"/>
        </w:rPr>
        <w:t xml:space="preserve">Arma de </w:t>
      </w:r>
      <w:proofErr w:type="spellStart"/>
      <w:r w:rsidRPr="004A3DDB">
        <w:rPr>
          <w:b/>
          <w:sz w:val="32"/>
          <w:szCs w:val="32"/>
        </w:rPr>
        <w:t>mala</w:t>
      </w:r>
      <w:proofErr w:type="spellEnd"/>
      <w:r w:rsidRPr="004A3DDB">
        <w:rPr>
          <w:b/>
          <w:sz w:val="32"/>
          <w:szCs w:val="32"/>
        </w:rPr>
        <w:t xml:space="preserve"> </w:t>
      </w:r>
      <w:proofErr w:type="spellStart"/>
      <w:r w:rsidRPr="004A3DDB">
        <w:rPr>
          <w:b/>
          <w:sz w:val="32"/>
          <w:szCs w:val="32"/>
        </w:rPr>
        <w:t>ley</w:t>
      </w:r>
      <w:proofErr w:type="spellEnd"/>
      <w:r>
        <w:t> : Armes d’estoc générant des blessures profondes et toujours grave. (Poinçon, poignard)</w:t>
      </w:r>
      <w:r w:rsidR="00774D0C">
        <w:t>.</w:t>
      </w:r>
      <w:r w:rsidR="00D044D2" w:rsidRPr="00D044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044D2">
        <w:rPr>
          <w:noProof/>
          <w:lang w:eastAsia="fr-FR"/>
        </w:rPr>
        <w:drawing>
          <wp:inline distT="0" distB="0" distL="0" distR="0" wp14:anchorId="5B3DEF5B" wp14:editId="72146925">
            <wp:extent cx="5689439" cy="762000"/>
            <wp:effectExtent l="19050" t="0" r="6511" b="0"/>
            <wp:docPr id="15" name="Image 3" descr="C:\Users\gilles\Desktop\Mes documents\ma collection de couteaux anciens\couverture et perso Gilles\cOLLECTION  G.Sigro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es\Desktop\Mes documents\ma collection de couteaux anciens\couverture et perso Gilles\cOLLECTION  G.Sigro_0022.jpg"/>
                    <pic:cNvPicPr>
                      <a:picLocks noChangeAspect="1" noChangeArrowheads="1"/>
                    </pic:cNvPicPr>
                  </pic:nvPicPr>
                  <pic:blipFill>
                    <a:blip r:embed="rId17" cstate="print"/>
                    <a:srcRect l="1172" t="36617" b="43940"/>
                    <a:stretch>
                      <a:fillRect/>
                    </a:stretch>
                  </pic:blipFill>
                  <pic:spPr bwMode="auto">
                    <a:xfrm>
                      <a:off x="0" y="0"/>
                      <a:ext cx="5689439" cy="762000"/>
                    </a:xfrm>
                    <a:prstGeom prst="rect">
                      <a:avLst/>
                    </a:prstGeom>
                    <a:noFill/>
                    <a:ln w="9525">
                      <a:noFill/>
                      <a:miter lim="800000"/>
                      <a:headEnd/>
                      <a:tailEnd/>
                    </a:ln>
                  </pic:spPr>
                </pic:pic>
              </a:graphicData>
            </a:graphic>
          </wp:inline>
        </w:drawing>
      </w:r>
    </w:p>
    <w:p w14:paraId="5B6FB67B" w14:textId="77777777" w:rsidR="00774D0C" w:rsidRDefault="00774D0C">
      <w:r>
        <w:t>-</w:t>
      </w:r>
      <w:r w:rsidRPr="004A3DDB">
        <w:rPr>
          <w:b/>
          <w:sz w:val="32"/>
          <w:szCs w:val="32"/>
        </w:rPr>
        <w:t xml:space="preserve">Arma de </w:t>
      </w:r>
      <w:proofErr w:type="spellStart"/>
      <w:r w:rsidRPr="004A3DDB">
        <w:rPr>
          <w:b/>
          <w:sz w:val="32"/>
          <w:szCs w:val="32"/>
        </w:rPr>
        <w:t>tabaquera</w:t>
      </w:r>
      <w:proofErr w:type="spellEnd"/>
      <w:r>
        <w:t xml:space="preserve"> : Arme à tabatière. </w:t>
      </w:r>
    </w:p>
    <w:p w14:paraId="67B8658C" w14:textId="77777777" w:rsidR="00286151" w:rsidRPr="00AF2751" w:rsidRDefault="00286151">
      <w:r>
        <w:t>-</w:t>
      </w:r>
      <w:r w:rsidRPr="004A3DDB">
        <w:rPr>
          <w:b/>
          <w:sz w:val="32"/>
          <w:szCs w:val="32"/>
        </w:rPr>
        <w:t xml:space="preserve">Arma de </w:t>
      </w:r>
      <w:proofErr w:type="spellStart"/>
      <w:r w:rsidRPr="004A3DDB">
        <w:rPr>
          <w:b/>
          <w:sz w:val="32"/>
          <w:szCs w:val="32"/>
        </w:rPr>
        <w:t>mano</w:t>
      </w:r>
      <w:proofErr w:type="spellEnd"/>
      <w:r>
        <w:t> : Arme blanche à main (Poignard, sabre, machette, masse d’arme.)</w:t>
      </w:r>
      <w:r w:rsidR="006E3684">
        <w:t xml:space="preserve"> </w:t>
      </w:r>
    </w:p>
    <w:p w14:paraId="281C9609" w14:textId="77777777" w:rsidR="00B77355" w:rsidRDefault="00AE6ECC" w:rsidP="00B77355">
      <w:pPr>
        <w:rPr>
          <w:lang w:val="es-ES_tradnl"/>
        </w:rPr>
      </w:pPr>
      <w:r w:rsidRPr="00DA260C">
        <w:rPr>
          <w:lang w:val="es-ES_tradnl"/>
        </w:rPr>
        <w:t>-</w:t>
      </w:r>
      <w:r w:rsidRPr="00DA260C">
        <w:rPr>
          <w:b/>
          <w:sz w:val="32"/>
          <w:szCs w:val="32"/>
          <w:lang w:val="es-ES_tradnl"/>
        </w:rPr>
        <w:t xml:space="preserve">Arma de </w:t>
      </w:r>
      <w:r w:rsidR="008559A6" w:rsidRPr="00DA260C">
        <w:rPr>
          <w:b/>
          <w:sz w:val="32"/>
          <w:szCs w:val="32"/>
          <w:lang w:val="es-ES_tradnl"/>
        </w:rPr>
        <w:t>hombro</w:t>
      </w:r>
      <w:r w:rsidR="008559A6" w:rsidRPr="00DA260C">
        <w:rPr>
          <w:lang w:val="es-ES_tradnl"/>
        </w:rPr>
        <w:t>:</w:t>
      </w:r>
      <w:r w:rsidRPr="00DA260C">
        <w:rPr>
          <w:lang w:val="es-ES_tradnl"/>
        </w:rPr>
        <w:t xml:space="preserve"> Arme </w:t>
      </w:r>
      <w:proofErr w:type="spellStart"/>
      <w:r w:rsidRPr="00DA260C">
        <w:rPr>
          <w:lang w:val="es-ES_tradnl"/>
        </w:rPr>
        <w:t>d’épaule</w:t>
      </w:r>
      <w:proofErr w:type="spellEnd"/>
      <w:r w:rsidRPr="00DA260C">
        <w:rPr>
          <w:lang w:val="es-ES_tradnl"/>
        </w:rPr>
        <w:t>.</w:t>
      </w:r>
    </w:p>
    <w:p w14:paraId="6BB49981" w14:textId="77777777" w:rsidR="008021BB" w:rsidRDefault="008021BB" w:rsidP="00B77355">
      <w:r w:rsidRPr="008021BB">
        <w:t>-</w:t>
      </w:r>
      <w:r w:rsidRPr="008021BB">
        <w:rPr>
          <w:b/>
          <w:sz w:val="32"/>
          <w:szCs w:val="32"/>
        </w:rPr>
        <w:t xml:space="preserve">Arma </w:t>
      </w:r>
      <w:proofErr w:type="spellStart"/>
      <w:r w:rsidRPr="008021BB">
        <w:rPr>
          <w:b/>
          <w:sz w:val="32"/>
          <w:szCs w:val="32"/>
        </w:rPr>
        <w:t>petraria</w:t>
      </w:r>
      <w:proofErr w:type="spellEnd"/>
      <w:r w:rsidRPr="008021BB">
        <w:rPr>
          <w:b/>
          <w:sz w:val="32"/>
          <w:szCs w:val="32"/>
        </w:rPr>
        <w:t xml:space="preserve"> ou </w:t>
      </w:r>
      <w:proofErr w:type="spellStart"/>
      <w:r w:rsidRPr="008021BB">
        <w:rPr>
          <w:b/>
          <w:sz w:val="32"/>
          <w:szCs w:val="32"/>
        </w:rPr>
        <w:t>pedrera</w:t>
      </w:r>
      <w:proofErr w:type="spellEnd"/>
      <w:r w:rsidRPr="008021BB">
        <w:t xml:space="preserve">: Arme de toute taille servant à expédier des projectiles de pierre. </w:t>
      </w:r>
      <w:r>
        <w:t>(Fronde, lance pierre, catapulte.)</w:t>
      </w:r>
    </w:p>
    <w:p w14:paraId="0A71D996" w14:textId="77777777" w:rsidR="008021BB" w:rsidRPr="008021BB" w:rsidRDefault="008021BB" w:rsidP="00B77355">
      <w:r>
        <w:t>-</w:t>
      </w:r>
      <w:r w:rsidRPr="008021BB">
        <w:rPr>
          <w:b/>
          <w:sz w:val="32"/>
          <w:szCs w:val="32"/>
        </w:rPr>
        <w:t xml:space="preserve">Arma </w:t>
      </w:r>
      <w:proofErr w:type="spellStart"/>
      <w:r w:rsidRPr="008021BB">
        <w:rPr>
          <w:b/>
          <w:sz w:val="32"/>
          <w:szCs w:val="32"/>
        </w:rPr>
        <w:t>punzante</w:t>
      </w:r>
      <w:proofErr w:type="spellEnd"/>
      <w:r>
        <w:t> : arme blanche s’utilisant de pointe (baïonnette, fleuret)</w:t>
      </w:r>
    </w:p>
    <w:p w14:paraId="4CB4FC60" w14:textId="77777777" w:rsidR="00B77355" w:rsidRPr="00B77355" w:rsidRDefault="00B77355" w:rsidP="00B77355">
      <w:r w:rsidRPr="008021BB">
        <w:t xml:space="preserve"> </w:t>
      </w:r>
      <w:r w:rsidRPr="00B77355">
        <w:t>-</w:t>
      </w:r>
      <w:proofErr w:type="spellStart"/>
      <w:r w:rsidRPr="00B77355">
        <w:rPr>
          <w:b/>
          <w:sz w:val="32"/>
          <w:szCs w:val="32"/>
        </w:rPr>
        <w:t>Armadura</w:t>
      </w:r>
      <w:proofErr w:type="spellEnd"/>
      <w:r w:rsidRPr="00B77355">
        <w:t>: Armure.</w:t>
      </w:r>
      <w:r w:rsidR="008021BB" w:rsidRPr="008021BB">
        <w:t xml:space="preserve"> </w:t>
      </w:r>
      <w:r w:rsidR="008021BB">
        <w:rPr>
          <w:noProof/>
          <w:lang w:eastAsia="fr-FR"/>
        </w:rPr>
        <w:drawing>
          <wp:inline distT="0" distB="0" distL="0" distR="0" wp14:anchorId="1412B0A6" wp14:editId="2C0F7BB1">
            <wp:extent cx="2943225" cy="3810000"/>
            <wp:effectExtent l="19050" t="0" r="9525" b="0"/>
            <wp:docPr id="1" name="Image 1" descr="http://4.bp.blogspot.com/_QMIfNKH9Mn0/TDo-REpXUwI/AAAAAAAABwI/bu3uRjPogmc/s40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QMIfNKH9Mn0/TDo-REpXUwI/AAAAAAAABwI/bu3uRjPogmc/s400/970.jpg"/>
                    <pic:cNvPicPr>
                      <a:picLocks noChangeAspect="1" noChangeArrowheads="1"/>
                    </pic:cNvPicPr>
                  </pic:nvPicPr>
                  <pic:blipFill>
                    <a:blip r:embed="rId18"/>
                    <a:srcRect/>
                    <a:stretch>
                      <a:fillRect/>
                    </a:stretch>
                  </pic:blipFill>
                  <pic:spPr bwMode="auto">
                    <a:xfrm>
                      <a:off x="0" y="0"/>
                      <a:ext cx="2943225" cy="3810000"/>
                    </a:xfrm>
                    <a:prstGeom prst="rect">
                      <a:avLst/>
                    </a:prstGeom>
                    <a:noFill/>
                    <a:ln w="9525">
                      <a:noFill/>
                      <a:miter lim="800000"/>
                      <a:headEnd/>
                      <a:tailEnd/>
                    </a:ln>
                  </pic:spPr>
                </pic:pic>
              </a:graphicData>
            </a:graphic>
          </wp:inline>
        </w:drawing>
      </w:r>
    </w:p>
    <w:p w14:paraId="5642C125" w14:textId="77777777" w:rsidR="00AE6ECC" w:rsidRPr="00AF2751" w:rsidRDefault="00B77355">
      <w:r>
        <w:t>-</w:t>
      </w:r>
      <w:r w:rsidRPr="00B77355">
        <w:rPr>
          <w:b/>
          <w:sz w:val="32"/>
          <w:szCs w:val="32"/>
        </w:rPr>
        <w:t>Armatura</w:t>
      </w:r>
      <w:r>
        <w:t> : Carcasse.</w:t>
      </w:r>
    </w:p>
    <w:p w14:paraId="59F89337" w14:textId="77777777" w:rsidR="0022494B" w:rsidRPr="00C312B2" w:rsidRDefault="006E5FF9" w:rsidP="0022494B">
      <w:r w:rsidRPr="00AF2751">
        <w:t>-</w:t>
      </w:r>
      <w:proofErr w:type="spellStart"/>
      <w:r w:rsidRPr="00AF2751">
        <w:rPr>
          <w:b/>
          <w:sz w:val="32"/>
          <w:szCs w:val="32"/>
        </w:rPr>
        <w:t>Armazon</w:t>
      </w:r>
      <w:proofErr w:type="spellEnd"/>
      <w:r w:rsidR="003900FD">
        <w:t> : C</w:t>
      </w:r>
      <w:r w:rsidRPr="00AF2751">
        <w:t>arcasse de révolver.</w:t>
      </w:r>
      <w:r w:rsidR="006C6B48">
        <w:t xml:space="preserve"> </w:t>
      </w:r>
      <w:r w:rsidR="003900FD">
        <w:t>On</w:t>
      </w:r>
      <w:r w:rsidR="006C6B48">
        <w:t xml:space="preserve"> emploie aussi le mot </w:t>
      </w:r>
      <w:r w:rsidR="003900FD" w:rsidRPr="006C6B48">
        <w:rPr>
          <w:b/>
        </w:rPr>
        <w:t>armatura</w:t>
      </w:r>
      <w:r w:rsidR="003900FD">
        <w:rPr>
          <w:b/>
        </w:rPr>
        <w:t>.</w:t>
      </w:r>
    </w:p>
    <w:p w14:paraId="3034789A" w14:textId="77777777" w:rsidR="00C1755B" w:rsidRPr="002D1C85" w:rsidRDefault="0022494B">
      <w:pPr>
        <w:rPr>
          <w:lang w:val="it-IT"/>
        </w:rPr>
      </w:pPr>
      <w:r w:rsidRPr="002D1C85">
        <w:rPr>
          <w:lang w:val="it-IT"/>
        </w:rPr>
        <w:t>-</w:t>
      </w:r>
      <w:r w:rsidRPr="002D1C85">
        <w:rPr>
          <w:b/>
          <w:sz w:val="32"/>
          <w:szCs w:val="32"/>
          <w:lang w:val="it-IT"/>
        </w:rPr>
        <w:t>Armeria</w:t>
      </w:r>
      <w:r w:rsidRPr="002D1C85">
        <w:rPr>
          <w:lang w:val="it-IT"/>
        </w:rPr>
        <w:t xml:space="preserve">: </w:t>
      </w:r>
      <w:proofErr w:type="spellStart"/>
      <w:r w:rsidRPr="002D1C85">
        <w:rPr>
          <w:lang w:val="it-IT"/>
        </w:rPr>
        <w:t>Armurerie</w:t>
      </w:r>
      <w:proofErr w:type="spellEnd"/>
      <w:r w:rsidRPr="002D1C85">
        <w:rPr>
          <w:lang w:val="it-IT"/>
        </w:rPr>
        <w:t>.</w:t>
      </w:r>
    </w:p>
    <w:p w14:paraId="68037AB1" w14:textId="77777777" w:rsidR="00C91410" w:rsidRPr="002D1C85" w:rsidRDefault="009941D6" w:rsidP="00C91410">
      <w:pPr>
        <w:rPr>
          <w:rFonts w:eastAsia="Times New Roman" w:cs="Arial"/>
          <w:color w:val="252525"/>
          <w:lang w:val="it-IT" w:eastAsia="fr-FR"/>
        </w:rPr>
      </w:pPr>
      <w:r w:rsidRPr="002D1C85">
        <w:rPr>
          <w:lang w:val="it-IT"/>
        </w:rPr>
        <w:lastRenderedPageBreak/>
        <w:t>-</w:t>
      </w:r>
      <w:proofErr w:type="spellStart"/>
      <w:r w:rsidR="00B60368" w:rsidRPr="002D1C85">
        <w:rPr>
          <w:b/>
          <w:sz w:val="32"/>
          <w:szCs w:val="32"/>
          <w:lang w:val="it-IT"/>
        </w:rPr>
        <w:t>Armero</w:t>
      </w:r>
      <w:proofErr w:type="spellEnd"/>
      <w:r w:rsidR="00B60368" w:rsidRPr="002D1C85">
        <w:rPr>
          <w:lang w:val="it-IT"/>
        </w:rPr>
        <w:t>:</w:t>
      </w:r>
      <w:r w:rsidR="003900FD" w:rsidRPr="002D1C85">
        <w:rPr>
          <w:lang w:val="it-IT"/>
        </w:rPr>
        <w:t xml:space="preserve"> </w:t>
      </w:r>
      <w:proofErr w:type="spellStart"/>
      <w:r w:rsidR="003900FD" w:rsidRPr="002D1C85">
        <w:rPr>
          <w:lang w:val="it-IT"/>
        </w:rPr>
        <w:t>A</w:t>
      </w:r>
      <w:r w:rsidRPr="002D1C85">
        <w:rPr>
          <w:lang w:val="it-IT"/>
        </w:rPr>
        <w:t>rmurier</w:t>
      </w:r>
      <w:proofErr w:type="spellEnd"/>
      <w:r w:rsidRPr="002D1C85">
        <w:rPr>
          <w:lang w:val="it-IT"/>
        </w:rPr>
        <w:t>.</w:t>
      </w:r>
      <w:r w:rsidR="00C91410" w:rsidRPr="002D1C85">
        <w:rPr>
          <w:rFonts w:eastAsia="Times New Roman" w:cs="Arial"/>
          <w:color w:val="252525"/>
          <w:lang w:val="it-IT" w:eastAsia="fr-FR"/>
        </w:rPr>
        <w:t xml:space="preserve"> </w:t>
      </w:r>
    </w:p>
    <w:p w14:paraId="6886D4D4" w14:textId="77777777" w:rsidR="00A47FFA" w:rsidRPr="002D1C85" w:rsidRDefault="00A47FFA" w:rsidP="00C91410">
      <w:pPr>
        <w:rPr>
          <w:rFonts w:eastAsia="Times New Roman" w:cs="Arial"/>
          <w:color w:val="252525"/>
          <w:lang w:val="it-IT" w:eastAsia="fr-FR"/>
        </w:rPr>
      </w:pPr>
      <w:r w:rsidRPr="002D1C85">
        <w:rPr>
          <w:rFonts w:eastAsia="Times New Roman" w:cs="Arial"/>
          <w:color w:val="252525"/>
          <w:lang w:val="it-IT" w:eastAsia="fr-FR"/>
        </w:rPr>
        <w:t>-</w:t>
      </w:r>
      <w:proofErr w:type="spellStart"/>
      <w:r w:rsidRPr="002D1C85">
        <w:rPr>
          <w:rFonts w:eastAsia="Times New Roman" w:cs="Arial"/>
          <w:b/>
          <w:color w:val="252525"/>
          <w:sz w:val="32"/>
          <w:szCs w:val="32"/>
          <w:lang w:val="it-IT" w:eastAsia="fr-FR"/>
        </w:rPr>
        <w:t>Arpon</w:t>
      </w:r>
      <w:proofErr w:type="spellEnd"/>
      <w:r w:rsidRPr="002D1C85">
        <w:rPr>
          <w:rFonts w:eastAsia="Times New Roman" w:cs="Arial"/>
          <w:color w:val="252525"/>
          <w:lang w:val="it-IT" w:eastAsia="fr-FR"/>
        </w:rPr>
        <w:t xml:space="preserve">: </w:t>
      </w:r>
      <w:proofErr w:type="spellStart"/>
      <w:r w:rsidRPr="002D1C85">
        <w:rPr>
          <w:rFonts w:eastAsia="Times New Roman" w:cs="Arial"/>
          <w:color w:val="252525"/>
          <w:lang w:val="it-IT" w:eastAsia="fr-FR"/>
        </w:rPr>
        <w:t>Harpon</w:t>
      </w:r>
      <w:proofErr w:type="spellEnd"/>
      <w:r w:rsidRPr="002D1C85">
        <w:rPr>
          <w:rFonts w:eastAsia="Times New Roman" w:cs="Arial"/>
          <w:color w:val="252525"/>
          <w:lang w:val="it-IT" w:eastAsia="fr-FR"/>
        </w:rPr>
        <w:t>.</w:t>
      </w:r>
    </w:p>
    <w:p w14:paraId="179FC4E0" w14:textId="77777777" w:rsidR="00A47FFA" w:rsidRPr="00A47FFA" w:rsidRDefault="00A47FFA" w:rsidP="00C91410">
      <w:pPr>
        <w:rPr>
          <w:rFonts w:eastAsia="Times New Roman" w:cs="Arial"/>
          <w:color w:val="252525"/>
          <w:lang w:eastAsia="fr-FR"/>
        </w:rPr>
      </w:pPr>
      <w:r w:rsidRPr="00A47FFA">
        <w:rPr>
          <w:rFonts w:eastAsia="Times New Roman" w:cs="Arial"/>
          <w:color w:val="252525"/>
          <w:lang w:eastAsia="fr-FR"/>
        </w:rPr>
        <w:t>-</w:t>
      </w:r>
      <w:proofErr w:type="spellStart"/>
      <w:r w:rsidRPr="00A47FFA">
        <w:rPr>
          <w:rFonts w:eastAsia="Times New Roman" w:cs="Arial"/>
          <w:b/>
          <w:color w:val="252525"/>
          <w:sz w:val="32"/>
          <w:szCs w:val="32"/>
          <w:lang w:eastAsia="fr-FR"/>
        </w:rPr>
        <w:t>Arriace</w:t>
      </w:r>
      <w:proofErr w:type="spellEnd"/>
      <w:r w:rsidRPr="00A47FFA">
        <w:rPr>
          <w:rFonts w:eastAsia="Times New Roman" w:cs="Arial"/>
          <w:color w:val="252525"/>
          <w:lang w:eastAsia="fr-FR"/>
        </w:rPr>
        <w:t>: Garde dans une épée  ou  une arme blanche.</w:t>
      </w:r>
    </w:p>
    <w:p w14:paraId="67508284" w14:textId="77777777" w:rsidR="001A3D06" w:rsidRDefault="00C91410">
      <w:pPr>
        <w:rPr>
          <w:rFonts w:eastAsia="Times New Roman" w:cs="Arial"/>
          <w:color w:val="252525"/>
          <w:lang w:eastAsia="fr-FR"/>
        </w:rPr>
      </w:pPr>
      <w:r>
        <w:rPr>
          <w:rFonts w:eastAsia="Times New Roman" w:cs="Arial"/>
          <w:color w:val="252525"/>
          <w:lang w:eastAsia="fr-FR"/>
        </w:rPr>
        <w:t>-</w:t>
      </w:r>
      <w:proofErr w:type="spellStart"/>
      <w:r w:rsidRPr="0010008E">
        <w:rPr>
          <w:rFonts w:eastAsia="Times New Roman" w:cs="Arial"/>
          <w:b/>
          <w:color w:val="252525"/>
          <w:sz w:val="32"/>
          <w:szCs w:val="32"/>
          <w:lang w:eastAsia="fr-FR"/>
        </w:rPr>
        <w:t>Ar</w:t>
      </w:r>
      <w:r>
        <w:rPr>
          <w:rFonts w:eastAsia="Times New Roman" w:cs="Arial"/>
          <w:b/>
          <w:color w:val="252525"/>
          <w:sz w:val="32"/>
          <w:szCs w:val="32"/>
          <w:lang w:eastAsia="fr-FR"/>
        </w:rPr>
        <w:t>r</w:t>
      </w:r>
      <w:r w:rsidRPr="0010008E">
        <w:rPr>
          <w:rFonts w:eastAsia="Times New Roman" w:cs="Arial"/>
          <w:b/>
          <w:color w:val="252525"/>
          <w:sz w:val="32"/>
          <w:szCs w:val="32"/>
          <w:lang w:eastAsia="fr-FR"/>
        </w:rPr>
        <w:t>anque</w:t>
      </w:r>
      <w:proofErr w:type="spellEnd"/>
      <w:r>
        <w:rPr>
          <w:rFonts w:eastAsia="Times New Roman" w:cs="Arial"/>
          <w:color w:val="252525"/>
          <w:lang w:eastAsia="fr-FR"/>
        </w:rPr>
        <w:t> : partie lisse en sortie de chambre ou le projectile n’est pas en contact avec les rayures (cône de forcement).</w:t>
      </w:r>
    </w:p>
    <w:p w14:paraId="16ABE430" w14:textId="77777777" w:rsidR="002E6665" w:rsidRDefault="002E6665">
      <w:pPr>
        <w:rPr>
          <w:rFonts w:eastAsia="Times New Roman" w:cs="Arial"/>
          <w:color w:val="252525"/>
          <w:lang w:eastAsia="fr-FR"/>
        </w:rPr>
      </w:pPr>
      <w:r>
        <w:rPr>
          <w:rFonts w:eastAsia="Times New Roman" w:cs="Arial"/>
          <w:color w:val="252525"/>
          <w:lang w:eastAsia="fr-FR"/>
        </w:rPr>
        <w:t>-</w:t>
      </w:r>
      <w:r w:rsidRPr="002E6665">
        <w:rPr>
          <w:rFonts w:eastAsia="Times New Roman" w:cs="Arial"/>
          <w:b/>
          <w:color w:val="252525"/>
          <w:sz w:val="32"/>
          <w:szCs w:val="32"/>
          <w:lang w:eastAsia="fr-FR"/>
        </w:rPr>
        <w:t>Arrastre</w:t>
      </w:r>
      <w:r>
        <w:rPr>
          <w:rFonts w:eastAsia="Times New Roman" w:cs="Arial"/>
          <w:color w:val="252525"/>
          <w:lang w:eastAsia="fr-FR"/>
        </w:rPr>
        <w:t> : Course de la détente.</w:t>
      </w:r>
    </w:p>
    <w:p w14:paraId="5B5DBDEF" w14:textId="77777777" w:rsidR="00920B9B" w:rsidRPr="00C91410" w:rsidRDefault="00920B9B">
      <w:pPr>
        <w:rPr>
          <w:rFonts w:eastAsia="Times New Roman" w:cs="Arial"/>
          <w:color w:val="252525"/>
          <w:lang w:eastAsia="fr-FR"/>
        </w:rPr>
      </w:pPr>
      <w:r>
        <w:rPr>
          <w:rFonts w:eastAsia="Times New Roman" w:cs="Arial"/>
          <w:color w:val="252525"/>
          <w:lang w:eastAsia="fr-FR"/>
        </w:rPr>
        <w:t>-</w:t>
      </w:r>
      <w:r w:rsidRPr="00C4467C">
        <w:rPr>
          <w:rFonts w:eastAsia="Times New Roman" w:cs="Arial"/>
          <w:b/>
          <w:color w:val="252525"/>
          <w:sz w:val="32"/>
          <w:szCs w:val="32"/>
          <w:lang w:eastAsia="fr-FR"/>
        </w:rPr>
        <w:t xml:space="preserve">Asiento de los </w:t>
      </w:r>
      <w:proofErr w:type="spellStart"/>
      <w:r w:rsidRPr="00C4467C">
        <w:rPr>
          <w:rFonts w:eastAsia="Times New Roman" w:cs="Arial"/>
          <w:b/>
          <w:color w:val="252525"/>
          <w:sz w:val="32"/>
          <w:szCs w:val="32"/>
          <w:lang w:eastAsia="fr-FR"/>
        </w:rPr>
        <w:t>canones</w:t>
      </w:r>
      <w:proofErr w:type="spellEnd"/>
      <w:r>
        <w:rPr>
          <w:rFonts w:eastAsia="Times New Roman" w:cs="Arial"/>
          <w:color w:val="252525"/>
          <w:lang w:eastAsia="fr-FR"/>
        </w:rPr>
        <w:t> : Tables des canons dans un fusil juxtaposé.</w:t>
      </w:r>
    </w:p>
    <w:p w14:paraId="364C5204" w14:textId="77777777" w:rsidR="00FE5B6F" w:rsidRPr="00DD4895" w:rsidRDefault="00FE5B6F">
      <w:r>
        <w:t>-</w:t>
      </w:r>
      <w:proofErr w:type="spellStart"/>
      <w:r w:rsidRPr="00000756">
        <w:rPr>
          <w:b/>
          <w:sz w:val="32"/>
          <w:szCs w:val="32"/>
        </w:rPr>
        <w:t>Astil</w:t>
      </w:r>
      <w:proofErr w:type="spellEnd"/>
      <w:r>
        <w:t xml:space="preserve"> : Hampe ou fut d’une lance on peut aussi employer le vocable </w:t>
      </w:r>
      <w:proofErr w:type="spellStart"/>
      <w:r w:rsidRPr="00000756">
        <w:rPr>
          <w:b/>
        </w:rPr>
        <w:t>Asta</w:t>
      </w:r>
      <w:proofErr w:type="spellEnd"/>
      <w:r>
        <w:t>.</w:t>
      </w:r>
    </w:p>
    <w:p w14:paraId="28F33547" w14:textId="77777777" w:rsidR="000C4528" w:rsidRDefault="000C4528">
      <w:r w:rsidRPr="00AF2751">
        <w:t>-</w:t>
      </w:r>
      <w:proofErr w:type="spellStart"/>
      <w:r w:rsidRPr="00AF2751">
        <w:rPr>
          <w:b/>
          <w:sz w:val="32"/>
          <w:szCs w:val="32"/>
        </w:rPr>
        <w:t>Atacador</w:t>
      </w:r>
      <w:proofErr w:type="spellEnd"/>
      <w:r w:rsidRPr="00AF2751">
        <w:rPr>
          <w:b/>
          <w:sz w:val="32"/>
          <w:szCs w:val="32"/>
        </w:rPr>
        <w:t> : (</w:t>
      </w:r>
      <w:proofErr w:type="spellStart"/>
      <w:r w:rsidRPr="00AF2751">
        <w:rPr>
          <w:b/>
          <w:sz w:val="32"/>
          <w:szCs w:val="32"/>
        </w:rPr>
        <w:t>acapador</w:t>
      </w:r>
      <w:proofErr w:type="spellEnd"/>
      <w:r w:rsidRPr="00AF2751">
        <w:rPr>
          <w:sz w:val="32"/>
          <w:szCs w:val="32"/>
        </w:rPr>
        <w:t xml:space="preserve">) </w:t>
      </w:r>
      <w:r w:rsidRPr="00AF2751">
        <w:t>ou</w:t>
      </w:r>
      <w:r w:rsidRPr="00AF2751">
        <w:rPr>
          <w:b/>
          <w:sz w:val="32"/>
          <w:szCs w:val="32"/>
        </w:rPr>
        <w:t xml:space="preserve"> Baquette</w:t>
      </w:r>
      <w:r w:rsidRPr="00AF2751">
        <w:rPr>
          <w:sz w:val="32"/>
          <w:szCs w:val="32"/>
        </w:rPr>
        <w:t> :</w:t>
      </w:r>
      <w:r w:rsidR="0025576D">
        <w:t xml:space="preserve"> B</w:t>
      </w:r>
      <w:r w:rsidRPr="00AF2751">
        <w:t>aguette de chargement.</w:t>
      </w:r>
    </w:p>
    <w:p w14:paraId="154FA5C2" w14:textId="77777777" w:rsidR="00112187" w:rsidRPr="002D1C85" w:rsidRDefault="00112187">
      <w:pPr>
        <w:rPr>
          <w:lang w:val="it-IT"/>
        </w:rPr>
      </w:pPr>
      <w:r w:rsidRPr="002D1C85">
        <w:rPr>
          <w:lang w:val="it-IT"/>
        </w:rPr>
        <w:t>-</w:t>
      </w:r>
      <w:r w:rsidRPr="002D1C85">
        <w:rPr>
          <w:b/>
          <w:sz w:val="32"/>
          <w:szCs w:val="32"/>
          <w:lang w:val="it-IT"/>
        </w:rPr>
        <w:t xml:space="preserve">Auto </w:t>
      </w:r>
      <w:proofErr w:type="spellStart"/>
      <w:r w:rsidRPr="002D1C85">
        <w:rPr>
          <w:b/>
          <w:sz w:val="32"/>
          <w:szCs w:val="32"/>
          <w:lang w:val="it-IT"/>
        </w:rPr>
        <w:t>carga</w:t>
      </w:r>
      <w:proofErr w:type="spellEnd"/>
      <w:r w:rsidR="0025576D" w:rsidRPr="002D1C85">
        <w:rPr>
          <w:lang w:val="it-IT"/>
        </w:rPr>
        <w:t> : A</w:t>
      </w:r>
      <w:r w:rsidRPr="002D1C85">
        <w:rPr>
          <w:lang w:val="it-IT"/>
        </w:rPr>
        <w:t xml:space="preserve">rme semi </w:t>
      </w:r>
      <w:proofErr w:type="spellStart"/>
      <w:r w:rsidRPr="002D1C85">
        <w:rPr>
          <w:lang w:val="it-IT"/>
        </w:rPr>
        <w:t>automatique</w:t>
      </w:r>
      <w:proofErr w:type="spellEnd"/>
      <w:r w:rsidRPr="002D1C85">
        <w:rPr>
          <w:lang w:val="it-IT"/>
        </w:rPr>
        <w:t>.</w:t>
      </w:r>
    </w:p>
    <w:p w14:paraId="2B96C976" w14:textId="77777777" w:rsidR="009B78B0" w:rsidRDefault="009B78B0">
      <w:r>
        <w:t>-</w:t>
      </w:r>
      <w:proofErr w:type="spellStart"/>
      <w:r w:rsidRPr="009B78B0">
        <w:rPr>
          <w:b/>
          <w:sz w:val="32"/>
          <w:szCs w:val="32"/>
        </w:rPr>
        <w:t>Autoencendi</w:t>
      </w:r>
      <w:r>
        <w:rPr>
          <w:b/>
          <w:sz w:val="32"/>
          <w:szCs w:val="32"/>
        </w:rPr>
        <w:t>d</w:t>
      </w:r>
      <w:r w:rsidRPr="009B78B0">
        <w:rPr>
          <w:b/>
          <w:sz w:val="32"/>
          <w:szCs w:val="32"/>
        </w:rPr>
        <w:t>o</w:t>
      </w:r>
      <w:proofErr w:type="spellEnd"/>
      <w:r>
        <w:t> : auto allumage d’une charge avant l’action délibérée du tireur.</w:t>
      </w:r>
    </w:p>
    <w:p w14:paraId="52BB805E" w14:textId="77777777" w:rsidR="000B78C1" w:rsidRDefault="00112187" w:rsidP="000B78C1">
      <w:r>
        <w:t>-</w:t>
      </w:r>
      <w:proofErr w:type="spellStart"/>
      <w:r w:rsidRPr="00112187">
        <w:rPr>
          <w:b/>
          <w:sz w:val="32"/>
          <w:szCs w:val="32"/>
        </w:rPr>
        <w:t>Avancarga</w:t>
      </w:r>
      <w:proofErr w:type="spellEnd"/>
      <w:r>
        <w:t> : Chargement par la bouche.</w:t>
      </w:r>
    </w:p>
    <w:p w14:paraId="7E388171" w14:textId="77777777" w:rsidR="0054725B" w:rsidRDefault="00B54BF6" w:rsidP="000B78C1">
      <w:r>
        <w:t>-</w:t>
      </w:r>
      <w:proofErr w:type="spellStart"/>
      <w:r w:rsidRPr="00000756">
        <w:rPr>
          <w:b/>
          <w:sz w:val="32"/>
          <w:szCs w:val="32"/>
        </w:rPr>
        <w:t>Azagaya</w:t>
      </w:r>
      <w:proofErr w:type="spellEnd"/>
      <w:r>
        <w:t> : Sagaie.</w:t>
      </w:r>
    </w:p>
    <w:p w14:paraId="58CAD073" w14:textId="77777777" w:rsidR="0054725B" w:rsidRDefault="0054725B" w:rsidP="000B78C1">
      <w:r>
        <w:t>-</w:t>
      </w:r>
      <w:proofErr w:type="spellStart"/>
      <w:r w:rsidRPr="0054725B">
        <w:rPr>
          <w:b/>
          <w:sz w:val="32"/>
          <w:szCs w:val="32"/>
        </w:rPr>
        <w:t>Azcona</w:t>
      </w:r>
      <w:proofErr w:type="spellEnd"/>
      <w:r w:rsidRPr="0054725B">
        <w:rPr>
          <w:b/>
          <w:sz w:val="32"/>
          <w:szCs w:val="32"/>
        </w:rPr>
        <w:t> </w:t>
      </w:r>
      <w:r>
        <w:t>: Lancette de jet voisine de la sagaie, mais d’origine Européenne (Basque ?)</w:t>
      </w:r>
    </w:p>
    <w:p w14:paraId="77ABA41D" w14:textId="77777777" w:rsidR="002072EF" w:rsidRDefault="002072EF" w:rsidP="000B78C1">
      <w:r>
        <w:t>-</w:t>
      </w:r>
      <w:proofErr w:type="spellStart"/>
      <w:r w:rsidRPr="002072EF">
        <w:rPr>
          <w:b/>
          <w:sz w:val="32"/>
          <w:szCs w:val="32"/>
        </w:rPr>
        <w:t>Azufre</w:t>
      </w:r>
      <w:proofErr w:type="spellEnd"/>
      <w:r>
        <w:t>. Soufre</w:t>
      </w:r>
    </w:p>
    <w:p w14:paraId="0EC3F2A9" w14:textId="3DB58524" w:rsidR="00F65BB9" w:rsidRDefault="00F36691" w:rsidP="000B78C1">
      <w:r>
        <w:rPr>
          <w:noProof/>
          <w:lang w:eastAsia="fr-FR"/>
        </w:rPr>
        <w:drawing>
          <wp:anchor distT="0" distB="0" distL="114300" distR="114300" simplePos="0" relativeHeight="251653632" behindDoc="0" locked="0" layoutInCell="1" allowOverlap="1" wp14:anchorId="6908EF4B" wp14:editId="16D100B7">
            <wp:simplePos x="0" y="0"/>
            <wp:positionH relativeFrom="column">
              <wp:posOffset>3597910</wp:posOffset>
            </wp:positionH>
            <wp:positionV relativeFrom="paragraph">
              <wp:posOffset>901700</wp:posOffset>
            </wp:positionV>
            <wp:extent cx="2518410" cy="2145665"/>
            <wp:effectExtent l="19050" t="0" r="0" b="0"/>
            <wp:wrapSquare wrapText="bothSides"/>
            <wp:docPr id="13" name="Image 1" descr="C:\Users\gilles\Desktop\MP 28\trommel et zf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MP 28\trommel et zf 045.jpg"/>
                    <pic:cNvPicPr>
                      <a:picLocks noChangeAspect="1" noChangeArrowheads="1"/>
                    </pic:cNvPicPr>
                  </pic:nvPicPr>
                  <pic:blipFill>
                    <a:blip r:embed="rId19" cstate="print"/>
                    <a:srcRect l="13550" t="15492" r="13550"/>
                    <a:stretch>
                      <a:fillRect/>
                    </a:stretch>
                  </pic:blipFill>
                  <pic:spPr bwMode="auto">
                    <a:xfrm>
                      <a:off x="0" y="0"/>
                      <a:ext cx="2518410" cy="2145665"/>
                    </a:xfrm>
                    <a:prstGeom prst="rect">
                      <a:avLst/>
                    </a:prstGeom>
                    <a:noFill/>
                    <a:ln w="9525">
                      <a:noFill/>
                      <a:miter lim="800000"/>
                      <a:headEnd/>
                      <a:tailEnd/>
                    </a:ln>
                  </pic:spPr>
                </pic:pic>
              </a:graphicData>
            </a:graphic>
          </wp:anchor>
        </w:drawing>
      </w:r>
      <w:r w:rsidR="00F65BB9">
        <w:t>-</w:t>
      </w:r>
      <w:proofErr w:type="spellStart"/>
      <w:r w:rsidR="00F65BB9" w:rsidRPr="00F65BB9">
        <w:rPr>
          <w:b/>
          <w:sz w:val="32"/>
          <w:szCs w:val="32"/>
        </w:rPr>
        <w:t>Avispero</w:t>
      </w:r>
      <w:proofErr w:type="spellEnd"/>
      <w:r w:rsidR="00F65BB9">
        <w:t> : poivrière ou arme multi canon (</w:t>
      </w:r>
      <w:proofErr w:type="spellStart"/>
      <w:r w:rsidR="00F65BB9">
        <w:t>Avispero</w:t>
      </w:r>
      <w:proofErr w:type="spellEnd"/>
      <w:r w:rsidR="00F65BB9">
        <w:t xml:space="preserve"> signifie « </w:t>
      </w:r>
      <w:r w:rsidR="00F65BB9" w:rsidRPr="00C312B2">
        <w:rPr>
          <w:i/>
        </w:rPr>
        <w:t>nid de guêpe</w:t>
      </w:r>
      <w:r w:rsidR="00F65BB9">
        <w:t> » les armes ainsi dénommées ont l’aspect multi-ca</w:t>
      </w:r>
      <w:r w:rsidR="00C312B2">
        <w:t>vité d’un nid de guêpe lorsque par malheur on</w:t>
      </w:r>
      <w:r w:rsidR="00F65BB9">
        <w:t xml:space="preserve"> les regarde de face.)</w:t>
      </w:r>
      <w:r w:rsidR="00CE6B6B">
        <w:t xml:space="preserve">Par analogie, le </w:t>
      </w:r>
      <w:proofErr w:type="spellStart"/>
      <w:r w:rsidR="00CE6B6B">
        <w:t>Schmeisser</w:t>
      </w:r>
      <w:proofErr w:type="spellEnd"/>
      <w:r w:rsidR="00CE6B6B">
        <w:t xml:space="preserve"> MP 28 et sa copie se </w:t>
      </w:r>
      <w:r w:rsidR="002D1C85">
        <w:t>nomme</w:t>
      </w:r>
      <w:r w:rsidR="00CE6B6B">
        <w:t xml:space="preserve"> parfois </w:t>
      </w:r>
      <w:proofErr w:type="spellStart"/>
      <w:r w:rsidR="00CE6B6B">
        <w:t>Churrera-avispero</w:t>
      </w:r>
      <w:proofErr w:type="spellEnd"/>
      <w:r w:rsidR="00CE6B6B">
        <w:t xml:space="preserve">. (voir illustration </w:t>
      </w:r>
      <w:r w:rsidR="002D1C85">
        <w:t>au-dessous</w:t>
      </w:r>
      <w:r w:rsidR="00CE6B6B">
        <w:t>.)</w:t>
      </w:r>
    </w:p>
    <w:p w14:paraId="0E40F645" w14:textId="77777777" w:rsidR="00CE6B6B" w:rsidRDefault="00CE6B6B" w:rsidP="000B78C1">
      <w:pPr>
        <w:rPr>
          <w:b/>
          <w:sz w:val="40"/>
          <w:szCs w:val="40"/>
        </w:rPr>
      </w:pPr>
    </w:p>
    <w:p w14:paraId="6D34635F" w14:textId="77777777" w:rsidR="00CE6B6B" w:rsidRDefault="00CE6B6B" w:rsidP="000B78C1">
      <w:pPr>
        <w:rPr>
          <w:b/>
          <w:sz w:val="40"/>
          <w:szCs w:val="40"/>
        </w:rPr>
      </w:pPr>
    </w:p>
    <w:p w14:paraId="0DD51718" w14:textId="77777777" w:rsidR="00CE6B6B" w:rsidRDefault="00CE6B6B" w:rsidP="000B78C1">
      <w:pPr>
        <w:rPr>
          <w:b/>
          <w:sz w:val="40"/>
          <w:szCs w:val="40"/>
        </w:rPr>
      </w:pPr>
    </w:p>
    <w:p w14:paraId="42E3B6A1" w14:textId="77777777" w:rsidR="00CE6B6B" w:rsidRDefault="00CE6B6B" w:rsidP="000B78C1">
      <w:pPr>
        <w:rPr>
          <w:b/>
          <w:sz w:val="40"/>
          <w:szCs w:val="40"/>
        </w:rPr>
      </w:pPr>
    </w:p>
    <w:p w14:paraId="34E22032" w14:textId="77777777" w:rsidR="004A3DDB" w:rsidRPr="00EC3EE1" w:rsidRDefault="004A3DDB" w:rsidP="000B78C1">
      <w:pPr>
        <w:rPr>
          <w:b/>
          <w:sz w:val="40"/>
          <w:szCs w:val="40"/>
        </w:rPr>
      </w:pPr>
    </w:p>
    <w:p w14:paraId="61F9F29B" w14:textId="77777777" w:rsidR="00DA3062" w:rsidRPr="006F0CD3" w:rsidRDefault="00DC040B" w:rsidP="000B78C1">
      <w:r w:rsidRPr="00AF2751">
        <w:t>-</w:t>
      </w:r>
      <w:r w:rsidRPr="006F0CD3">
        <w:rPr>
          <w:b/>
          <w:sz w:val="32"/>
          <w:szCs w:val="32"/>
        </w:rPr>
        <w:t>Bala</w:t>
      </w:r>
      <w:r w:rsidRPr="006F0CD3">
        <w:t> : Balle (projectiles variés)</w:t>
      </w:r>
      <w:r w:rsidR="00775571" w:rsidRPr="006F0CD3">
        <w:t>.</w:t>
      </w:r>
      <w:r w:rsidR="00777A6B" w:rsidRPr="006F0CD3">
        <w:t xml:space="preserve"> </w:t>
      </w:r>
    </w:p>
    <w:p w14:paraId="4CDD1959" w14:textId="77777777" w:rsidR="00DA3062" w:rsidRPr="00DA3062" w:rsidRDefault="00DA3062" w:rsidP="00DA3062">
      <w:pPr>
        <w:pStyle w:val="hedfont"/>
        <w:shd w:val="clear" w:color="auto" w:fill="FFFFFF"/>
        <w:rPr>
          <w:rFonts w:asciiTheme="minorHAnsi" w:hAnsiTheme="minorHAnsi" w:cs="Arial"/>
          <w:color w:val="000000"/>
          <w:sz w:val="22"/>
          <w:szCs w:val="22"/>
        </w:rPr>
      </w:pPr>
      <w:r w:rsidRPr="00DA3062">
        <w:rPr>
          <w:rFonts w:ascii="Arial" w:hAnsi="Arial" w:cs="Arial"/>
          <w:color w:val="000000"/>
          <w:sz w:val="27"/>
          <w:szCs w:val="27"/>
        </w:rPr>
        <w:t xml:space="preserve"> </w:t>
      </w:r>
      <w:r>
        <w:rPr>
          <w:rFonts w:ascii="Arial" w:hAnsi="Arial" w:cs="Arial"/>
          <w:color w:val="000000"/>
          <w:sz w:val="27"/>
          <w:szCs w:val="27"/>
        </w:rPr>
        <w:t>-</w:t>
      </w:r>
      <w:r w:rsidRPr="00DA3062">
        <w:rPr>
          <w:rFonts w:asciiTheme="minorHAnsi" w:hAnsiTheme="minorHAnsi" w:cs="Arial"/>
          <w:b/>
          <w:color w:val="000000"/>
          <w:sz w:val="32"/>
          <w:szCs w:val="32"/>
        </w:rPr>
        <w:t xml:space="preserve">Bala </w:t>
      </w:r>
      <w:proofErr w:type="spellStart"/>
      <w:r w:rsidRPr="00DA3062">
        <w:rPr>
          <w:rFonts w:asciiTheme="minorHAnsi" w:hAnsiTheme="minorHAnsi" w:cs="Arial"/>
          <w:b/>
          <w:color w:val="000000"/>
          <w:sz w:val="32"/>
          <w:szCs w:val="32"/>
        </w:rPr>
        <w:t>blindada</w:t>
      </w:r>
      <w:proofErr w:type="spellEnd"/>
      <w:r w:rsidR="00FE000F">
        <w:rPr>
          <w:rFonts w:asciiTheme="minorHAnsi" w:hAnsiTheme="minorHAnsi" w:cs="Arial"/>
          <w:color w:val="000000"/>
          <w:sz w:val="22"/>
          <w:szCs w:val="22"/>
        </w:rPr>
        <w:t>: Projectile</w:t>
      </w:r>
      <w:r>
        <w:rPr>
          <w:rFonts w:asciiTheme="minorHAnsi" w:hAnsiTheme="minorHAnsi" w:cs="Arial"/>
          <w:color w:val="000000"/>
          <w:sz w:val="22"/>
          <w:szCs w:val="22"/>
        </w:rPr>
        <w:t xml:space="preserve"> blindé (chemisée)</w:t>
      </w:r>
      <w:r w:rsidRPr="00DA3062">
        <w:rPr>
          <w:rFonts w:asciiTheme="minorHAnsi" w:hAnsiTheme="minorHAnsi" w:cs="Arial"/>
          <w:color w:val="000000"/>
          <w:sz w:val="22"/>
          <w:szCs w:val="22"/>
        </w:rPr>
        <w:t>.</w:t>
      </w:r>
    </w:p>
    <w:p w14:paraId="59223A88" w14:textId="77777777" w:rsidR="00DA3062" w:rsidRPr="00DA3062" w:rsidRDefault="00FE2449" w:rsidP="00DA3062">
      <w:pPr>
        <w:pStyle w:val="hedfont"/>
        <w:shd w:val="clear" w:color="auto" w:fill="FFFFFF"/>
        <w:rPr>
          <w:rFonts w:asciiTheme="minorHAnsi" w:hAnsiTheme="minorHAnsi" w:cs="Arial"/>
          <w:color w:val="000000"/>
          <w:sz w:val="22"/>
          <w:szCs w:val="22"/>
        </w:rPr>
      </w:pPr>
      <w:r>
        <w:rPr>
          <w:rFonts w:asciiTheme="minorHAnsi" w:hAnsiTheme="minorHAnsi" w:cs="Arial"/>
          <w:b/>
          <w:color w:val="000000"/>
          <w:sz w:val="32"/>
          <w:szCs w:val="32"/>
        </w:rPr>
        <w:t>-</w:t>
      </w:r>
      <w:r w:rsidR="00DA3062" w:rsidRPr="00FE2449">
        <w:rPr>
          <w:rFonts w:asciiTheme="minorHAnsi" w:hAnsiTheme="minorHAnsi" w:cs="Arial"/>
          <w:b/>
          <w:color w:val="000000"/>
          <w:sz w:val="32"/>
          <w:szCs w:val="32"/>
        </w:rPr>
        <w:t xml:space="preserve">Bala </w:t>
      </w:r>
      <w:proofErr w:type="spellStart"/>
      <w:r w:rsidR="00DA3062" w:rsidRPr="00FE2449">
        <w:rPr>
          <w:rFonts w:asciiTheme="minorHAnsi" w:hAnsiTheme="minorHAnsi" w:cs="Arial"/>
          <w:b/>
          <w:color w:val="000000"/>
          <w:sz w:val="32"/>
          <w:szCs w:val="32"/>
        </w:rPr>
        <w:t>conica</w:t>
      </w:r>
      <w:proofErr w:type="spellEnd"/>
      <w:r w:rsidR="00DA3062">
        <w:rPr>
          <w:rFonts w:asciiTheme="minorHAnsi" w:hAnsiTheme="minorHAnsi" w:cs="Arial"/>
          <w:color w:val="000000"/>
          <w:sz w:val="22"/>
          <w:szCs w:val="22"/>
        </w:rPr>
        <w:t>:</w:t>
      </w:r>
      <w:r>
        <w:rPr>
          <w:rFonts w:asciiTheme="minorHAnsi" w:hAnsiTheme="minorHAnsi" w:cs="Arial"/>
          <w:color w:val="000000"/>
          <w:sz w:val="22"/>
          <w:szCs w:val="22"/>
        </w:rPr>
        <w:t xml:space="preserve"> Projectile</w:t>
      </w:r>
      <w:r w:rsidR="00DA3062">
        <w:rPr>
          <w:rFonts w:asciiTheme="minorHAnsi" w:hAnsiTheme="minorHAnsi" w:cs="Arial"/>
          <w:color w:val="000000"/>
          <w:sz w:val="22"/>
          <w:szCs w:val="22"/>
        </w:rPr>
        <w:t xml:space="preserve"> tronconique.</w:t>
      </w:r>
    </w:p>
    <w:p w14:paraId="112C4D06" w14:textId="77777777" w:rsidR="00E70506" w:rsidRDefault="00FE2449" w:rsidP="00DA3062">
      <w:pPr>
        <w:pStyle w:val="hedfont"/>
        <w:shd w:val="clear" w:color="auto" w:fill="FFFFFF"/>
        <w:rPr>
          <w:rFonts w:asciiTheme="minorHAnsi" w:hAnsiTheme="minorHAnsi" w:cs="Arial"/>
          <w:color w:val="000000"/>
          <w:sz w:val="22"/>
          <w:szCs w:val="22"/>
        </w:rPr>
      </w:pPr>
      <w:r>
        <w:rPr>
          <w:rFonts w:asciiTheme="minorHAnsi" w:hAnsiTheme="minorHAnsi" w:cs="Arial"/>
          <w:b/>
          <w:color w:val="000000"/>
          <w:sz w:val="32"/>
          <w:szCs w:val="32"/>
        </w:rPr>
        <w:t>-</w:t>
      </w:r>
      <w:r w:rsidR="00DA3062" w:rsidRPr="00DA3062">
        <w:rPr>
          <w:rFonts w:asciiTheme="minorHAnsi" w:hAnsiTheme="minorHAnsi" w:cs="Arial"/>
          <w:b/>
          <w:color w:val="000000"/>
          <w:sz w:val="32"/>
          <w:szCs w:val="32"/>
        </w:rPr>
        <w:t>B</w:t>
      </w:r>
      <w:r w:rsidR="00DA3062">
        <w:rPr>
          <w:rFonts w:asciiTheme="minorHAnsi" w:hAnsiTheme="minorHAnsi" w:cs="Arial"/>
          <w:b/>
          <w:color w:val="000000"/>
          <w:sz w:val="32"/>
          <w:szCs w:val="32"/>
        </w:rPr>
        <w:t xml:space="preserve">ala </w:t>
      </w:r>
      <w:proofErr w:type="spellStart"/>
      <w:r w:rsidR="00DA3062">
        <w:rPr>
          <w:rFonts w:asciiTheme="minorHAnsi" w:hAnsiTheme="minorHAnsi" w:cs="Arial"/>
          <w:b/>
          <w:color w:val="000000"/>
          <w:sz w:val="32"/>
          <w:szCs w:val="32"/>
        </w:rPr>
        <w:t>cruda</w:t>
      </w:r>
      <w:proofErr w:type="spellEnd"/>
      <w:r w:rsidR="00DA3062" w:rsidRPr="00DA3062">
        <w:rPr>
          <w:rFonts w:asciiTheme="minorHAnsi" w:hAnsiTheme="minorHAnsi" w:cs="Arial"/>
          <w:color w:val="000000"/>
          <w:sz w:val="22"/>
          <w:szCs w:val="22"/>
        </w:rPr>
        <w:t>:</w:t>
      </w:r>
      <w:r w:rsidR="00DA3062">
        <w:rPr>
          <w:rFonts w:asciiTheme="minorHAnsi" w:hAnsiTheme="minorHAnsi" w:cs="Arial"/>
          <w:color w:val="000000"/>
          <w:sz w:val="22"/>
          <w:szCs w:val="22"/>
        </w:rPr>
        <w:t xml:space="preserve"> Projectile de plomb sans </w:t>
      </w:r>
      <w:r>
        <w:rPr>
          <w:rFonts w:asciiTheme="minorHAnsi" w:hAnsiTheme="minorHAnsi" w:cs="Arial"/>
          <w:color w:val="000000"/>
          <w:sz w:val="22"/>
          <w:szCs w:val="22"/>
        </w:rPr>
        <w:t>chemise.</w:t>
      </w:r>
      <w:r w:rsidR="00E70506">
        <w:rPr>
          <w:rFonts w:asciiTheme="minorHAnsi" w:hAnsiTheme="minorHAnsi" w:cs="Arial"/>
          <w:color w:val="000000"/>
          <w:sz w:val="22"/>
          <w:szCs w:val="22"/>
        </w:rPr>
        <w:t xml:space="preserve"> </w:t>
      </w:r>
    </w:p>
    <w:p w14:paraId="6B939BF2" w14:textId="77777777" w:rsidR="00DA3062" w:rsidRPr="00E70506" w:rsidRDefault="00E70506" w:rsidP="00DA3062">
      <w:pPr>
        <w:pStyle w:val="hedfont"/>
        <w:shd w:val="clear" w:color="auto" w:fill="FFFFFF"/>
        <w:rPr>
          <w:rFonts w:asciiTheme="minorHAnsi" w:hAnsiTheme="minorHAnsi" w:cs="Arial"/>
          <w:color w:val="000000"/>
          <w:sz w:val="22"/>
          <w:szCs w:val="22"/>
        </w:rPr>
      </w:pPr>
      <w:r>
        <w:rPr>
          <w:rFonts w:asciiTheme="minorHAnsi" w:hAnsiTheme="minorHAnsi" w:cs="Arial"/>
          <w:color w:val="000000"/>
          <w:sz w:val="22"/>
          <w:szCs w:val="22"/>
        </w:rPr>
        <w:t>-</w:t>
      </w:r>
      <w:r w:rsidRPr="00E70506">
        <w:rPr>
          <w:rFonts w:ascii="Arial" w:hAnsi="Arial" w:cs="Arial"/>
          <w:color w:val="000000"/>
          <w:sz w:val="27"/>
          <w:szCs w:val="27"/>
        </w:rPr>
        <w:t xml:space="preserve"> </w:t>
      </w:r>
      <w:r w:rsidRPr="00E70506">
        <w:rPr>
          <w:rFonts w:asciiTheme="minorHAnsi" w:hAnsiTheme="minorHAnsi" w:cs="Arial"/>
          <w:b/>
          <w:color w:val="000000"/>
          <w:sz w:val="32"/>
          <w:szCs w:val="32"/>
        </w:rPr>
        <w:t>balas de bongo</w:t>
      </w:r>
      <w:r>
        <w:rPr>
          <w:rFonts w:ascii="Arial" w:hAnsi="Arial" w:cs="Arial"/>
          <w:color w:val="000000"/>
          <w:sz w:val="27"/>
          <w:szCs w:val="27"/>
        </w:rPr>
        <w:t xml:space="preserve"> : </w:t>
      </w:r>
      <w:r w:rsidRPr="00E70506">
        <w:rPr>
          <w:rFonts w:asciiTheme="minorHAnsi" w:hAnsiTheme="minorHAnsi" w:cs="Arial"/>
          <w:color w:val="000000"/>
          <w:sz w:val="22"/>
          <w:szCs w:val="22"/>
        </w:rPr>
        <w:t>Projecti</w:t>
      </w:r>
      <w:r w:rsidR="0042576E">
        <w:rPr>
          <w:rFonts w:asciiTheme="minorHAnsi" w:hAnsiTheme="minorHAnsi" w:cs="Arial"/>
          <w:color w:val="000000"/>
          <w:sz w:val="22"/>
          <w:szCs w:val="22"/>
        </w:rPr>
        <w:t xml:space="preserve">le ayant </w:t>
      </w:r>
      <w:proofErr w:type="spellStart"/>
      <w:r w:rsidR="0042576E">
        <w:rPr>
          <w:rFonts w:asciiTheme="minorHAnsi" w:hAnsiTheme="minorHAnsi" w:cs="Arial"/>
          <w:color w:val="000000"/>
          <w:sz w:val="22"/>
          <w:szCs w:val="22"/>
        </w:rPr>
        <w:t>pétalisé</w:t>
      </w:r>
      <w:proofErr w:type="spellEnd"/>
      <w:r w:rsidR="0042576E">
        <w:rPr>
          <w:rFonts w:asciiTheme="minorHAnsi" w:hAnsiTheme="minorHAnsi" w:cs="Arial"/>
          <w:color w:val="000000"/>
          <w:sz w:val="22"/>
          <w:szCs w:val="22"/>
        </w:rPr>
        <w:t xml:space="preserve"> </w:t>
      </w:r>
      <w:r w:rsidRPr="00E70506">
        <w:rPr>
          <w:rFonts w:asciiTheme="minorHAnsi" w:hAnsiTheme="minorHAnsi" w:cs="Arial"/>
          <w:color w:val="000000"/>
          <w:sz w:val="22"/>
          <w:szCs w:val="22"/>
        </w:rPr>
        <w:t xml:space="preserve"> à l’impact</w:t>
      </w:r>
      <w:r>
        <w:rPr>
          <w:rFonts w:asciiTheme="minorHAnsi" w:hAnsiTheme="minorHAnsi" w:cs="Arial"/>
          <w:color w:val="000000"/>
          <w:sz w:val="22"/>
          <w:szCs w:val="22"/>
        </w:rPr>
        <w:t xml:space="preserve">. Se dit aussi </w:t>
      </w:r>
      <w:proofErr w:type="spellStart"/>
      <w:r w:rsidRPr="00E70506">
        <w:rPr>
          <w:rFonts w:asciiTheme="minorHAnsi" w:hAnsiTheme="minorHAnsi" w:cs="Arial"/>
          <w:b/>
          <w:color w:val="000000"/>
          <w:sz w:val="22"/>
          <w:szCs w:val="22"/>
        </w:rPr>
        <w:t>Hongo</w:t>
      </w:r>
      <w:proofErr w:type="spellEnd"/>
    </w:p>
    <w:p w14:paraId="18D278AB" w14:textId="77777777" w:rsidR="00EE5A91" w:rsidRDefault="00FE2449" w:rsidP="00EE5A91">
      <w:pPr>
        <w:pStyle w:val="hedfont"/>
        <w:shd w:val="clear" w:color="auto" w:fill="FFFFFF"/>
        <w:rPr>
          <w:rFonts w:asciiTheme="minorHAnsi" w:hAnsiTheme="minorHAnsi"/>
        </w:rPr>
      </w:pPr>
      <w:r>
        <w:rPr>
          <w:rFonts w:asciiTheme="minorHAnsi" w:hAnsiTheme="minorHAnsi" w:cs="Arial"/>
          <w:color w:val="000000"/>
          <w:sz w:val="22"/>
          <w:szCs w:val="22"/>
        </w:rPr>
        <w:t>-</w:t>
      </w:r>
      <w:r w:rsidRPr="00FE2449">
        <w:rPr>
          <w:rFonts w:asciiTheme="minorHAnsi" w:hAnsiTheme="minorHAnsi" w:cs="Arial"/>
          <w:b/>
          <w:color w:val="000000"/>
          <w:sz w:val="32"/>
          <w:szCs w:val="32"/>
        </w:rPr>
        <w:t xml:space="preserve">Bala de </w:t>
      </w:r>
      <w:proofErr w:type="spellStart"/>
      <w:r w:rsidRPr="00FE2449">
        <w:rPr>
          <w:rFonts w:asciiTheme="minorHAnsi" w:hAnsiTheme="minorHAnsi" w:cs="Arial"/>
          <w:b/>
          <w:color w:val="000000"/>
          <w:sz w:val="32"/>
          <w:szCs w:val="32"/>
        </w:rPr>
        <w:t>calabaza</w:t>
      </w:r>
      <w:proofErr w:type="spellEnd"/>
      <w:r>
        <w:rPr>
          <w:rFonts w:asciiTheme="minorHAnsi" w:hAnsiTheme="minorHAnsi" w:cs="Arial"/>
          <w:color w:val="000000"/>
          <w:sz w:val="22"/>
          <w:szCs w:val="22"/>
        </w:rPr>
        <w:t>: Projectile unique  en plomb pour arme lisse proche du diamètre de l’âme</w:t>
      </w:r>
      <w:r w:rsidR="000B6B6D">
        <w:rPr>
          <w:rFonts w:asciiTheme="minorHAnsi" w:hAnsiTheme="minorHAnsi" w:cs="Arial"/>
          <w:color w:val="000000"/>
          <w:sz w:val="22"/>
          <w:szCs w:val="22"/>
        </w:rPr>
        <w:t>.</w:t>
      </w:r>
      <w:r w:rsidR="00EE5A91" w:rsidRPr="001B291C">
        <w:rPr>
          <w:rFonts w:asciiTheme="minorHAnsi" w:hAnsiTheme="minorHAnsi"/>
        </w:rPr>
        <w:t xml:space="preserve"> </w:t>
      </w:r>
    </w:p>
    <w:p w14:paraId="5D6C055F" w14:textId="77777777" w:rsidR="00DA3062" w:rsidRPr="00EE5A91" w:rsidRDefault="00EE5A91" w:rsidP="00DA3062">
      <w:pPr>
        <w:pStyle w:val="hedfont"/>
        <w:shd w:val="clear" w:color="auto" w:fill="FFFFFF"/>
        <w:rPr>
          <w:rFonts w:asciiTheme="minorHAnsi" w:hAnsiTheme="minorHAnsi"/>
          <w:sz w:val="22"/>
          <w:szCs w:val="22"/>
        </w:rPr>
      </w:pPr>
      <w:r w:rsidRPr="001B291C">
        <w:rPr>
          <w:rFonts w:asciiTheme="minorHAnsi" w:hAnsiTheme="minorHAnsi"/>
        </w:rPr>
        <w:t>-</w:t>
      </w:r>
      <w:r>
        <w:rPr>
          <w:rFonts w:asciiTheme="minorHAnsi" w:hAnsiTheme="minorHAnsi"/>
          <w:b/>
          <w:sz w:val="32"/>
          <w:szCs w:val="32"/>
        </w:rPr>
        <w:t>Bala</w:t>
      </w:r>
      <w:r w:rsidRPr="001B291C">
        <w:rPr>
          <w:rFonts w:asciiTheme="minorHAnsi" w:hAnsiTheme="minorHAnsi"/>
          <w:b/>
          <w:sz w:val="32"/>
          <w:szCs w:val="32"/>
        </w:rPr>
        <w:t xml:space="preserve"> chata, </w:t>
      </w:r>
      <w:proofErr w:type="spellStart"/>
      <w:r w:rsidRPr="001B291C">
        <w:rPr>
          <w:rFonts w:asciiTheme="minorHAnsi" w:hAnsiTheme="minorHAnsi"/>
          <w:b/>
          <w:sz w:val="32"/>
          <w:szCs w:val="32"/>
        </w:rPr>
        <w:t>sacabocado</w:t>
      </w:r>
      <w:proofErr w:type="spellEnd"/>
      <w:r w:rsidRPr="001B291C">
        <w:rPr>
          <w:rFonts w:asciiTheme="minorHAnsi" w:hAnsiTheme="minorHAnsi"/>
          <w:b/>
          <w:sz w:val="32"/>
          <w:szCs w:val="32"/>
        </w:rPr>
        <w:t> </w:t>
      </w:r>
      <w:r w:rsidRPr="005053D3">
        <w:rPr>
          <w:rFonts w:asciiTheme="minorHAnsi" w:hAnsiTheme="minorHAnsi"/>
          <w:sz w:val="22"/>
          <w:szCs w:val="22"/>
        </w:rPr>
        <w:t>:</w:t>
      </w:r>
      <w:r w:rsidRPr="001B291C">
        <w:rPr>
          <w:rFonts w:asciiTheme="minorHAnsi" w:hAnsiTheme="minorHAnsi"/>
          <w:b/>
          <w:sz w:val="32"/>
          <w:szCs w:val="32"/>
        </w:rPr>
        <w:t xml:space="preserve"> </w:t>
      </w:r>
      <w:r w:rsidRPr="005053D3">
        <w:rPr>
          <w:rFonts w:asciiTheme="minorHAnsi" w:hAnsiTheme="minorHAnsi"/>
          <w:sz w:val="22"/>
          <w:szCs w:val="22"/>
        </w:rPr>
        <w:t xml:space="preserve">Ogive </w:t>
      </w:r>
      <w:r w:rsidRPr="00EE5A91">
        <w:rPr>
          <w:rFonts w:asciiTheme="minorHAnsi" w:hAnsiTheme="minorHAnsi"/>
          <w:b/>
          <w:color w:val="1F497D" w:themeColor="text2"/>
          <w:sz w:val="22"/>
          <w:szCs w:val="22"/>
        </w:rPr>
        <w:t>wad cutter</w:t>
      </w:r>
      <w:r w:rsidRPr="005053D3">
        <w:rPr>
          <w:rFonts w:asciiTheme="minorHAnsi" w:hAnsiTheme="minorHAnsi"/>
          <w:sz w:val="22"/>
          <w:szCs w:val="22"/>
        </w:rPr>
        <w:t xml:space="preserve"> (cylindrique tête plate).</w:t>
      </w:r>
    </w:p>
    <w:p w14:paraId="1416F1C5" w14:textId="77777777" w:rsidR="000B6B6D" w:rsidRDefault="000B6B6D" w:rsidP="00DA3062">
      <w:pPr>
        <w:pStyle w:val="hedfont"/>
        <w:shd w:val="clear" w:color="auto" w:fill="FFFFFF"/>
        <w:rPr>
          <w:rFonts w:asciiTheme="minorHAnsi" w:hAnsiTheme="minorHAnsi" w:cs="Arial"/>
          <w:color w:val="000000"/>
          <w:sz w:val="22"/>
          <w:szCs w:val="22"/>
        </w:rPr>
      </w:pPr>
      <w:r>
        <w:rPr>
          <w:rFonts w:asciiTheme="minorHAnsi" w:hAnsiTheme="minorHAnsi" w:cs="Arial"/>
          <w:color w:val="000000"/>
          <w:sz w:val="22"/>
          <w:szCs w:val="22"/>
        </w:rPr>
        <w:t>-</w:t>
      </w:r>
      <w:r w:rsidRPr="000B6B6D">
        <w:rPr>
          <w:rFonts w:asciiTheme="minorHAnsi" w:hAnsiTheme="minorHAnsi" w:cs="Arial"/>
          <w:b/>
          <w:color w:val="000000"/>
          <w:sz w:val="32"/>
          <w:szCs w:val="32"/>
        </w:rPr>
        <w:t xml:space="preserve">Bala </w:t>
      </w:r>
      <w:proofErr w:type="spellStart"/>
      <w:r w:rsidRPr="000B6B6D">
        <w:rPr>
          <w:rFonts w:asciiTheme="minorHAnsi" w:hAnsiTheme="minorHAnsi" w:cs="Arial"/>
          <w:b/>
          <w:color w:val="000000"/>
          <w:sz w:val="32"/>
          <w:szCs w:val="32"/>
        </w:rPr>
        <w:t>deformable</w:t>
      </w:r>
      <w:proofErr w:type="spellEnd"/>
      <w:r>
        <w:rPr>
          <w:rFonts w:asciiTheme="minorHAnsi" w:hAnsiTheme="minorHAnsi" w:cs="Arial"/>
          <w:color w:val="000000"/>
          <w:sz w:val="22"/>
          <w:szCs w:val="22"/>
        </w:rPr>
        <w:t> : Projectile expansible.</w:t>
      </w:r>
    </w:p>
    <w:p w14:paraId="4F45C764" w14:textId="77777777" w:rsidR="00EE5A91" w:rsidRDefault="000B6B6D" w:rsidP="00EE5A91">
      <w:pPr>
        <w:pStyle w:val="hedfont"/>
        <w:shd w:val="clear" w:color="auto" w:fill="FFFFFF"/>
        <w:rPr>
          <w:rFonts w:asciiTheme="minorHAnsi" w:hAnsiTheme="minorHAnsi"/>
        </w:rPr>
      </w:pPr>
      <w:r>
        <w:rPr>
          <w:rFonts w:asciiTheme="minorHAnsi" w:hAnsiTheme="minorHAnsi" w:cs="Arial"/>
          <w:color w:val="000000"/>
          <w:sz w:val="22"/>
          <w:szCs w:val="22"/>
        </w:rPr>
        <w:t>-</w:t>
      </w:r>
      <w:r w:rsidRPr="000B6B6D">
        <w:rPr>
          <w:rFonts w:asciiTheme="minorHAnsi" w:hAnsiTheme="minorHAnsi" w:cs="Arial"/>
          <w:b/>
          <w:color w:val="000000"/>
          <w:sz w:val="32"/>
          <w:szCs w:val="32"/>
        </w:rPr>
        <w:t xml:space="preserve">Bala de </w:t>
      </w:r>
      <w:proofErr w:type="spellStart"/>
      <w:r w:rsidRPr="000B6B6D">
        <w:rPr>
          <w:rFonts w:asciiTheme="minorHAnsi" w:hAnsiTheme="minorHAnsi" w:cs="Arial"/>
          <w:b/>
          <w:color w:val="000000"/>
          <w:sz w:val="32"/>
          <w:szCs w:val="32"/>
        </w:rPr>
        <w:t>metralla</w:t>
      </w:r>
      <w:proofErr w:type="spellEnd"/>
      <w:r>
        <w:rPr>
          <w:rFonts w:asciiTheme="minorHAnsi" w:hAnsiTheme="minorHAnsi" w:cs="Arial"/>
          <w:color w:val="000000"/>
          <w:sz w:val="22"/>
          <w:szCs w:val="22"/>
        </w:rPr>
        <w:t> : Projectile à mitraille (projectiles de chasse multiples (chevrotine.))</w:t>
      </w:r>
      <w:r w:rsidR="00EE5A91" w:rsidRPr="00EE5A91">
        <w:rPr>
          <w:rFonts w:asciiTheme="minorHAnsi" w:hAnsiTheme="minorHAnsi"/>
        </w:rPr>
        <w:t xml:space="preserve"> </w:t>
      </w:r>
    </w:p>
    <w:p w14:paraId="42FF2357" w14:textId="77777777" w:rsidR="00EE5A91" w:rsidRPr="00DA260C" w:rsidRDefault="00EE5A91" w:rsidP="00EE5A91">
      <w:pPr>
        <w:pStyle w:val="hedfont"/>
        <w:shd w:val="clear" w:color="auto" w:fill="FFFFFF"/>
        <w:rPr>
          <w:rFonts w:asciiTheme="minorHAnsi" w:hAnsiTheme="minorHAnsi"/>
          <w:lang w:val="es-ES_tradnl"/>
        </w:rPr>
      </w:pPr>
      <w:r w:rsidRPr="00DA260C">
        <w:rPr>
          <w:rFonts w:asciiTheme="minorHAnsi" w:hAnsiTheme="minorHAnsi"/>
          <w:lang w:val="es-ES_tradnl"/>
        </w:rPr>
        <w:t xml:space="preserve">- </w:t>
      </w:r>
      <w:r w:rsidRPr="00DA260C">
        <w:rPr>
          <w:rFonts w:asciiTheme="minorHAnsi" w:hAnsiTheme="minorHAnsi"/>
          <w:b/>
          <w:sz w:val="32"/>
          <w:szCs w:val="32"/>
          <w:lang w:val="es-ES_tradnl"/>
        </w:rPr>
        <w:t xml:space="preserve">Bala encamisada punta </w:t>
      </w:r>
      <w:r w:rsidR="00265816" w:rsidRPr="00DA260C">
        <w:rPr>
          <w:rFonts w:asciiTheme="minorHAnsi" w:hAnsiTheme="minorHAnsi"/>
          <w:b/>
          <w:sz w:val="32"/>
          <w:szCs w:val="32"/>
          <w:lang w:val="es-ES_tradnl"/>
        </w:rPr>
        <w:t>hueca</w:t>
      </w:r>
      <w:r w:rsidR="00265816" w:rsidRPr="00DA260C">
        <w:rPr>
          <w:rFonts w:asciiTheme="minorHAnsi" w:hAnsiTheme="minorHAnsi"/>
          <w:lang w:val="es-ES_tradnl"/>
        </w:rPr>
        <w:t>:</w:t>
      </w:r>
      <w:r w:rsidRPr="00DA260C">
        <w:rPr>
          <w:rFonts w:asciiTheme="minorHAnsi" w:hAnsiTheme="minorHAnsi"/>
          <w:lang w:val="es-ES_tradnl"/>
        </w:rPr>
        <w:t xml:space="preserve"> </w:t>
      </w:r>
      <w:proofErr w:type="spellStart"/>
      <w:r w:rsidRPr="00DA260C">
        <w:rPr>
          <w:rFonts w:asciiTheme="minorHAnsi" w:hAnsiTheme="minorHAnsi"/>
          <w:lang w:val="es-ES_tradnl"/>
        </w:rPr>
        <w:t>Ogive</w:t>
      </w:r>
      <w:proofErr w:type="spellEnd"/>
      <w:r w:rsidRPr="00DA260C">
        <w:rPr>
          <w:rFonts w:asciiTheme="minorHAnsi" w:hAnsiTheme="minorHAnsi"/>
          <w:lang w:val="es-ES_tradnl"/>
        </w:rPr>
        <w:t xml:space="preserve"> </w:t>
      </w:r>
      <w:proofErr w:type="spellStart"/>
      <w:r w:rsidRPr="00DA260C">
        <w:rPr>
          <w:rFonts w:asciiTheme="minorHAnsi" w:hAnsiTheme="minorHAnsi"/>
          <w:lang w:val="es-ES_tradnl"/>
        </w:rPr>
        <w:t>chemisée</w:t>
      </w:r>
      <w:proofErr w:type="spellEnd"/>
      <w:r w:rsidRPr="00DA260C">
        <w:rPr>
          <w:rFonts w:asciiTheme="minorHAnsi" w:hAnsiTheme="minorHAnsi"/>
          <w:lang w:val="es-ES_tradnl"/>
        </w:rPr>
        <w:t xml:space="preserve"> </w:t>
      </w:r>
      <w:proofErr w:type="spellStart"/>
      <w:r w:rsidRPr="00DA260C">
        <w:rPr>
          <w:rFonts w:asciiTheme="minorHAnsi" w:hAnsiTheme="minorHAnsi"/>
          <w:lang w:val="es-ES_tradnl"/>
        </w:rPr>
        <w:t>pointe</w:t>
      </w:r>
      <w:proofErr w:type="spellEnd"/>
      <w:r w:rsidRPr="00DA260C">
        <w:rPr>
          <w:rFonts w:asciiTheme="minorHAnsi" w:hAnsiTheme="minorHAnsi"/>
          <w:lang w:val="es-ES_tradnl"/>
        </w:rPr>
        <w:t xml:space="preserve"> </w:t>
      </w:r>
      <w:proofErr w:type="spellStart"/>
      <w:r w:rsidRPr="00DA260C">
        <w:rPr>
          <w:rFonts w:asciiTheme="minorHAnsi" w:hAnsiTheme="minorHAnsi"/>
          <w:lang w:val="es-ES_tradnl"/>
        </w:rPr>
        <w:t>creuse</w:t>
      </w:r>
      <w:proofErr w:type="spellEnd"/>
      <w:r w:rsidRPr="00DA260C">
        <w:rPr>
          <w:rFonts w:asciiTheme="minorHAnsi" w:hAnsiTheme="minorHAnsi"/>
          <w:lang w:val="es-ES_tradnl"/>
        </w:rPr>
        <w:t>.</w:t>
      </w:r>
    </w:p>
    <w:p w14:paraId="50FB9C8B" w14:textId="77777777" w:rsidR="000B6B6D" w:rsidRPr="00DA260C" w:rsidRDefault="00EE5A91" w:rsidP="00DA3062">
      <w:pPr>
        <w:pStyle w:val="hedfont"/>
        <w:shd w:val="clear" w:color="auto" w:fill="FFFFFF"/>
        <w:rPr>
          <w:rFonts w:asciiTheme="minorHAnsi" w:hAnsiTheme="minorHAnsi"/>
          <w:lang w:val="es-ES_tradnl"/>
        </w:rPr>
      </w:pPr>
      <w:r w:rsidRPr="00DA260C">
        <w:rPr>
          <w:rFonts w:asciiTheme="minorHAnsi" w:hAnsiTheme="minorHAnsi"/>
          <w:lang w:val="es-ES_tradnl"/>
        </w:rPr>
        <w:t xml:space="preserve">- </w:t>
      </w:r>
      <w:r w:rsidRPr="00DA260C">
        <w:rPr>
          <w:rFonts w:asciiTheme="minorHAnsi" w:hAnsiTheme="minorHAnsi"/>
          <w:b/>
          <w:sz w:val="32"/>
          <w:szCs w:val="32"/>
          <w:lang w:val="es-ES_tradnl"/>
        </w:rPr>
        <w:t xml:space="preserve">Bala encamisada punta </w:t>
      </w:r>
      <w:r w:rsidR="00265816" w:rsidRPr="00DA260C">
        <w:rPr>
          <w:rFonts w:asciiTheme="minorHAnsi" w:hAnsiTheme="minorHAnsi"/>
          <w:b/>
          <w:sz w:val="32"/>
          <w:szCs w:val="32"/>
          <w:lang w:val="es-ES_tradnl"/>
        </w:rPr>
        <w:t>blanda</w:t>
      </w:r>
      <w:r w:rsidR="00265816" w:rsidRPr="00DA260C">
        <w:rPr>
          <w:rFonts w:asciiTheme="minorHAnsi" w:hAnsiTheme="minorHAnsi"/>
          <w:lang w:val="es-ES_tradnl"/>
        </w:rPr>
        <w:t>:</w:t>
      </w:r>
      <w:r w:rsidRPr="00DA260C">
        <w:rPr>
          <w:rFonts w:asciiTheme="minorHAnsi" w:hAnsiTheme="minorHAnsi"/>
          <w:lang w:val="es-ES_tradnl"/>
        </w:rPr>
        <w:t xml:space="preserve"> </w:t>
      </w:r>
      <w:proofErr w:type="spellStart"/>
      <w:r w:rsidRPr="00DA260C">
        <w:rPr>
          <w:rFonts w:asciiTheme="minorHAnsi" w:hAnsiTheme="minorHAnsi"/>
          <w:lang w:val="es-ES_tradnl"/>
        </w:rPr>
        <w:t>Ogive</w:t>
      </w:r>
      <w:proofErr w:type="spellEnd"/>
      <w:r w:rsidRPr="00DA260C">
        <w:rPr>
          <w:rFonts w:asciiTheme="minorHAnsi" w:hAnsiTheme="minorHAnsi"/>
          <w:lang w:val="es-ES_tradnl"/>
        </w:rPr>
        <w:t xml:space="preserve"> </w:t>
      </w:r>
      <w:proofErr w:type="spellStart"/>
      <w:r w:rsidRPr="00DA260C">
        <w:rPr>
          <w:rFonts w:asciiTheme="minorHAnsi" w:hAnsiTheme="minorHAnsi"/>
          <w:lang w:val="es-ES_tradnl"/>
        </w:rPr>
        <w:t>chemisée</w:t>
      </w:r>
      <w:proofErr w:type="spellEnd"/>
      <w:r w:rsidRPr="00DA260C">
        <w:rPr>
          <w:rFonts w:asciiTheme="minorHAnsi" w:hAnsiTheme="minorHAnsi"/>
          <w:lang w:val="es-ES_tradnl"/>
        </w:rPr>
        <w:t xml:space="preserve"> </w:t>
      </w:r>
      <w:proofErr w:type="spellStart"/>
      <w:r w:rsidRPr="00DA260C">
        <w:rPr>
          <w:rFonts w:asciiTheme="minorHAnsi" w:hAnsiTheme="minorHAnsi"/>
          <w:lang w:val="es-ES_tradnl"/>
        </w:rPr>
        <w:t>pointe</w:t>
      </w:r>
      <w:proofErr w:type="spellEnd"/>
      <w:r w:rsidRPr="00DA260C">
        <w:rPr>
          <w:rFonts w:asciiTheme="minorHAnsi" w:hAnsiTheme="minorHAnsi"/>
          <w:lang w:val="es-ES_tradnl"/>
        </w:rPr>
        <w:t xml:space="preserve"> molle.</w:t>
      </w:r>
    </w:p>
    <w:p w14:paraId="5FB15577" w14:textId="77777777" w:rsidR="00EE5A91" w:rsidRDefault="000B6B6D" w:rsidP="00EE5A91">
      <w:pPr>
        <w:pStyle w:val="hedfont"/>
        <w:shd w:val="clear" w:color="auto" w:fill="FFFFFF"/>
        <w:rPr>
          <w:rFonts w:asciiTheme="minorHAnsi" w:hAnsiTheme="minorHAnsi"/>
        </w:rPr>
      </w:pPr>
      <w:r>
        <w:rPr>
          <w:rFonts w:asciiTheme="minorHAnsi" w:hAnsiTheme="minorHAnsi" w:cs="Arial"/>
          <w:color w:val="000000"/>
          <w:sz w:val="22"/>
          <w:szCs w:val="22"/>
        </w:rPr>
        <w:t>-</w:t>
      </w:r>
      <w:r w:rsidRPr="000B6B6D">
        <w:rPr>
          <w:rFonts w:asciiTheme="minorHAnsi" w:hAnsiTheme="minorHAnsi" w:cs="Arial"/>
          <w:b/>
          <w:color w:val="000000"/>
          <w:sz w:val="32"/>
          <w:szCs w:val="32"/>
        </w:rPr>
        <w:t xml:space="preserve">Bala </w:t>
      </w:r>
      <w:proofErr w:type="spellStart"/>
      <w:r w:rsidRPr="000B6B6D">
        <w:rPr>
          <w:rFonts w:asciiTheme="minorHAnsi" w:hAnsiTheme="minorHAnsi" w:cs="Arial"/>
          <w:b/>
          <w:color w:val="000000"/>
          <w:sz w:val="32"/>
          <w:szCs w:val="32"/>
        </w:rPr>
        <w:t>explosiva</w:t>
      </w:r>
      <w:proofErr w:type="spellEnd"/>
      <w:r>
        <w:rPr>
          <w:rFonts w:asciiTheme="minorHAnsi" w:hAnsiTheme="minorHAnsi" w:cs="Arial"/>
          <w:color w:val="000000"/>
          <w:sz w:val="22"/>
          <w:szCs w:val="22"/>
        </w:rPr>
        <w:t> : Projectile explosif.</w:t>
      </w:r>
      <w:r w:rsidR="00EE5A91" w:rsidRPr="00EE5A91">
        <w:rPr>
          <w:rFonts w:asciiTheme="minorHAnsi" w:hAnsiTheme="minorHAnsi"/>
        </w:rPr>
        <w:t xml:space="preserve"> </w:t>
      </w:r>
    </w:p>
    <w:p w14:paraId="31288F52" w14:textId="77777777" w:rsidR="00EE5A91" w:rsidRDefault="00EE5A91" w:rsidP="00EE5A91">
      <w:pPr>
        <w:pStyle w:val="hedfont"/>
        <w:shd w:val="clear" w:color="auto" w:fill="FFFFFF"/>
        <w:rPr>
          <w:rFonts w:asciiTheme="minorHAnsi" w:hAnsiTheme="minorHAnsi"/>
        </w:rPr>
      </w:pPr>
      <w:r w:rsidRPr="00B96BFE">
        <w:rPr>
          <w:rFonts w:asciiTheme="minorHAnsi" w:hAnsiTheme="minorHAnsi"/>
        </w:rPr>
        <w:t>-</w:t>
      </w:r>
      <w:r w:rsidRPr="00B96BFE">
        <w:rPr>
          <w:rFonts w:asciiTheme="minorHAnsi" w:hAnsiTheme="minorHAnsi"/>
          <w:b/>
          <w:sz w:val="32"/>
          <w:szCs w:val="32"/>
        </w:rPr>
        <w:t xml:space="preserve">Bala </w:t>
      </w:r>
      <w:proofErr w:type="spellStart"/>
      <w:r w:rsidRPr="00B96BFE">
        <w:rPr>
          <w:rFonts w:asciiTheme="minorHAnsi" w:hAnsiTheme="minorHAnsi"/>
          <w:b/>
          <w:sz w:val="32"/>
          <w:szCs w:val="32"/>
        </w:rPr>
        <w:t>incendiara</w:t>
      </w:r>
      <w:proofErr w:type="spellEnd"/>
      <w:r w:rsidRPr="00B96BFE">
        <w:rPr>
          <w:rFonts w:asciiTheme="minorHAnsi" w:hAnsiTheme="minorHAnsi"/>
        </w:rPr>
        <w:t> : Ogive contenant une composition incendiaire.</w:t>
      </w:r>
    </w:p>
    <w:p w14:paraId="7C0F1580" w14:textId="77777777" w:rsidR="00EE5A91" w:rsidRDefault="00EE5A91" w:rsidP="00EE5A91">
      <w:pPr>
        <w:pStyle w:val="hedfont"/>
        <w:shd w:val="clear" w:color="auto" w:fill="FFFFFF"/>
        <w:rPr>
          <w:rFonts w:asciiTheme="minorHAnsi" w:hAnsiTheme="minorHAnsi" w:cs="Arial"/>
          <w:color w:val="000000"/>
          <w:sz w:val="22"/>
          <w:szCs w:val="22"/>
        </w:rPr>
      </w:pPr>
      <w:r w:rsidRPr="00EE5A91">
        <w:rPr>
          <w:rFonts w:asciiTheme="minorHAnsi" w:hAnsiTheme="minorHAnsi" w:cs="Arial"/>
          <w:color w:val="000000"/>
          <w:sz w:val="22"/>
          <w:szCs w:val="22"/>
        </w:rPr>
        <w:t xml:space="preserve"> </w:t>
      </w:r>
      <w:r>
        <w:rPr>
          <w:rFonts w:asciiTheme="minorHAnsi" w:hAnsiTheme="minorHAnsi" w:cs="Arial"/>
          <w:color w:val="000000"/>
          <w:sz w:val="22"/>
          <w:szCs w:val="22"/>
        </w:rPr>
        <w:t>-</w:t>
      </w:r>
      <w:r w:rsidRPr="00FE2449">
        <w:rPr>
          <w:rFonts w:asciiTheme="minorHAnsi" w:hAnsiTheme="minorHAnsi" w:cs="Arial"/>
          <w:b/>
          <w:color w:val="000000"/>
          <w:sz w:val="32"/>
          <w:szCs w:val="32"/>
        </w:rPr>
        <w:t xml:space="preserve">Bala </w:t>
      </w:r>
      <w:proofErr w:type="spellStart"/>
      <w:r w:rsidRPr="00FE2449">
        <w:rPr>
          <w:rFonts w:asciiTheme="minorHAnsi" w:hAnsiTheme="minorHAnsi" w:cs="Arial"/>
          <w:b/>
          <w:color w:val="000000"/>
          <w:sz w:val="32"/>
          <w:szCs w:val="32"/>
        </w:rPr>
        <w:t>maromeada</w:t>
      </w:r>
      <w:proofErr w:type="spellEnd"/>
      <w:r>
        <w:rPr>
          <w:rFonts w:asciiTheme="minorHAnsi" w:hAnsiTheme="minorHAnsi" w:cs="Arial"/>
          <w:color w:val="000000"/>
          <w:sz w:val="22"/>
          <w:szCs w:val="22"/>
        </w:rPr>
        <w:t> : Projectile basculant à l’impact.</w:t>
      </w:r>
    </w:p>
    <w:p w14:paraId="69B8D219" w14:textId="77777777" w:rsidR="002B1CD9" w:rsidRPr="00EE5A91" w:rsidRDefault="002B1CD9" w:rsidP="00EE5A91">
      <w:pPr>
        <w:pStyle w:val="hedfont"/>
        <w:shd w:val="clear" w:color="auto" w:fill="FFFFFF"/>
        <w:rPr>
          <w:rFonts w:asciiTheme="minorHAnsi" w:hAnsiTheme="minorHAnsi" w:cs="Arial"/>
          <w:color w:val="000000"/>
          <w:sz w:val="22"/>
          <w:szCs w:val="22"/>
        </w:rPr>
      </w:pPr>
      <w:r>
        <w:rPr>
          <w:rFonts w:asciiTheme="minorHAnsi" w:hAnsiTheme="minorHAnsi" w:cs="Arial"/>
          <w:color w:val="000000"/>
          <w:sz w:val="22"/>
          <w:szCs w:val="22"/>
        </w:rPr>
        <w:t>-</w:t>
      </w:r>
      <w:r w:rsidRPr="002B1CD9">
        <w:rPr>
          <w:rFonts w:asciiTheme="minorHAnsi" w:hAnsiTheme="minorHAnsi" w:cs="Arial"/>
          <w:b/>
          <w:color w:val="000000"/>
          <w:sz w:val="32"/>
          <w:szCs w:val="32"/>
        </w:rPr>
        <w:t xml:space="preserve">Bala </w:t>
      </w:r>
      <w:proofErr w:type="spellStart"/>
      <w:r w:rsidRPr="002B1CD9">
        <w:rPr>
          <w:rFonts w:asciiTheme="minorHAnsi" w:hAnsiTheme="minorHAnsi" w:cs="Arial"/>
          <w:b/>
          <w:color w:val="000000"/>
          <w:sz w:val="32"/>
          <w:szCs w:val="32"/>
        </w:rPr>
        <w:t>maciza</w:t>
      </w:r>
      <w:proofErr w:type="spellEnd"/>
      <w:r>
        <w:rPr>
          <w:rFonts w:asciiTheme="minorHAnsi" w:hAnsiTheme="minorHAnsi" w:cs="Arial"/>
          <w:color w:val="000000"/>
          <w:sz w:val="22"/>
          <w:szCs w:val="22"/>
        </w:rPr>
        <w:t> : projectile monobloc semi perforant comme l’ogive « D » du fusil lebel en bronze aluminium estampé.</w:t>
      </w:r>
    </w:p>
    <w:p w14:paraId="7260F9FF" w14:textId="77777777" w:rsidR="00EE5A91" w:rsidRPr="00EE5A91" w:rsidRDefault="00EE5A91" w:rsidP="00EE5A91">
      <w:pPr>
        <w:pStyle w:val="hedfont"/>
        <w:shd w:val="clear" w:color="auto" w:fill="FFFFFF"/>
        <w:rPr>
          <w:rFonts w:asciiTheme="minorHAnsi" w:hAnsiTheme="minorHAnsi"/>
        </w:rPr>
      </w:pPr>
      <w:r w:rsidRPr="00B96BFE">
        <w:rPr>
          <w:rFonts w:asciiTheme="minorHAnsi" w:hAnsiTheme="minorHAnsi"/>
        </w:rPr>
        <w:t xml:space="preserve"> -</w:t>
      </w:r>
      <w:r w:rsidRPr="00B96BFE">
        <w:rPr>
          <w:rFonts w:asciiTheme="minorHAnsi" w:hAnsiTheme="minorHAnsi"/>
          <w:b/>
          <w:sz w:val="32"/>
          <w:szCs w:val="32"/>
        </w:rPr>
        <w:t>Bala perforante :</w:t>
      </w:r>
      <w:r w:rsidRPr="00B96BFE">
        <w:rPr>
          <w:rFonts w:asciiTheme="minorHAnsi" w:hAnsiTheme="minorHAnsi"/>
        </w:rPr>
        <w:t xml:space="preserve"> Ogive à noyau perforant. </w:t>
      </w:r>
    </w:p>
    <w:p w14:paraId="0D63A194" w14:textId="77777777" w:rsidR="00EE5A91" w:rsidRPr="00DA260C" w:rsidRDefault="00EE5A91" w:rsidP="00EE5A91">
      <w:pPr>
        <w:pStyle w:val="hedfont"/>
        <w:shd w:val="clear" w:color="auto" w:fill="FFFFFF"/>
        <w:rPr>
          <w:rFonts w:asciiTheme="minorHAnsi" w:hAnsiTheme="minorHAnsi"/>
          <w:sz w:val="22"/>
          <w:szCs w:val="22"/>
          <w:lang w:val="es-ES_tradnl"/>
        </w:rPr>
      </w:pPr>
      <w:r w:rsidRPr="00DA260C">
        <w:rPr>
          <w:sz w:val="22"/>
          <w:szCs w:val="22"/>
          <w:lang w:val="es-ES_tradnl"/>
        </w:rPr>
        <w:t>-</w:t>
      </w:r>
      <w:r w:rsidRPr="00DA260C">
        <w:rPr>
          <w:rFonts w:asciiTheme="minorHAnsi" w:hAnsiTheme="minorHAnsi"/>
          <w:b/>
          <w:sz w:val="32"/>
          <w:szCs w:val="32"/>
          <w:lang w:val="es-ES_tradnl"/>
        </w:rPr>
        <w:t xml:space="preserve">Bala de </w:t>
      </w:r>
      <w:r w:rsidR="00265816" w:rsidRPr="00DA260C">
        <w:rPr>
          <w:rFonts w:asciiTheme="minorHAnsi" w:hAnsiTheme="minorHAnsi"/>
          <w:b/>
          <w:sz w:val="32"/>
          <w:szCs w:val="32"/>
          <w:lang w:val="es-ES_tradnl"/>
        </w:rPr>
        <w:t>plomo</w:t>
      </w:r>
      <w:r w:rsidR="00265816" w:rsidRPr="00DA260C">
        <w:rPr>
          <w:rFonts w:asciiTheme="minorHAnsi" w:hAnsiTheme="minorHAnsi"/>
          <w:sz w:val="22"/>
          <w:szCs w:val="22"/>
          <w:lang w:val="es-ES_tradnl"/>
        </w:rPr>
        <w:t>:</w:t>
      </w:r>
      <w:r w:rsidRPr="00DA260C">
        <w:rPr>
          <w:rFonts w:asciiTheme="minorHAnsi" w:hAnsiTheme="minorHAnsi"/>
          <w:sz w:val="22"/>
          <w:szCs w:val="22"/>
          <w:lang w:val="es-ES_tradnl"/>
        </w:rPr>
        <w:t xml:space="preserve"> </w:t>
      </w:r>
      <w:proofErr w:type="spellStart"/>
      <w:r w:rsidRPr="00DA260C">
        <w:rPr>
          <w:rFonts w:asciiTheme="minorHAnsi" w:hAnsiTheme="minorHAnsi"/>
          <w:sz w:val="22"/>
          <w:szCs w:val="22"/>
          <w:lang w:val="es-ES_tradnl"/>
        </w:rPr>
        <w:t>Ogive</w:t>
      </w:r>
      <w:proofErr w:type="spellEnd"/>
      <w:r w:rsidRPr="00DA260C">
        <w:rPr>
          <w:rFonts w:asciiTheme="minorHAnsi" w:hAnsiTheme="minorHAnsi"/>
          <w:sz w:val="22"/>
          <w:szCs w:val="22"/>
          <w:lang w:val="es-ES_tradnl"/>
        </w:rPr>
        <w:t xml:space="preserve"> </w:t>
      </w:r>
      <w:proofErr w:type="spellStart"/>
      <w:r w:rsidRPr="00DA260C">
        <w:rPr>
          <w:rFonts w:asciiTheme="minorHAnsi" w:hAnsiTheme="minorHAnsi"/>
          <w:sz w:val="22"/>
          <w:szCs w:val="22"/>
          <w:lang w:val="es-ES_tradnl"/>
        </w:rPr>
        <w:t>plomb</w:t>
      </w:r>
      <w:proofErr w:type="spellEnd"/>
      <w:r w:rsidRPr="00DA260C">
        <w:rPr>
          <w:rFonts w:asciiTheme="minorHAnsi" w:hAnsiTheme="minorHAnsi"/>
          <w:sz w:val="22"/>
          <w:szCs w:val="22"/>
          <w:lang w:val="es-ES_tradnl"/>
        </w:rPr>
        <w:t>.</w:t>
      </w:r>
    </w:p>
    <w:p w14:paraId="423A5AA5" w14:textId="77777777" w:rsidR="00EE5A91" w:rsidRPr="00DA260C" w:rsidRDefault="00EE5A91" w:rsidP="00EE5A91">
      <w:pPr>
        <w:pStyle w:val="hedfont"/>
        <w:shd w:val="clear" w:color="auto" w:fill="FFFFFF"/>
        <w:rPr>
          <w:rFonts w:asciiTheme="minorHAnsi" w:hAnsiTheme="minorHAnsi"/>
          <w:lang w:val="es-ES_tradnl"/>
        </w:rPr>
      </w:pPr>
      <w:r w:rsidRPr="00DA260C">
        <w:rPr>
          <w:rFonts w:asciiTheme="minorHAnsi" w:hAnsiTheme="minorHAnsi"/>
          <w:sz w:val="32"/>
          <w:szCs w:val="32"/>
          <w:lang w:val="es-ES_tradnl"/>
        </w:rPr>
        <w:t>-</w:t>
      </w:r>
      <w:r w:rsidRPr="00DA260C">
        <w:rPr>
          <w:rFonts w:asciiTheme="minorHAnsi" w:hAnsiTheme="minorHAnsi"/>
          <w:b/>
          <w:sz w:val="32"/>
          <w:szCs w:val="32"/>
          <w:lang w:val="es-ES_tradnl"/>
        </w:rPr>
        <w:t xml:space="preserve">Bala punta </w:t>
      </w:r>
      <w:r w:rsidR="00265816" w:rsidRPr="00DA260C">
        <w:rPr>
          <w:rFonts w:asciiTheme="minorHAnsi" w:hAnsiTheme="minorHAnsi"/>
          <w:b/>
          <w:sz w:val="32"/>
          <w:szCs w:val="32"/>
          <w:lang w:val="es-ES_tradnl"/>
        </w:rPr>
        <w:t>blanda</w:t>
      </w:r>
      <w:r w:rsidR="00265816" w:rsidRPr="00DA260C">
        <w:rPr>
          <w:lang w:val="es-ES_tradnl"/>
        </w:rPr>
        <w:t>:</w:t>
      </w:r>
      <w:r w:rsidRPr="00DA260C">
        <w:rPr>
          <w:sz w:val="22"/>
          <w:szCs w:val="22"/>
          <w:lang w:val="es-ES_tradnl"/>
        </w:rPr>
        <w:t xml:space="preserve"> </w:t>
      </w:r>
      <w:proofErr w:type="spellStart"/>
      <w:r w:rsidRPr="00DA260C">
        <w:rPr>
          <w:sz w:val="22"/>
          <w:szCs w:val="22"/>
          <w:lang w:val="es-ES_tradnl"/>
        </w:rPr>
        <w:t>Ogive</w:t>
      </w:r>
      <w:proofErr w:type="spellEnd"/>
      <w:r w:rsidRPr="00DA260C">
        <w:rPr>
          <w:sz w:val="22"/>
          <w:szCs w:val="22"/>
          <w:lang w:val="es-ES_tradnl"/>
        </w:rPr>
        <w:t xml:space="preserve"> </w:t>
      </w:r>
      <w:proofErr w:type="spellStart"/>
      <w:r w:rsidRPr="00DA260C">
        <w:rPr>
          <w:sz w:val="22"/>
          <w:szCs w:val="22"/>
          <w:lang w:val="es-ES_tradnl"/>
        </w:rPr>
        <w:t>pointe</w:t>
      </w:r>
      <w:proofErr w:type="spellEnd"/>
      <w:r w:rsidRPr="00DA260C">
        <w:rPr>
          <w:sz w:val="22"/>
          <w:szCs w:val="22"/>
          <w:lang w:val="es-ES_tradnl"/>
        </w:rPr>
        <w:t xml:space="preserve"> molle.</w:t>
      </w:r>
      <w:r w:rsidRPr="00DA260C">
        <w:rPr>
          <w:rFonts w:asciiTheme="minorHAnsi" w:hAnsiTheme="minorHAnsi"/>
          <w:lang w:val="es-ES_tradnl"/>
        </w:rPr>
        <w:t xml:space="preserve"> </w:t>
      </w:r>
    </w:p>
    <w:p w14:paraId="53B44867" w14:textId="77777777" w:rsidR="00E3774A" w:rsidRPr="00DA260C" w:rsidRDefault="00EE5A91" w:rsidP="00E3774A">
      <w:pPr>
        <w:pStyle w:val="hedfont"/>
        <w:shd w:val="clear" w:color="auto" w:fill="FFFFFF"/>
        <w:rPr>
          <w:rFonts w:asciiTheme="minorHAnsi" w:hAnsiTheme="minorHAnsi"/>
          <w:lang w:val="es-ES_tradnl"/>
        </w:rPr>
      </w:pPr>
      <w:r w:rsidRPr="00DA260C">
        <w:rPr>
          <w:rFonts w:asciiTheme="minorHAnsi" w:hAnsiTheme="minorHAnsi"/>
          <w:lang w:val="es-ES_tradnl"/>
        </w:rPr>
        <w:lastRenderedPageBreak/>
        <w:t>-</w:t>
      </w:r>
      <w:r w:rsidRPr="00DA260C">
        <w:rPr>
          <w:rFonts w:asciiTheme="minorHAnsi" w:hAnsiTheme="minorHAnsi"/>
          <w:b/>
          <w:sz w:val="32"/>
          <w:szCs w:val="32"/>
          <w:lang w:val="es-ES_tradnl"/>
        </w:rPr>
        <w:t xml:space="preserve">Bala Semi encamisada punta </w:t>
      </w:r>
      <w:r w:rsidR="00265816" w:rsidRPr="00DA260C">
        <w:rPr>
          <w:rFonts w:asciiTheme="minorHAnsi" w:hAnsiTheme="minorHAnsi"/>
          <w:b/>
          <w:sz w:val="32"/>
          <w:szCs w:val="32"/>
          <w:lang w:val="es-ES_tradnl"/>
        </w:rPr>
        <w:t>blanda</w:t>
      </w:r>
      <w:r w:rsidR="00265816" w:rsidRPr="00DA260C">
        <w:rPr>
          <w:rFonts w:asciiTheme="minorHAnsi" w:hAnsiTheme="minorHAnsi"/>
          <w:lang w:val="es-ES_tradnl"/>
        </w:rPr>
        <w:t>:</w:t>
      </w:r>
      <w:r w:rsidRPr="00DA260C">
        <w:rPr>
          <w:rFonts w:asciiTheme="minorHAnsi" w:hAnsiTheme="minorHAnsi"/>
          <w:lang w:val="es-ES_tradnl"/>
        </w:rPr>
        <w:t xml:space="preserve"> </w:t>
      </w:r>
      <w:proofErr w:type="spellStart"/>
      <w:r w:rsidRPr="00DA260C">
        <w:rPr>
          <w:rFonts w:asciiTheme="minorHAnsi" w:hAnsiTheme="minorHAnsi"/>
          <w:lang w:val="es-ES_tradnl"/>
        </w:rPr>
        <w:t>Ogive</w:t>
      </w:r>
      <w:proofErr w:type="spellEnd"/>
      <w:r w:rsidRPr="00DA260C">
        <w:rPr>
          <w:rFonts w:asciiTheme="minorHAnsi" w:hAnsiTheme="minorHAnsi"/>
          <w:lang w:val="es-ES_tradnl"/>
        </w:rPr>
        <w:t xml:space="preserve"> semi </w:t>
      </w:r>
      <w:proofErr w:type="spellStart"/>
      <w:r w:rsidRPr="00DA260C">
        <w:rPr>
          <w:rFonts w:asciiTheme="minorHAnsi" w:hAnsiTheme="minorHAnsi"/>
          <w:lang w:val="es-ES_tradnl"/>
        </w:rPr>
        <w:t>chemisée</w:t>
      </w:r>
      <w:proofErr w:type="spellEnd"/>
      <w:r w:rsidRPr="00DA260C">
        <w:rPr>
          <w:rFonts w:asciiTheme="minorHAnsi" w:hAnsiTheme="minorHAnsi"/>
          <w:lang w:val="es-ES_tradnl"/>
        </w:rPr>
        <w:t xml:space="preserve"> </w:t>
      </w:r>
      <w:proofErr w:type="spellStart"/>
      <w:r w:rsidRPr="00DA260C">
        <w:rPr>
          <w:rFonts w:asciiTheme="minorHAnsi" w:hAnsiTheme="minorHAnsi"/>
          <w:lang w:val="es-ES_tradnl"/>
        </w:rPr>
        <w:t>pointe</w:t>
      </w:r>
      <w:proofErr w:type="spellEnd"/>
      <w:r w:rsidRPr="00DA260C">
        <w:rPr>
          <w:rFonts w:asciiTheme="minorHAnsi" w:hAnsiTheme="minorHAnsi"/>
          <w:lang w:val="es-ES_tradnl"/>
        </w:rPr>
        <w:t xml:space="preserve"> molle.</w:t>
      </w:r>
    </w:p>
    <w:p w14:paraId="464A76CD" w14:textId="77777777" w:rsidR="000B6B6D" w:rsidRPr="00DA260C" w:rsidRDefault="00E3774A" w:rsidP="00E5332C">
      <w:pPr>
        <w:pStyle w:val="hedfont"/>
        <w:shd w:val="clear" w:color="auto" w:fill="FFFFFF"/>
        <w:rPr>
          <w:b/>
          <w:sz w:val="28"/>
          <w:szCs w:val="28"/>
          <w:lang w:val="es-ES_tradnl"/>
        </w:rPr>
      </w:pPr>
      <w:r w:rsidRPr="00DA260C">
        <w:rPr>
          <w:rFonts w:asciiTheme="minorHAnsi" w:hAnsiTheme="minorHAnsi"/>
          <w:lang w:val="es-ES_tradnl"/>
        </w:rPr>
        <w:t xml:space="preserve"> -</w:t>
      </w:r>
      <w:r w:rsidRPr="00DA260C">
        <w:rPr>
          <w:rFonts w:asciiTheme="minorHAnsi" w:hAnsiTheme="minorHAnsi"/>
          <w:b/>
          <w:sz w:val="32"/>
          <w:szCs w:val="32"/>
          <w:lang w:val="es-ES_tradnl"/>
        </w:rPr>
        <w:t xml:space="preserve">Bala Semi saca </w:t>
      </w:r>
      <w:r w:rsidR="00265816" w:rsidRPr="00DA260C">
        <w:rPr>
          <w:rFonts w:asciiTheme="minorHAnsi" w:hAnsiTheme="minorHAnsi"/>
          <w:b/>
          <w:sz w:val="32"/>
          <w:szCs w:val="32"/>
          <w:lang w:val="es-ES_tradnl"/>
        </w:rPr>
        <w:t>bocado</w:t>
      </w:r>
      <w:r w:rsidR="00265816" w:rsidRPr="00DA260C">
        <w:rPr>
          <w:b/>
          <w:sz w:val="28"/>
          <w:szCs w:val="28"/>
          <w:lang w:val="es-ES_tradnl"/>
        </w:rPr>
        <w:t>:</w:t>
      </w:r>
      <w:r w:rsidRPr="00DA260C">
        <w:rPr>
          <w:b/>
          <w:sz w:val="28"/>
          <w:szCs w:val="28"/>
          <w:lang w:val="es-ES_tradnl"/>
        </w:rPr>
        <w:t xml:space="preserve"> </w:t>
      </w:r>
      <w:proofErr w:type="spellStart"/>
      <w:r w:rsidRPr="00DA260C">
        <w:rPr>
          <w:rFonts w:asciiTheme="minorHAnsi" w:hAnsiTheme="minorHAnsi"/>
          <w:sz w:val="22"/>
          <w:szCs w:val="22"/>
          <w:lang w:val="es-ES_tradnl"/>
        </w:rPr>
        <w:t>Ogive</w:t>
      </w:r>
      <w:proofErr w:type="spellEnd"/>
      <w:r w:rsidRPr="00DA260C">
        <w:rPr>
          <w:rFonts w:asciiTheme="minorHAnsi" w:hAnsiTheme="minorHAnsi"/>
          <w:sz w:val="22"/>
          <w:szCs w:val="22"/>
          <w:lang w:val="es-ES_tradnl"/>
        </w:rPr>
        <w:t xml:space="preserve"> semi </w:t>
      </w:r>
      <w:r w:rsidRPr="00DA260C">
        <w:rPr>
          <w:rFonts w:asciiTheme="minorHAnsi" w:hAnsiTheme="minorHAnsi"/>
          <w:b/>
          <w:color w:val="1F497D" w:themeColor="text2"/>
          <w:sz w:val="22"/>
          <w:szCs w:val="22"/>
          <w:lang w:val="es-ES_tradnl"/>
        </w:rPr>
        <w:t xml:space="preserve">Wad </w:t>
      </w:r>
      <w:proofErr w:type="spellStart"/>
      <w:r w:rsidRPr="00DA260C">
        <w:rPr>
          <w:rFonts w:asciiTheme="minorHAnsi" w:hAnsiTheme="minorHAnsi"/>
          <w:b/>
          <w:color w:val="1F497D" w:themeColor="text2"/>
          <w:sz w:val="22"/>
          <w:szCs w:val="22"/>
          <w:lang w:val="es-ES_tradnl"/>
        </w:rPr>
        <w:t>cutter</w:t>
      </w:r>
      <w:proofErr w:type="spellEnd"/>
      <w:r w:rsidRPr="00DA260C">
        <w:rPr>
          <w:rFonts w:asciiTheme="minorHAnsi" w:hAnsiTheme="minorHAnsi"/>
          <w:b/>
          <w:color w:val="1F497D" w:themeColor="text2"/>
          <w:sz w:val="28"/>
          <w:szCs w:val="28"/>
          <w:lang w:val="es-ES_tradnl"/>
        </w:rPr>
        <w:t>.</w:t>
      </w:r>
    </w:p>
    <w:p w14:paraId="31BC7914" w14:textId="77777777" w:rsidR="00E5332C" w:rsidRPr="00E3774A" w:rsidRDefault="00DA3062" w:rsidP="00E5332C">
      <w:pPr>
        <w:pStyle w:val="hedfont"/>
        <w:shd w:val="clear" w:color="auto" w:fill="FFFFFF"/>
        <w:rPr>
          <w:rFonts w:asciiTheme="minorHAnsi" w:hAnsiTheme="minorHAnsi"/>
        </w:rPr>
      </w:pPr>
      <w:r w:rsidRPr="00DA260C">
        <w:rPr>
          <w:rFonts w:asciiTheme="minorHAnsi" w:hAnsiTheme="minorHAnsi" w:cs="Arial"/>
          <w:color w:val="000000"/>
          <w:sz w:val="22"/>
          <w:szCs w:val="22"/>
          <w:lang w:val="es-ES_tradnl"/>
        </w:rPr>
        <w:t xml:space="preserve"> </w:t>
      </w:r>
      <w:r w:rsidR="00E5332C" w:rsidRPr="001B291C">
        <w:rPr>
          <w:rFonts w:asciiTheme="minorHAnsi" w:hAnsiTheme="minorHAnsi"/>
        </w:rPr>
        <w:t>-</w:t>
      </w:r>
      <w:r w:rsidR="00E5332C" w:rsidRPr="00E5332C">
        <w:rPr>
          <w:rFonts w:asciiTheme="minorHAnsi" w:hAnsiTheme="minorHAnsi"/>
          <w:b/>
          <w:sz w:val="32"/>
          <w:szCs w:val="32"/>
        </w:rPr>
        <w:t>Bala</w:t>
      </w:r>
      <w:r w:rsidR="00E5332C" w:rsidRPr="001B291C">
        <w:rPr>
          <w:rFonts w:asciiTheme="minorHAnsi" w:hAnsiTheme="minorHAnsi"/>
          <w:b/>
          <w:sz w:val="32"/>
          <w:szCs w:val="32"/>
        </w:rPr>
        <w:t xml:space="preserve"> </w:t>
      </w:r>
      <w:proofErr w:type="spellStart"/>
      <w:r w:rsidR="00E5332C" w:rsidRPr="001B291C">
        <w:rPr>
          <w:rFonts w:asciiTheme="minorHAnsi" w:hAnsiTheme="minorHAnsi"/>
          <w:b/>
          <w:sz w:val="32"/>
          <w:szCs w:val="32"/>
        </w:rPr>
        <w:t>Totalmente</w:t>
      </w:r>
      <w:proofErr w:type="spellEnd"/>
      <w:r w:rsidR="00E5332C" w:rsidRPr="001B291C">
        <w:rPr>
          <w:rFonts w:asciiTheme="minorHAnsi" w:hAnsiTheme="minorHAnsi"/>
          <w:b/>
          <w:sz w:val="32"/>
          <w:szCs w:val="32"/>
        </w:rPr>
        <w:t xml:space="preserve"> </w:t>
      </w:r>
      <w:proofErr w:type="spellStart"/>
      <w:r w:rsidR="00E5332C" w:rsidRPr="001B291C">
        <w:rPr>
          <w:rFonts w:asciiTheme="minorHAnsi" w:hAnsiTheme="minorHAnsi"/>
          <w:b/>
          <w:sz w:val="32"/>
          <w:szCs w:val="32"/>
        </w:rPr>
        <w:t>encamisad</w:t>
      </w:r>
      <w:r w:rsidR="00EB2EF5">
        <w:rPr>
          <w:rFonts w:asciiTheme="minorHAnsi" w:hAnsiTheme="minorHAnsi"/>
          <w:b/>
          <w:sz w:val="32"/>
          <w:szCs w:val="32"/>
        </w:rPr>
        <w:t>a</w:t>
      </w:r>
      <w:proofErr w:type="spellEnd"/>
      <w:r w:rsidR="00E5332C" w:rsidRPr="001B291C">
        <w:rPr>
          <w:rFonts w:asciiTheme="minorHAnsi" w:hAnsiTheme="minorHAnsi"/>
        </w:rPr>
        <w:t> :</w:t>
      </w:r>
      <w:r w:rsidR="00FE000F">
        <w:rPr>
          <w:rFonts w:asciiTheme="minorHAnsi" w:hAnsiTheme="minorHAnsi"/>
        </w:rPr>
        <w:t xml:space="preserve"> O</w:t>
      </w:r>
      <w:r w:rsidR="00E5332C" w:rsidRPr="001B291C">
        <w:rPr>
          <w:rFonts w:asciiTheme="minorHAnsi" w:hAnsiTheme="minorHAnsi"/>
        </w:rPr>
        <w:t xml:space="preserve">give entièrement chemisée. </w:t>
      </w:r>
    </w:p>
    <w:p w14:paraId="267DCF9B" w14:textId="77777777" w:rsidR="00FE000F" w:rsidRPr="00E3774A" w:rsidRDefault="00E5332C" w:rsidP="00E5332C">
      <w:pPr>
        <w:pStyle w:val="hedfont"/>
        <w:shd w:val="clear" w:color="auto" w:fill="FFFFFF"/>
        <w:rPr>
          <w:b/>
          <w:sz w:val="28"/>
          <w:szCs w:val="28"/>
        </w:rPr>
      </w:pPr>
      <w:r w:rsidRPr="005053D3">
        <w:rPr>
          <w:rFonts w:asciiTheme="minorHAnsi" w:hAnsiTheme="minorHAnsi"/>
        </w:rPr>
        <w:t xml:space="preserve"> </w:t>
      </w:r>
      <w:r w:rsidR="00FE000F" w:rsidRPr="00B96BFE">
        <w:rPr>
          <w:rFonts w:asciiTheme="minorHAnsi" w:hAnsiTheme="minorHAnsi"/>
        </w:rPr>
        <w:t>-</w:t>
      </w:r>
      <w:r w:rsidR="00FE000F" w:rsidRPr="00B96BFE">
        <w:rPr>
          <w:rFonts w:asciiTheme="minorHAnsi" w:hAnsiTheme="minorHAnsi"/>
          <w:b/>
          <w:sz w:val="32"/>
          <w:szCs w:val="32"/>
        </w:rPr>
        <w:t>Bala</w:t>
      </w:r>
      <w:r w:rsidRPr="00B96BFE">
        <w:rPr>
          <w:rFonts w:asciiTheme="minorHAnsi" w:hAnsiTheme="minorHAnsi"/>
          <w:b/>
          <w:sz w:val="32"/>
          <w:szCs w:val="32"/>
        </w:rPr>
        <w:t xml:space="preserve"> </w:t>
      </w:r>
      <w:proofErr w:type="spellStart"/>
      <w:r w:rsidRPr="00B96BFE">
        <w:rPr>
          <w:rFonts w:asciiTheme="minorHAnsi" w:hAnsiTheme="minorHAnsi"/>
          <w:b/>
          <w:sz w:val="32"/>
          <w:szCs w:val="32"/>
        </w:rPr>
        <w:t>Trazadora</w:t>
      </w:r>
      <w:proofErr w:type="spellEnd"/>
      <w:r w:rsidR="00FE000F" w:rsidRPr="00B96BFE">
        <w:rPr>
          <w:rFonts w:asciiTheme="minorHAnsi" w:hAnsiTheme="minorHAnsi"/>
        </w:rPr>
        <w:t> : ogive à godet traceur.</w:t>
      </w:r>
    </w:p>
    <w:p w14:paraId="439230E5" w14:textId="77777777" w:rsidR="00E3774A" w:rsidRDefault="00EE5A91" w:rsidP="00E3774A">
      <w:pPr>
        <w:rPr>
          <w:rFonts w:cs="Arial"/>
          <w:color w:val="000000"/>
        </w:rPr>
      </w:pPr>
      <w:r>
        <w:rPr>
          <w:rFonts w:cs="Arial"/>
          <w:color w:val="000000"/>
        </w:rPr>
        <w:t>-</w:t>
      </w:r>
      <w:r>
        <w:rPr>
          <w:rFonts w:cs="Arial"/>
          <w:b/>
          <w:color w:val="000000"/>
          <w:sz w:val="32"/>
          <w:szCs w:val="32"/>
        </w:rPr>
        <w:t>Bala</w:t>
      </w:r>
      <w:r w:rsidRPr="000B6B6D">
        <w:rPr>
          <w:rFonts w:cs="Arial"/>
          <w:b/>
          <w:color w:val="000000"/>
          <w:sz w:val="32"/>
          <w:szCs w:val="32"/>
        </w:rPr>
        <w:t xml:space="preserve">  </w:t>
      </w:r>
      <w:proofErr w:type="spellStart"/>
      <w:r w:rsidRPr="000B6B6D">
        <w:rPr>
          <w:rFonts w:cs="Arial"/>
          <w:b/>
          <w:color w:val="000000"/>
          <w:sz w:val="32"/>
          <w:szCs w:val="32"/>
        </w:rPr>
        <w:t>venenosa</w:t>
      </w:r>
      <w:proofErr w:type="spellEnd"/>
      <w:r>
        <w:rPr>
          <w:rFonts w:cs="Arial"/>
          <w:color w:val="000000"/>
        </w:rPr>
        <w:t> : Projectile empoisonnés.</w:t>
      </w:r>
    </w:p>
    <w:p w14:paraId="5A6A94E3" w14:textId="77777777" w:rsidR="00E3774A" w:rsidRDefault="00E3774A" w:rsidP="00E3774A">
      <w:pPr>
        <w:rPr>
          <w:b/>
        </w:rPr>
      </w:pPr>
      <w:r w:rsidRPr="00E3774A">
        <w:t xml:space="preserve"> </w:t>
      </w:r>
      <w:r>
        <w:t>-</w:t>
      </w:r>
      <w:proofErr w:type="spellStart"/>
      <w:r w:rsidRPr="0010008E">
        <w:rPr>
          <w:b/>
          <w:sz w:val="32"/>
          <w:szCs w:val="32"/>
        </w:rPr>
        <w:t>Balancin</w:t>
      </w:r>
      <w:proofErr w:type="spellEnd"/>
      <w:r>
        <w:t xml:space="preserve"> : Gâchette. Se dit aussi </w:t>
      </w:r>
      <w:r w:rsidRPr="00E13116">
        <w:rPr>
          <w:b/>
        </w:rPr>
        <w:t>Pelo</w:t>
      </w:r>
      <w:r>
        <w:rPr>
          <w:b/>
        </w:rPr>
        <w:t>.</w:t>
      </w:r>
    </w:p>
    <w:p w14:paraId="45DE9E2F" w14:textId="77777777" w:rsidR="00E3774A" w:rsidRDefault="00E3774A" w:rsidP="00E3774A">
      <w:r w:rsidRPr="00E3774A">
        <w:rPr>
          <w:b/>
        </w:rPr>
        <w:t xml:space="preserve"> </w:t>
      </w:r>
      <w:r>
        <w:rPr>
          <w:b/>
        </w:rPr>
        <w:t>-</w:t>
      </w:r>
      <w:proofErr w:type="spellStart"/>
      <w:r w:rsidRPr="003C613B">
        <w:rPr>
          <w:b/>
          <w:sz w:val="32"/>
          <w:szCs w:val="32"/>
        </w:rPr>
        <w:t>Balina</w:t>
      </w:r>
      <w:proofErr w:type="spellEnd"/>
      <w:r>
        <w:rPr>
          <w:b/>
          <w:sz w:val="32"/>
          <w:szCs w:val="32"/>
        </w:rPr>
        <w:t> :</w:t>
      </w:r>
      <w:r w:rsidRPr="003C613B">
        <w:t xml:space="preserve"> </w:t>
      </w:r>
      <w:r>
        <w:t>Plombs de chasse  d’un diamètre entre compris entre 6 et 9mm.</w:t>
      </w:r>
    </w:p>
    <w:p w14:paraId="08674320" w14:textId="77777777" w:rsidR="007B5DF9" w:rsidRPr="00A33B28" w:rsidRDefault="007B5DF9" w:rsidP="00E3774A">
      <w:pPr>
        <w:rPr>
          <w:lang w:val="es-ES_tradnl"/>
        </w:rPr>
      </w:pPr>
      <w:r w:rsidRPr="00A33B28">
        <w:rPr>
          <w:lang w:val="es-ES_tradnl"/>
        </w:rPr>
        <w:t>-</w:t>
      </w:r>
      <w:proofErr w:type="spellStart"/>
      <w:r w:rsidR="00E229DE" w:rsidRPr="00A33B28">
        <w:rPr>
          <w:b/>
          <w:sz w:val="32"/>
          <w:szCs w:val="32"/>
          <w:lang w:val="es-ES_tradnl"/>
        </w:rPr>
        <w:t>Ballista</w:t>
      </w:r>
      <w:proofErr w:type="spellEnd"/>
      <w:r w:rsidR="00E229DE" w:rsidRPr="00A33B28">
        <w:rPr>
          <w:lang w:val="es-ES_tradnl"/>
        </w:rPr>
        <w:t>:</w:t>
      </w:r>
      <w:r w:rsidRPr="00A33B28">
        <w:rPr>
          <w:lang w:val="es-ES_tradnl"/>
        </w:rPr>
        <w:t xml:space="preserve"> </w:t>
      </w:r>
      <w:proofErr w:type="spellStart"/>
      <w:r w:rsidRPr="00A33B28">
        <w:rPr>
          <w:lang w:val="es-ES_tradnl"/>
        </w:rPr>
        <w:t>Baliste</w:t>
      </w:r>
      <w:proofErr w:type="spellEnd"/>
      <w:r w:rsidRPr="00A33B28">
        <w:rPr>
          <w:lang w:val="es-ES_tradnl"/>
        </w:rPr>
        <w:t>.</w:t>
      </w:r>
    </w:p>
    <w:p w14:paraId="7C86D220" w14:textId="77777777" w:rsidR="00652943" w:rsidRPr="00A33B28" w:rsidRDefault="00652943" w:rsidP="00E3774A">
      <w:pPr>
        <w:rPr>
          <w:lang w:val="es-ES_tradnl"/>
        </w:rPr>
      </w:pPr>
      <w:r w:rsidRPr="00A33B28">
        <w:rPr>
          <w:lang w:val="es-ES_tradnl"/>
        </w:rPr>
        <w:t>-</w:t>
      </w:r>
      <w:proofErr w:type="spellStart"/>
      <w:r w:rsidR="00E229DE" w:rsidRPr="00A33B28">
        <w:rPr>
          <w:b/>
          <w:sz w:val="32"/>
          <w:szCs w:val="32"/>
          <w:lang w:val="es-ES_tradnl"/>
        </w:rPr>
        <w:t>Balistica</w:t>
      </w:r>
      <w:proofErr w:type="spellEnd"/>
      <w:r w:rsidR="00E229DE" w:rsidRPr="00A33B28">
        <w:rPr>
          <w:lang w:val="es-ES_tradnl"/>
        </w:rPr>
        <w:t>:</w:t>
      </w:r>
      <w:r w:rsidRPr="00A33B28">
        <w:rPr>
          <w:lang w:val="es-ES_tradnl"/>
        </w:rPr>
        <w:t xml:space="preserve"> </w:t>
      </w:r>
      <w:proofErr w:type="spellStart"/>
      <w:r w:rsidRPr="00A33B28">
        <w:rPr>
          <w:lang w:val="es-ES_tradnl"/>
        </w:rPr>
        <w:t>Balistique</w:t>
      </w:r>
      <w:proofErr w:type="spellEnd"/>
      <w:r w:rsidRPr="00A33B28">
        <w:rPr>
          <w:lang w:val="es-ES_tradnl"/>
        </w:rPr>
        <w:t>.</w:t>
      </w:r>
    </w:p>
    <w:p w14:paraId="5B381BF8" w14:textId="77777777" w:rsidR="00E3774A" w:rsidRPr="00A33B28" w:rsidRDefault="00E3774A" w:rsidP="00E3774A">
      <w:pPr>
        <w:rPr>
          <w:lang w:val="es-ES_tradnl"/>
        </w:rPr>
      </w:pPr>
      <w:r w:rsidRPr="00A33B28">
        <w:rPr>
          <w:lang w:val="es-ES_tradnl"/>
        </w:rPr>
        <w:t>-</w:t>
      </w:r>
      <w:r w:rsidR="00E229DE" w:rsidRPr="00A33B28">
        <w:rPr>
          <w:b/>
          <w:sz w:val="32"/>
          <w:szCs w:val="32"/>
          <w:lang w:val="es-ES_tradnl"/>
        </w:rPr>
        <w:t>Ballesta</w:t>
      </w:r>
      <w:r w:rsidR="00E229DE" w:rsidRPr="00A33B28">
        <w:rPr>
          <w:lang w:val="es-ES_tradnl"/>
        </w:rPr>
        <w:t>:</w:t>
      </w:r>
      <w:r w:rsidRPr="00A33B28">
        <w:rPr>
          <w:lang w:val="es-ES_tradnl"/>
        </w:rPr>
        <w:t xml:space="preserve"> </w:t>
      </w:r>
      <w:proofErr w:type="spellStart"/>
      <w:r w:rsidRPr="00A33B28">
        <w:rPr>
          <w:lang w:val="es-ES_tradnl"/>
        </w:rPr>
        <w:t>Arbaléte</w:t>
      </w:r>
      <w:proofErr w:type="spellEnd"/>
      <w:r w:rsidRPr="00A33B28">
        <w:rPr>
          <w:lang w:val="es-ES_tradnl"/>
        </w:rPr>
        <w:t>.</w:t>
      </w:r>
    </w:p>
    <w:p w14:paraId="1295ED29" w14:textId="77777777" w:rsidR="00EE5A91" w:rsidRDefault="00E3774A" w:rsidP="00E3774A">
      <w:r>
        <w:t>-</w:t>
      </w:r>
      <w:proofErr w:type="spellStart"/>
      <w:r w:rsidRPr="00E3774A">
        <w:rPr>
          <w:b/>
          <w:sz w:val="32"/>
          <w:szCs w:val="32"/>
        </w:rPr>
        <w:t>Ballesta</w:t>
      </w:r>
      <w:proofErr w:type="spellEnd"/>
      <w:r w:rsidRPr="00E3774A">
        <w:rPr>
          <w:b/>
          <w:sz w:val="32"/>
          <w:szCs w:val="32"/>
        </w:rPr>
        <w:t xml:space="preserve"> de </w:t>
      </w:r>
      <w:proofErr w:type="spellStart"/>
      <w:r w:rsidRPr="00E3774A">
        <w:rPr>
          <w:b/>
          <w:sz w:val="32"/>
          <w:szCs w:val="32"/>
        </w:rPr>
        <w:t>Trueno</w:t>
      </w:r>
      <w:proofErr w:type="spellEnd"/>
      <w:r>
        <w:t> : Nom Espagnol pour une arquebuse primitive.</w:t>
      </w:r>
    </w:p>
    <w:p w14:paraId="1CB7FF3C" w14:textId="77777777" w:rsidR="002C2692" w:rsidRPr="00E3774A" w:rsidRDefault="002C2692" w:rsidP="00E3774A">
      <w:r>
        <w:t>-</w:t>
      </w:r>
      <w:r w:rsidRPr="002C2692">
        <w:rPr>
          <w:b/>
          <w:sz w:val="32"/>
          <w:szCs w:val="32"/>
        </w:rPr>
        <w:t xml:space="preserve">Banda de </w:t>
      </w:r>
      <w:proofErr w:type="spellStart"/>
      <w:r w:rsidRPr="002C2692">
        <w:rPr>
          <w:b/>
          <w:sz w:val="32"/>
          <w:szCs w:val="32"/>
        </w:rPr>
        <w:t>forzamiento</w:t>
      </w:r>
      <w:proofErr w:type="spellEnd"/>
      <w:r>
        <w:t> : Ceinture de métal mou destiné à prendre les rayures dans un obus</w:t>
      </w:r>
      <w:r w:rsidR="007B5DF9">
        <w:t>. (Ceinture</w:t>
      </w:r>
      <w:r>
        <w:t xml:space="preserve"> de forcement.)</w:t>
      </w:r>
    </w:p>
    <w:p w14:paraId="59C76342" w14:textId="77777777" w:rsidR="00E3774A" w:rsidRDefault="009C1D6F" w:rsidP="00E3774A">
      <w:pPr>
        <w:rPr>
          <w:rFonts w:cs="Arial"/>
          <w:color w:val="000000"/>
        </w:rPr>
      </w:pPr>
      <w:r>
        <w:rPr>
          <w:rFonts w:cs="Arial"/>
          <w:color w:val="000000"/>
        </w:rPr>
        <w:t>-</w:t>
      </w:r>
      <w:proofErr w:type="spellStart"/>
      <w:r w:rsidRPr="009C1D6F">
        <w:rPr>
          <w:rFonts w:cs="Arial"/>
          <w:b/>
          <w:color w:val="000000"/>
          <w:sz w:val="32"/>
          <w:szCs w:val="32"/>
        </w:rPr>
        <w:t>Bandolera</w:t>
      </w:r>
      <w:proofErr w:type="spellEnd"/>
      <w:r>
        <w:rPr>
          <w:rFonts w:cs="Arial"/>
          <w:color w:val="000000"/>
        </w:rPr>
        <w:t> : Bretelle (Bandoulière)</w:t>
      </w:r>
    </w:p>
    <w:p w14:paraId="5137B93C" w14:textId="77777777" w:rsidR="00DC040B" w:rsidRDefault="00E3774A" w:rsidP="00E3774A">
      <w:pPr>
        <w:rPr>
          <w:b/>
        </w:rPr>
      </w:pPr>
      <w:r w:rsidRPr="00E3774A">
        <w:rPr>
          <w:b/>
        </w:rPr>
        <w:t xml:space="preserve"> </w:t>
      </w:r>
      <w:r>
        <w:rPr>
          <w:b/>
        </w:rPr>
        <w:t>-</w:t>
      </w:r>
      <w:r w:rsidRPr="00AA31E4">
        <w:rPr>
          <w:b/>
          <w:sz w:val="32"/>
          <w:szCs w:val="32"/>
        </w:rPr>
        <w:t>Baqueta</w:t>
      </w:r>
      <w:r>
        <w:rPr>
          <w:b/>
        </w:rPr>
        <w:t> :</w:t>
      </w:r>
      <w:r w:rsidRPr="00AA31E4">
        <w:t xml:space="preserve"> Baguette</w:t>
      </w:r>
      <w:r>
        <w:rPr>
          <w:b/>
        </w:rPr>
        <w:t>.</w:t>
      </w:r>
    </w:p>
    <w:p w14:paraId="61CA1FF7" w14:textId="77777777" w:rsidR="00952272" w:rsidRDefault="00952272" w:rsidP="00E3774A">
      <w:pPr>
        <w:rPr>
          <w:b/>
        </w:rPr>
      </w:pPr>
      <w:r>
        <w:rPr>
          <w:b/>
        </w:rPr>
        <w:t>-</w:t>
      </w:r>
      <w:r w:rsidRPr="00952272">
        <w:rPr>
          <w:b/>
          <w:sz w:val="32"/>
          <w:szCs w:val="32"/>
        </w:rPr>
        <w:t xml:space="preserve">Barra </w:t>
      </w:r>
      <w:proofErr w:type="spellStart"/>
      <w:r w:rsidRPr="00952272">
        <w:rPr>
          <w:b/>
          <w:sz w:val="32"/>
          <w:szCs w:val="32"/>
        </w:rPr>
        <w:t>motriz</w:t>
      </w:r>
      <w:proofErr w:type="spellEnd"/>
      <w:r w:rsidRPr="00952272">
        <w:rPr>
          <w:b/>
          <w:sz w:val="32"/>
          <w:szCs w:val="32"/>
        </w:rPr>
        <w:t xml:space="preserve"> </w:t>
      </w:r>
      <w:proofErr w:type="spellStart"/>
      <w:r w:rsidRPr="00952272">
        <w:rPr>
          <w:b/>
          <w:sz w:val="32"/>
          <w:szCs w:val="32"/>
        </w:rPr>
        <w:t>del</w:t>
      </w:r>
      <w:proofErr w:type="spellEnd"/>
      <w:r w:rsidRPr="00952272">
        <w:rPr>
          <w:b/>
          <w:sz w:val="32"/>
          <w:szCs w:val="32"/>
        </w:rPr>
        <w:t xml:space="preserve"> </w:t>
      </w:r>
      <w:proofErr w:type="spellStart"/>
      <w:r w:rsidRPr="00952272">
        <w:rPr>
          <w:b/>
          <w:sz w:val="32"/>
          <w:szCs w:val="32"/>
        </w:rPr>
        <w:t>obturador</w:t>
      </w:r>
      <w:proofErr w:type="spellEnd"/>
      <w:r w:rsidRPr="00952272">
        <w:rPr>
          <w:b/>
          <w:sz w:val="32"/>
          <w:szCs w:val="32"/>
        </w:rPr>
        <w:t xml:space="preserve"> y </w:t>
      </w:r>
      <w:proofErr w:type="spellStart"/>
      <w:r w:rsidRPr="00952272">
        <w:rPr>
          <w:b/>
          <w:sz w:val="32"/>
          <w:szCs w:val="32"/>
        </w:rPr>
        <w:t>transportador</w:t>
      </w:r>
      <w:proofErr w:type="spellEnd"/>
      <w:r>
        <w:rPr>
          <w:b/>
        </w:rPr>
        <w:t xml:space="preserve"> : </w:t>
      </w:r>
      <w:r w:rsidRPr="00952272">
        <w:t>Tring</w:t>
      </w:r>
      <w:r>
        <w:t>l</w:t>
      </w:r>
      <w:r w:rsidRPr="00952272">
        <w:t>e dans le devant d’un fusil à pompe</w:t>
      </w:r>
      <w:r>
        <w:rPr>
          <w:b/>
        </w:rPr>
        <w:t>.</w:t>
      </w:r>
    </w:p>
    <w:p w14:paraId="22393986" w14:textId="77777777" w:rsidR="00405616" w:rsidRDefault="00405616" w:rsidP="00E3774A">
      <w:pPr>
        <w:rPr>
          <w:b/>
        </w:rPr>
      </w:pPr>
      <w:r>
        <w:rPr>
          <w:b/>
        </w:rPr>
        <w:t>-</w:t>
      </w:r>
      <w:proofErr w:type="spellStart"/>
      <w:r w:rsidRPr="00405616">
        <w:rPr>
          <w:b/>
          <w:sz w:val="32"/>
          <w:szCs w:val="32"/>
        </w:rPr>
        <w:t>Bar</w:t>
      </w:r>
      <w:r>
        <w:rPr>
          <w:b/>
          <w:sz w:val="32"/>
          <w:szCs w:val="32"/>
        </w:rPr>
        <w:t>rilet</w:t>
      </w:r>
      <w:r w:rsidRPr="00405616">
        <w:rPr>
          <w:b/>
          <w:sz w:val="32"/>
          <w:szCs w:val="32"/>
        </w:rPr>
        <w:t>e</w:t>
      </w:r>
      <w:proofErr w:type="spellEnd"/>
      <w:r>
        <w:rPr>
          <w:b/>
        </w:rPr>
        <w:t xml:space="preserve"> : </w:t>
      </w:r>
      <w:r w:rsidRPr="00405616">
        <w:t>Barillet se dit aussi</w:t>
      </w:r>
      <w:r>
        <w:rPr>
          <w:b/>
        </w:rPr>
        <w:t xml:space="preserve"> </w:t>
      </w:r>
      <w:proofErr w:type="spellStart"/>
      <w:r>
        <w:rPr>
          <w:b/>
        </w:rPr>
        <w:t>tambor</w:t>
      </w:r>
      <w:proofErr w:type="spellEnd"/>
      <w:r>
        <w:rPr>
          <w:b/>
        </w:rPr>
        <w:t xml:space="preserve"> </w:t>
      </w:r>
      <w:r w:rsidRPr="00405616">
        <w:t>ou</w:t>
      </w:r>
      <w:r>
        <w:rPr>
          <w:b/>
        </w:rPr>
        <w:t xml:space="preserve"> tabor.</w:t>
      </w:r>
    </w:p>
    <w:p w14:paraId="086087A6" w14:textId="77777777" w:rsidR="009D7219" w:rsidRDefault="00405616" w:rsidP="00E3774A">
      <w:r>
        <w:rPr>
          <w:b/>
        </w:rPr>
        <w:t>-</w:t>
      </w:r>
      <w:r w:rsidRPr="00405616">
        <w:rPr>
          <w:b/>
          <w:sz w:val="32"/>
          <w:szCs w:val="32"/>
        </w:rPr>
        <w:t>Bascula </w:t>
      </w:r>
      <w:r>
        <w:rPr>
          <w:b/>
        </w:rPr>
        <w:t xml:space="preserve">: </w:t>
      </w:r>
      <w:r>
        <w:t xml:space="preserve">Goupille de bascule sur un </w:t>
      </w:r>
      <w:r w:rsidRPr="00405616">
        <w:t xml:space="preserve"> fusil de chasse.</w:t>
      </w:r>
    </w:p>
    <w:p w14:paraId="7A40A718" w14:textId="77777777" w:rsidR="00405616" w:rsidRPr="00405616" w:rsidRDefault="009D7219" w:rsidP="00E3774A">
      <w:r>
        <w:t>-</w:t>
      </w:r>
      <w:proofErr w:type="spellStart"/>
      <w:r w:rsidRPr="009D7219">
        <w:rPr>
          <w:b/>
          <w:sz w:val="32"/>
          <w:szCs w:val="32"/>
        </w:rPr>
        <w:t>Bastidor</w:t>
      </w:r>
      <w:proofErr w:type="spellEnd"/>
      <w:r>
        <w:t> : Carcasse de révolver.</w:t>
      </w:r>
    </w:p>
    <w:p w14:paraId="1D5741FA" w14:textId="77777777" w:rsidR="003C613B" w:rsidRDefault="00B96BFE">
      <w:r>
        <w:rPr>
          <w:b/>
        </w:rPr>
        <w:t>-</w:t>
      </w:r>
      <w:proofErr w:type="spellStart"/>
      <w:r w:rsidRPr="00B96BFE">
        <w:rPr>
          <w:b/>
          <w:sz w:val="32"/>
          <w:szCs w:val="32"/>
        </w:rPr>
        <w:t>Bateria</w:t>
      </w:r>
      <w:proofErr w:type="spellEnd"/>
      <w:r>
        <w:rPr>
          <w:b/>
        </w:rPr>
        <w:t xml:space="preserve"> : </w:t>
      </w:r>
      <w:r w:rsidRPr="00B96BFE">
        <w:t>Batterie (dans</w:t>
      </w:r>
      <w:r>
        <w:t xml:space="preserve"> une arme à silex se dit aussi </w:t>
      </w:r>
      <w:proofErr w:type="spellStart"/>
      <w:r w:rsidRPr="00B96BFE">
        <w:rPr>
          <w:b/>
        </w:rPr>
        <w:t>chispeador</w:t>
      </w:r>
      <w:proofErr w:type="spellEnd"/>
      <w:r w:rsidR="00E3774A">
        <w:rPr>
          <w:b/>
        </w:rPr>
        <w:t xml:space="preserve"> </w:t>
      </w:r>
      <w:r w:rsidR="00E3774A" w:rsidRPr="00E3774A">
        <w:t>«  étinceleur »</w:t>
      </w:r>
      <w:r w:rsidRPr="00E3774A">
        <w:t>)</w:t>
      </w:r>
      <w:r w:rsidR="00E3774A">
        <w:t>.</w:t>
      </w:r>
    </w:p>
    <w:p w14:paraId="378AC9D8" w14:textId="77777777" w:rsidR="00B04032" w:rsidRDefault="00B04032">
      <w:r>
        <w:t>-</w:t>
      </w:r>
      <w:proofErr w:type="spellStart"/>
      <w:r w:rsidRPr="00B04032">
        <w:rPr>
          <w:b/>
          <w:sz w:val="32"/>
          <w:szCs w:val="32"/>
        </w:rPr>
        <w:t>Batiente</w:t>
      </w:r>
      <w:proofErr w:type="spellEnd"/>
      <w:r>
        <w:t> : Bouterolle terminant un fourreau d’arme blanche.</w:t>
      </w:r>
    </w:p>
    <w:p w14:paraId="626E3BE2" w14:textId="77777777" w:rsidR="007149BC" w:rsidRPr="002D1C85" w:rsidRDefault="007149BC">
      <w:r w:rsidRPr="002D1C85">
        <w:lastRenderedPageBreak/>
        <w:t>-</w:t>
      </w:r>
      <w:proofErr w:type="spellStart"/>
      <w:r w:rsidR="00863902" w:rsidRPr="002D1C85">
        <w:rPr>
          <w:b/>
          <w:sz w:val="32"/>
          <w:szCs w:val="32"/>
        </w:rPr>
        <w:t>Barnizado</w:t>
      </w:r>
      <w:proofErr w:type="spellEnd"/>
      <w:r w:rsidR="00863902" w:rsidRPr="002D1C85">
        <w:t>:</w:t>
      </w:r>
      <w:r w:rsidRPr="002D1C85">
        <w:t xml:space="preserve"> Vernis</w:t>
      </w:r>
    </w:p>
    <w:p w14:paraId="39FC33D4" w14:textId="77777777" w:rsidR="00E3774A" w:rsidRPr="002D1C85" w:rsidRDefault="00775571" w:rsidP="00E3774A">
      <w:r w:rsidRPr="002D1C85">
        <w:t>-</w:t>
      </w:r>
      <w:proofErr w:type="spellStart"/>
      <w:r w:rsidR="00863902" w:rsidRPr="002D1C85">
        <w:rPr>
          <w:b/>
          <w:sz w:val="32"/>
          <w:szCs w:val="32"/>
        </w:rPr>
        <w:t>Bayoneta</w:t>
      </w:r>
      <w:proofErr w:type="spellEnd"/>
      <w:r w:rsidR="00863902" w:rsidRPr="002D1C85">
        <w:rPr>
          <w:b/>
          <w:sz w:val="32"/>
          <w:szCs w:val="32"/>
        </w:rPr>
        <w:t>:</w:t>
      </w:r>
      <w:r w:rsidRPr="002D1C85">
        <w:t xml:space="preserve"> Baïonnette.</w:t>
      </w:r>
    </w:p>
    <w:p w14:paraId="1B5D26FB" w14:textId="77777777" w:rsidR="00DD3A87" w:rsidRPr="002D1C85" w:rsidRDefault="00DD3A87" w:rsidP="00E3774A">
      <w:r w:rsidRPr="002D1C85">
        <w:t>-</w:t>
      </w:r>
      <w:proofErr w:type="spellStart"/>
      <w:r w:rsidR="00863902" w:rsidRPr="002D1C85">
        <w:rPr>
          <w:b/>
          <w:sz w:val="32"/>
          <w:szCs w:val="32"/>
        </w:rPr>
        <w:t>Bazuka</w:t>
      </w:r>
      <w:proofErr w:type="spellEnd"/>
      <w:r w:rsidR="00863902" w:rsidRPr="002D1C85">
        <w:t>:</w:t>
      </w:r>
      <w:r w:rsidRPr="002D1C85">
        <w:t xml:space="preserve"> Bazooka</w:t>
      </w:r>
    </w:p>
    <w:p w14:paraId="5FAD324A" w14:textId="77777777" w:rsidR="00E3774A" w:rsidRPr="00AF2751" w:rsidRDefault="00E3774A" w:rsidP="00E3774A">
      <w:r w:rsidRPr="002D1C85">
        <w:t xml:space="preserve"> </w:t>
      </w:r>
      <w:r>
        <w:t>-</w:t>
      </w:r>
      <w:proofErr w:type="spellStart"/>
      <w:r w:rsidRPr="002D6AE7">
        <w:rPr>
          <w:b/>
          <w:sz w:val="32"/>
          <w:szCs w:val="32"/>
        </w:rPr>
        <w:t>Bengala</w:t>
      </w:r>
      <w:proofErr w:type="spellEnd"/>
      <w:r>
        <w:t> : Fusée éclairante.</w:t>
      </w:r>
    </w:p>
    <w:p w14:paraId="126F2930" w14:textId="77777777" w:rsidR="00E3774A" w:rsidRPr="00AF2751" w:rsidRDefault="00E3774A" w:rsidP="00E3774A">
      <w:r w:rsidRPr="00AF2751">
        <w:rPr>
          <w:b/>
          <w:sz w:val="32"/>
          <w:szCs w:val="32"/>
        </w:rPr>
        <w:t>-</w:t>
      </w:r>
      <w:proofErr w:type="spellStart"/>
      <w:r w:rsidRPr="00AF2751">
        <w:rPr>
          <w:b/>
          <w:sz w:val="32"/>
          <w:szCs w:val="32"/>
        </w:rPr>
        <w:t>Berqueado</w:t>
      </w:r>
      <w:proofErr w:type="spellEnd"/>
      <w:r w:rsidRPr="00AF2751">
        <w:t xml:space="preserve"> : Rayé se dit aussi </w:t>
      </w:r>
      <w:proofErr w:type="spellStart"/>
      <w:r w:rsidRPr="00AF2751">
        <w:rPr>
          <w:b/>
          <w:sz w:val="32"/>
          <w:szCs w:val="32"/>
        </w:rPr>
        <w:t>Rayado</w:t>
      </w:r>
      <w:proofErr w:type="spellEnd"/>
      <w:r w:rsidRPr="00AF2751">
        <w:t xml:space="preserve"> ou </w:t>
      </w:r>
      <w:proofErr w:type="spellStart"/>
      <w:r w:rsidRPr="00AF2751">
        <w:rPr>
          <w:b/>
          <w:sz w:val="32"/>
          <w:szCs w:val="32"/>
        </w:rPr>
        <w:t>Torneado</w:t>
      </w:r>
      <w:proofErr w:type="spellEnd"/>
      <w:r w:rsidR="00E229DE">
        <w:t xml:space="preserve">. </w:t>
      </w:r>
    </w:p>
    <w:p w14:paraId="4D8BC3EB" w14:textId="77777777" w:rsidR="00590B00" w:rsidRDefault="004D7DF4" w:rsidP="00590B00">
      <w:r>
        <w:t>-</w:t>
      </w:r>
      <w:proofErr w:type="spellStart"/>
      <w:r w:rsidRPr="004D7DF4">
        <w:rPr>
          <w:b/>
          <w:sz w:val="32"/>
          <w:szCs w:val="32"/>
        </w:rPr>
        <w:t>Biela</w:t>
      </w:r>
      <w:proofErr w:type="spellEnd"/>
      <w:r w:rsidRPr="004D7DF4">
        <w:rPr>
          <w:b/>
          <w:sz w:val="32"/>
          <w:szCs w:val="32"/>
        </w:rPr>
        <w:t xml:space="preserve"> </w:t>
      </w:r>
      <w:proofErr w:type="spellStart"/>
      <w:r w:rsidRPr="004D7DF4">
        <w:rPr>
          <w:b/>
          <w:sz w:val="32"/>
          <w:szCs w:val="32"/>
        </w:rPr>
        <w:t>del</w:t>
      </w:r>
      <w:proofErr w:type="spellEnd"/>
      <w:r w:rsidRPr="004D7DF4">
        <w:rPr>
          <w:b/>
          <w:sz w:val="32"/>
          <w:szCs w:val="32"/>
        </w:rPr>
        <w:t xml:space="preserve"> </w:t>
      </w:r>
      <w:proofErr w:type="spellStart"/>
      <w:r w:rsidRPr="004D7DF4">
        <w:rPr>
          <w:b/>
          <w:sz w:val="32"/>
          <w:szCs w:val="32"/>
        </w:rPr>
        <w:t>cylindro</w:t>
      </w:r>
      <w:proofErr w:type="spellEnd"/>
      <w:r>
        <w:t> : élévateur de barillet. (</w:t>
      </w:r>
      <w:r w:rsidR="00B96BFE">
        <w:t>Voir</w:t>
      </w:r>
      <w:r>
        <w:t xml:space="preserve"> </w:t>
      </w:r>
      <w:r w:rsidRPr="00B96BFE">
        <w:rPr>
          <w:b/>
        </w:rPr>
        <w:t xml:space="preserve">leva de </w:t>
      </w:r>
      <w:proofErr w:type="spellStart"/>
      <w:r w:rsidRPr="00B96BFE">
        <w:rPr>
          <w:b/>
        </w:rPr>
        <w:t>cylindro</w:t>
      </w:r>
      <w:proofErr w:type="spellEnd"/>
      <w:r>
        <w:t>)</w:t>
      </w:r>
      <w:r w:rsidR="00E3774A">
        <w:t>.</w:t>
      </w:r>
    </w:p>
    <w:p w14:paraId="05E7F208" w14:textId="77777777" w:rsidR="002C7BBC" w:rsidRDefault="002C7BBC" w:rsidP="00590B00">
      <w:r w:rsidRPr="002C7BBC">
        <w:rPr>
          <w:b/>
          <w:sz w:val="32"/>
          <w:szCs w:val="32"/>
        </w:rPr>
        <w:t>-</w:t>
      </w:r>
      <w:proofErr w:type="spellStart"/>
      <w:r w:rsidRPr="002C7BBC">
        <w:rPr>
          <w:b/>
          <w:sz w:val="32"/>
          <w:szCs w:val="32"/>
        </w:rPr>
        <w:t>Biombo</w:t>
      </w:r>
      <w:proofErr w:type="spellEnd"/>
      <w:r>
        <w:t> : instrument permettant d’expédier des projectiles par la force du bras (Lance pierre, fronde)</w:t>
      </w:r>
    </w:p>
    <w:p w14:paraId="2E3CC059" w14:textId="77777777" w:rsidR="008C404D" w:rsidRPr="00EF5F6B" w:rsidRDefault="008C404D" w:rsidP="00590B00">
      <w:r>
        <w:t>-</w:t>
      </w:r>
      <w:proofErr w:type="spellStart"/>
      <w:r w:rsidRPr="008C404D">
        <w:rPr>
          <w:b/>
          <w:sz w:val="32"/>
          <w:szCs w:val="32"/>
        </w:rPr>
        <w:t>Bigotera</w:t>
      </w:r>
      <w:proofErr w:type="spellEnd"/>
      <w:r>
        <w:t xml:space="preserve"> : </w:t>
      </w:r>
      <w:proofErr w:type="spellStart"/>
      <w:r>
        <w:t>Ricasso</w:t>
      </w:r>
      <w:proofErr w:type="spellEnd"/>
      <w:r>
        <w:t xml:space="preserve"> sur une arme blanche</w:t>
      </w:r>
      <w:r w:rsidR="00F36691">
        <w:t xml:space="preserve"> on emploi aussi le mot </w:t>
      </w:r>
      <w:proofErr w:type="spellStart"/>
      <w:r w:rsidR="00F36691" w:rsidRPr="00F36691">
        <w:rPr>
          <w:b/>
        </w:rPr>
        <w:t>Ricasso</w:t>
      </w:r>
      <w:proofErr w:type="spellEnd"/>
      <w:r>
        <w:t xml:space="preserve"> (base de la lame)</w:t>
      </w:r>
      <w:r w:rsidR="00EF5F6B" w:rsidRPr="00EF5F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366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se    </w:t>
      </w:r>
      <w:r w:rsidR="00EF5F6B">
        <w:rPr>
          <w:noProof/>
          <w:lang w:eastAsia="fr-FR"/>
        </w:rPr>
        <w:drawing>
          <wp:inline distT="0" distB="0" distL="0" distR="0" wp14:anchorId="6B15389B" wp14:editId="28298121">
            <wp:extent cx="5760720" cy="3837306"/>
            <wp:effectExtent l="19050" t="0" r="0" b="0"/>
            <wp:docPr id="16" name="Image 4" descr="C:\Users\gilles\Desktop\Mes documents\ma collection de couteaux anciens\couverture et perso Gilles\cOLLECTION  G.Sigro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es\Desktop\Mes documents\ma collection de couteaux anciens\couverture et perso Gilles\cOLLECTION  G.Sigro_0020.jpg"/>
                    <pic:cNvPicPr>
                      <a:picLocks noChangeAspect="1" noChangeArrowheads="1"/>
                    </pic:cNvPicPr>
                  </pic:nvPicPr>
                  <pic:blipFill>
                    <a:blip r:embed="rId20" cstate="print"/>
                    <a:srcRect/>
                    <a:stretch>
                      <a:fillRect/>
                    </a:stretch>
                  </pic:blipFill>
                  <pic:spPr bwMode="auto">
                    <a:xfrm>
                      <a:off x="0" y="0"/>
                      <a:ext cx="5760720" cy="3837306"/>
                    </a:xfrm>
                    <a:prstGeom prst="rect">
                      <a:avLst/>
                    </a:prstGeom>
                    <a:noFill/>
                    <a:ln w="9525">
                      <a:noFill/>
                      <a:miter lim="800000"/>
                      <a:headEnd/>
                      <a:tailEnd/>
                    </a:ln>
                  </pic:spPr>
                </pic:pic>
              </a:graphicData>
            </a:graphic>
          </wp:inline>
        </w:drawing>
      </w:r>
    </w:p>
    <w:p w14:paraId="6BABECF2" w14:textId="77777777" w:rsidR="00652943" w:rsidRDefault="00652943" w:rsidP="00590B00">
      <w:r>
        <w:t>-</w:t>
      </w:r>
      <w:r w:rsidRPr="00652943">
        <w:rPr>
          <w:b/>
          <w:sz w:val="32"/>
          <w:szCs w:val="32"/>
        </w:rPr>
        <w:t>Blanco</w:t>
      </w:r>
      <w:r>
        <w:t> : objectif, mouche de la cible.</w:t>
      </w:r>
    </w:p>
    <w:p w14:paraId="3DADFF38" w14:textId="77777777" w:rsidR="00C75963" w:rsidRDefault="00C75963" w:rsidP="00590B00">
      <w:r>
        <w:t>-</w:t>
      </w:r>
      <w:proofErr w:type="spellStart"/>
      <w:r w:rsidRPr="00C75963">
        <w:rPr>
          <w:b/>
          <w:sz w:val="32"/>
          <w:szCs w:val="32"/>
        </w:rPr>
        <w:t>Blocal</w:t>
      </w:r>
      <w:proofErr w:type="spellEnd"/>
      <w:r w:rsidRPr="00C75963">
        <w:rPr>
          <w:b/>
          <w:sz w:val="32"/>
          <w:szCs w:val="32"/>
        </w:rPr>
        <w:t> </w:t>
      </w:r>
      <w:r>
        <w:t xml:space="preserve">: </w:t>
      </w:r>
      <w:proofErr w:type="spellStart"/>
      <w:r>
        <w:t>Umbot</w:t>
      </w:r>
      <w:proofErr w:type="spellEnd"/>
      <w:r>
        <w:t xml:space="preserve"> de bouclier</w:t>
      </w:r>
    </w:p>
    <w:p w14:paraId="5724D232" w14:textId="77777777" w:rsidR="00590B00" w:rsidRDefault="00590B00" w:rsidP="00590B00">
      <w:r w:rsidRPr="00590B00">
        <w:t xml:space="preserve"> </w:t>
      </w:r>
      <w:r>
        <w:t>-</w:t>
      </w:r>
      <w:r w:rsidRPr="00692C81">
        <w:rPr>
          <w:b/>
          <w:sz w:val="32"/>
          <w:szCs w:val="32"/>
        </w:rPr>
        <w:t xml:space="preserve">Bloque de </w:t>
      </w:r>
      <w:proofErr w:type="spellStart"/>
      <w:r w:rsidRPr="00692C81">
        <w:rPr>
          <w:b/>
          <w:sz w:val="32"/>
          <w:szCs w:val="32"/>
        </w:rPr>
        <w:t>cierre</w:t>
      </w:r>
      <w:proofErr w:type="spellEnd"/>
      <w:r>
        <w:t> : Bloc de culasse (bloc de fermeture).</w:t>
      </w:r>
    </w:p>
    <w:p w14:paraId="3AA0B39D" w14:textId="77777777" w:rsidR="00C75963" w:rsidRDefault="00C75963" w:rsidP="00590B00">
      <w:r>
        <w:t>-</w:t>
      </w:r>
      <w:r w:rsidRPr="00C75963">
        <w:rPr>
          <w:b/>
          <w:sz w:val="32"/>
          <w:szCs w:val="32"/>
        </w:rPr>
        <w:t xml:space="preserve">Bloque </w:t>
      </w:r>
      <w:proofErr w:type="spellStart"/>
      <w:r w:rsidRPr="00C75963">
        <w:rPr>
          <w:b/>
          <w:sz w:val="32"/>
          <w:szCs w:val="32"/>
        </w:rPr>
        <w:t>descendente</w:t>
      </w:r>
      <w:proofErr w:type="spellEnd"/>
      <w:r>
        <w:t> : Verrou ascensionnel</w:t>
      </w:r>
    </w:p>
    <w:p w14:paraId="421753A5" w14:textId="77777777" w:rsidR="00590B00" w:rsidRDefault="00590B00" w:rsidP="00590B00">
      <w:r>
        <w:lastRenderedPageBreak/>
        <w:t>-</w:t>
      </w:r>
      <w:proofErr w:type="spellStart"/>
      <w:r w:rsidRPr="00590B00">
        <w:rPr>
          <w:b/>
          <w:sz w:val="32"/>
          <w:szCs w:val="32"/>
        </w:rPr>
        <w:t>Bodoque</w:t>
      </w:r>
      <w:proofErr w:type="spellEnd"/>
      <w:r w:rsidR="00C75963">
        <w:t> : Jalet</w:t>
      </w:r>
      <w:r>
        <w:t xml:space="preserve"> d’arbalète ou projectile de plomb, pierre ou fer battu des canons à main.</w:t>
      </w:r>
    </w:p>
    <w:p w14:paraId="13F0B0F8" w14:textId="77777777" w:rsidR="00505062" w:rsidRPr="002D1C85" w:rsidRDefault="00590B00" w:rsidP="00590B00">
      <w:pPr>
        <w:rPr>
          <w:lang w:val="it-IT"/>
        </w:rPr>
      </w:pPr>
      <w:r w:rsidRPr="00590B00">
        <w:t xml:space="preserve"> </w:t>
      </w:r>
      <w:r w:rsidRPr="002D1C85">
        <w:rPr>
          <w:lang w:val="it-IT"/>
        </w:rPr>
        <w:t>-</w:t>
      </w:r>
      <w:r w:rsidRPr="002D1C85">
        <w:rPr>
          <w:b/>
          <w:sz w:val="32"/>
          <w:szCs w:val="32"/>
          <w:lang w:val="it-IT"/>
        </w:rPr>
        <w:t xml:space="preserve">Boca del </w:t>
      </w:r>
      <w:proofErr w:type="spellStart"/>
      <w:r w:rsidRPr="002D1C85">
        <w:rPr>
          <w:b/>
          <w:sz w:val="32"/>
          <w:szCs w:val="32"/>
          <w:lang w:val="it-IT"/>
        </w:rPr>
        <w:t>canon</w:t>
      </w:r>
      <w:proofErr w:type="spellEnd"/>
      <w:r w:rsidRPr="002D1C85">
        <w:rPr>
          <w:lang w:val="it-IT"/>
        </w:rPr>
        <w:t xml:space="preserve"> : </w:t>
      </w:r>
      <w:proofErr w:type="spellStart"/>
      <w:r w:rsidRPr="002D1C85">
        <w:rPr>
          <w:lang w:val="it-IT"/>
        </w:rPr>
        <w:t>Bouche</w:t>
      </w:r>
      <w:proofErr w:type="spellEnd"/>
      <w:r w:rsidRPr="002D1C85">
        <w:rPr>
          <w:lang w:val="it-IT"/>
        </w:rPr>
        <w:t xml:space="preserve"> </w:t>
      </w:r>
      <w:proofErr w:type="spellStart"/>
      <w:r w:rsidRPr="002D1C85">
        <w:rPr>
          <w:lang w:val="it-IT"/>
        </w:rPr>
        <w:t>du</w:t>
      </w:r>
      <w:proofErr w:type="spellEnd"/>
      <w:r w:rsidRPr="002D1C85">
        <w:rPr>
          <w:lang w:val="it-IT"/>
        </w:rPr>
        <w:t xml:space="preserve"> </w:t>
      </w:r>
      <w:proofErr w:type="spellStart"/>
      <w:r w:rsidRPr="002D1C85">
        <w:rPr>
          <w:lang w:val="it-IT"/>
        </w:rPr>
        <w:t>canon</w:t>
      </w:r>
      <w:proofErr w:type="spellEnd"/>
      <w:r w:rsidRPr="002D1C85">
        <w:rPr>
          <w:lang w:val="it-IT"/>
        </w:rPr>
        <w:t>.</w:t>
      </w:r>
    </w:p>
    <w:p w14:paraId="13C1CD46" w14:textId="77777777" w:rsidR="00A33B28" w:rsidRDefault="00A33B28" w:rsidP="00590B00">
      <w:r>
        <w:t>-</w:t>
      </w:r>
      <w:proofErr w:type="spellStart"/>
      <w:r w:rsidRPr="00A33B28">
        <w:rPr>
          <w:b/>
          <w:sz w:val="32"/>
          <w:szCs w:val="32"/>
        </w:rPr>
        <w:t>Bocacha</w:t>
      </w:r>
      <w:proofErr w:type="spellEnd"/>
      <w:r>
        <w:t> : frein de bouche.</w:t>
      </w:r>
    </w:p>
    <w:p w14:paraId="0CECAC3B" w14:textId="77777777" w:rsidR="00727C3E" w:rsidRDefault="00590B00" w:rsidP="00727C3E">
      <w:r>
        <w:t>-</w:t>
      </w:r>
      <w:r w:rsidRPr="0052017D">
        <w:rPr>
          <w:b/>
          <w:sz w:val="32"/>
          <w:szCs w:val="32"/>
        </w:rPr>
        <w:t xml:space="preserve">Boca de </w:t>
      </w:r>
      <w:proofErr w:type="spellStart"/>
      <w:r w:rsidRPr="0052017D">
        <w:rPr>
          <w:b/>
          <w:sz w:val="32"/>
          <w:szCs w:val="32"/>
        </w:rPr>
        <w:t>fuego</w:t>
      </w:r>
      <w:proofErr w:type="spellEnd"/>
      <w:r>
        <w:t> : Parti terminale de l’âme du canon.</w:t>
      </w:r>
    </w:p>
    <w:p w14:paraId="6E9816F1" w14:textId="77777777" w:rsidR="00505062" w:rsidRDefault="00505062" w:rsidP="00727C3E">
      <w:r>
        <w:t>-</w:t>
      </w:r>
      <w:r w:rsidRPr="00505062">
        <w:rPr>
          <w:b/>
          <w:sz w:val="32"/>
          <w:szCs w:val="32"/>
        </w:rPr>
        <w:t xml:space="preserve">Boca de </w:t>
      </w:r>
      <w:proofErr w:type="spellStart"/>
      <w:r w:rsidRPr="00505062">
        <w:rPr>
          <w:b/>
          <w:sz w:val="32"/>
          <w:szCs w:val="32"/>
        </w:rPr>
        <w:t>carga</w:t>
      </w:r>
      <w:proofErr w:type="spellEnd"/>
      <w:r>
        <w:t> : entrée de chambre sur un canon.</w:t>
      </w:r>
    </w:p>
    <w:p w14:paraId="5BB50EA4" w14:textId="77777777" w:rsidR="00A33B28" w:rsidRDefault="00A33B28" w:rsidP="00727C3E">
      <w:r>
        <w:t>-</w:t>
      </w:r>
      <w:proofErr w:type="spellStart"/>
      <w:r w:rsidRPr="00A33B28">
        <w:rPr>
          <w:b/>
          <w:sz w:val="32"/>
          <w:szCs w:val="32"/>
        </w:rPr>
        <w:t>Bolano</w:t>
      </w:r>
      <w:proofErr w:type="spellEnd"/>
      <w:r>
        <w:t> : Boulet de pierre pour catapulte ou artillerie primitive.</w:t>
      </w:r>
    </w:p>
    <w:p w14:paraId="4BFF836B" w14:textId="77777777" w:rsidR="00590B00" w:rsidRDefault="00727C3E" w:rsidP="00590B00">
      <w:r>
        <w:t>-</w:t>
      </w:r>
      <w:r w:rsidRPr="00700805">
        <w:rPr>
          <w:b/>
          <w:sz w:val="32"/>
          <w:szCs w:val="32"/>
        </w:rPr>
        <w:t>Bomba</w:t>
      </w:r>
      <w:r>
        <w:t> : Bombe</w:t>
      </w:r>
      <w:r w:rsidR="00590B00">
        <w:t>.</w:t>
      </w:r>
    </w:p>
    <w:p w14:paraId="2461718C" w14:textId="77777777" w:rsidR="00590B00" w:rsidRDefault="00590B00" w:rsidP="00590B00">
      <w:r>
        <w:t>-</w:t>
      </w:r>
      <w:r w:rsidRPr="00700805">
        <w:rPr>
          <w:b/>
          <w:sz w:val="32"/>
          <w:szCs w:val="32"/>
        </w:rPr>
        <w:t xml:space="preserve">Bomba de </w:t>
      </w:r>
      <w:proofErr w:type="spellStart"/>
      <w:r w:rsidRPr="00700805">
        <w:rPr>
          <w:b/>
          <w:sz w:val="32"/>
          <w:szCs w:val="32"/>
        </w:rPr>
        <w:t>fragmentacion</w:t>
      </w:r>
      <w:proofErr w:type="spellEnd"/>
      <w:r>
        <w:t> : Bombe à fragmentation.</w:t>
      </w:r>
    </w:p>
    <w:p w14:paraId="494DBAE3" w14:textId="77777777" w:rsidR="00590B00" w:rsidRPr="002D1C85" w:rsidRDefault="00590B00" w:rsidP="00590B00">
      <w:pPr>
        <w:rPr>
          <w:lang w:val="it-IT"/>
        </w:rPr>
      </w:pPr>
      <w:r w:rsidRPr="002D1C85">
        <w:rPr>
          <w:lang w:val="it-IT"/>
        </w:rPr>
        <w:t>-</w:t>
      </w:r>
      <w:r w:rsidRPr="002D1C85">
        <w:rPr>
          <w:b/>
          <w:sz w:val="32"/>
          <w:szCs w:val="32"/>
          <w:lang w:val="it-IT"/>
        </w:rPr>
        <w:t xml:space="preserve">Bomba </w:t>
      </w:r>
      <w:proofErr w:type="spellStart"/>
      <w:r w:rsidRPr="002D1C85">
        <w:rPr>
          <w:b/>
          <w:sz w:val="32"/>
          <w:szCs w:val="32"/>
          <w:lang w:val="it-IT"/>
        </w:rPr>
        <w:t>guiada</w:t>
      </w:r>
      <w:proofErr w:type="spellEnd"/>
      <w:r w:rsidRPr="002D1C85">
        <w:rPr>
          <w:lang w:val="it-IT"/>
        </w:rPr>
        <w:t xml:space="preserve"> : Bombe </w:t>
      </w:r>
      <w:proofErr w:type="spellStart"/>
      <w:r w:rsidRPr="002D1C85">
        <w:rPr>
          <w:lang w:val="it-IT"/>
        </w:rPr>
        <w:t>guidée</w:t>
      </w:r>
      <w:proofErr w:type="spellEnd"/>
      <w:r w:rsidRPr="002D1C85">
        <w:rPr>
          <w:lang w:val="it-IT"/>
        </w:rPr>
        <w:t>.</w:t>
      </w:r>
    </w:p>
    <w:p w14:paraId="460764B1" w14:textId="77777777" w:rsidR="00A33B28" w:rsidRPr="002D1C85" w:rsidRDefault="00A33B28" w:rsidP="00590B00">
      <w:pPr>
        <w:rPr>
          <w:lang w:val="it-IT"/>
        </w:rPr>
      </w:pPr>
      <w:r w:rsidRPr="002D1C85">
        <w:rPr>
          <w:lang w:val="it-IT"/>
        </w:rPr>
        <w:t>-</w:t>
      </w:r>
      <w:r w:rsidRPr="002D1C85">
        <w:rPr>
          <w:b/>
          <w:sz w:val="32"/>
          <w:szCs w:val="32"/>
          <w:lang w:val="it-IT"/>
        </w:rPr>
        <w:t>Bombarda</w:t>
      </w:r>
      <w:r w:rsidRPr="002D1C85">
        <w:rPr>
          <w:lang w:val="it-IT"/>
        </w:rPr>
        <w:t> : Bombarde.</w:t>
      </w:r>
    </w:p>
    <w:p w14:paraId="24AEA60E" w14:textId="77777777" w:rsidR="00A33B28" w:rsidRDefault="00A33B28" w:rsidP="00590B00">
      <w:r>
        <w:t>-</w:t>
      </w:r>
      <w:proofErr w:type="spellStart"/>
      <w:r w:rsidRPr="00A33B28">
        <w:rPr>
          <w:b/>
          <w:sz w:val="32"/>
          <w:szCs w:val="32"/>
        </w:rPr>
        <w:t>Bombardilla</w:t>
      </w:r>
      <w:proofErr w:type="spellEnd"/>
      <w:r>
        <w:t> : Canon à main médiéval.</w:t>
      </w:r>
    </w:p>
    <w:p w14:paraId="5B253310" w14:textId="77777777" w:rsidR="00755964" w:rsidRDefault="00755964" w:rsidP="00590B00">
      <w:r>
        <w:t>-</w:t>
      </w:r>
      <w:proofErr w:type="spellStart"/>
      <w:r w:rsidRPr="00755964">
        <w:rPr>
          <w:b/>
          <w:sz w:val="32"/>
          <w:szCs w:val="32"/>
        </w:rPr>
        <w:t>Bombero</w:t>
      </w:r>
      <w:proofErr w:type="spellEnd"/>
      <w:r>
        <w:t> : lance grenade antique (fusil à silex à canon court permettant de lancer des grenades !)</w:t>
      </w:r>
    </w:p>
    <w:p w14:paraId="3D24CDB2" w14:textId="77777777" w:rsidR="00590B00" w:rsidRDefault="00590B00" w:rsidP="00590B00">
      <w:r>
        <w:t>-</w:t>
      </w:r>
      <w:proofErr w:type="spellStart"/>
      <w:r w:rsidRPr="0025172D">
        <w:rPr>
          <w:b/>
          <w:sz w:val="32"/>
          <w:szCs w:val="32"/>
        </w:rPr>
        <w:t>Bombeta</w:t>
      </w:r>
      <w:proofErr w:type="spellEnd"/>
      <w:r>
        <w:t> : Masselotte de cheminée.</w:t>
      </w:r>
      <w:r w:rsidRPr="00590B00">
        <w:t xml:space="preserve"> </w:t>
      </w:r>
    </w:p>
    <w:p w14:paraId="47F3FA2F" w14:textId="77777777" w:rsidR="0089148C" w:rsidRDefault="0089148C" w:rsidP="00590B00">
      <w:r>
        <w:t>-</w:t>
      </w:r>
      <w:proofErr w:type="spellStart"/>
      <w:r w:rsidRPr="0089148C">
        <w:rPr>
          <w:b/>
          <w:sz w:val="32"/>
          <w:szCs w:val="32"/>
        </w:rPr>
        <w:t>Boquilla</w:t>
      </w:r>
      <w:proofErr w:type="spellEnd"/>
      <w:r>
        <w:t> : cheminée de percussion, mais aussi grenadière, capucine ou embouchoir de fusil et aussi  et enfin chape de fourreau d’arme blanche. Au lecteur de comprendre en fonction du contexte sémantique de la phrase.</w:t>
      </w:r>
    </w:p>
    <w:p w14:paraId="75D1B2B7" w14:textId="77777777" w:rsidR="00590B00" w:rsidRDefault="00590B00" w:rsidP="00590B00">
      <w:r w:rsidRPr="00AF2751">
        <w:t>-</w:t>
      </w:r>
      <w:proofErr w:type="spellStart"/>
      <w:r w:rsidRPr="00AF2751">
        <w:rPr>
          <w:b/>
          <w:sz w:val="32"/>
          <w:szCs w:val="32"/>
        </w:rPr>
        <w:t>Boton</w:t>
      </w:r>
      <w:proofErr w:type="spellEnd"/>
      <w:r w:rsidRPr="00AF2751">
        <w:rPr>
          <w:b/>
          <w:sz w:val="32"/>
          <w:szCs w:val="32"/>
        </w:rPr>
        <w:t xml:space="preserve"> </w:t>
      </w:r>
      <w:proofErr w:type="spellStart"/>
      <w:r w:rsidRPr="00AF2751">
        <w:rPr>
          <w:b/>
          <w:sz w:val="32"/>
          <w:szCs w:val="32"/>
        </w:rPr>
        <w:t>reten</w:t>
      </w:r>
      <w:proofErr w:type="spellEnd"/>
      <w:r w:rsidRPr="00AF2751">
        <w:rPr>
          <w:b/>
          <w:sz w:val="32"/>
          <w:szCs w:val="32"/>
        </w:rPr>
        <w:t xml:space="preserve"> </w:t>
      </w:r>
      <w:proofErr w:type="spellStart"/>
      <w:r w:rsidRPr="00AF2751">
        <w:rPr>
          <w:b/>
          <w:sz w:val="32"/>
          <w:szCs w:val="32"/>
        </w:rPr>
        <w:t>del</w:t>
      </w:r>
      <w:proofErr w:type="spellEnd"/>
      <w:r w:rsidRPr="00AF2751">
        <w:rPr>
          <w:b/>
          <w:sz w:val="32"/>
          <w:szCs w:val="32"/>
        </w:rPr>
        <w:t xml:space="preserve"> </w:t>
      </w:r>
      <w:proofErr w:type="spellStart"/>
      <w:r w:rsidRPr="00AF2751">
        <w:rPr>
          <w:b/>
          <w:sz w:val="32"/>
          <w:szCs w:val="32"/>
        </w:rPr>
        <w:t>tambor</w:t>
      </w:r>
      <w:proofErr w:type="spellEnd"/>
      <w:r w:rsidRPr="00AF2751">
        <w:t> : Poussoir d’ouverture de barillet.</w:t>
      </w:r>
      <w:r>
        <w:t xml:space="preserve"> (</w:t>
      </w:r>
      <w:proofErr w:type="spellStart"/>
      <w:r w:rsidRPr="00DC04CC">
        <w:rPr>
          <w:b/>
        </w:rPr>
        <w:t>Boton</w:t>
      </w:r>
      <w:proofErr w:type="spellEnd"/>
      <w:r w:rsidRPr="00DC04CC">
        <w:rPr>
          <w:b/>
        </w:rPr>
        <w:t xml:space="preserve"> </w:t>
      </w:r>
      <w:proofErr w:type="spellStart"/>
      <w:r w:rsidRPr="00DC04CC">
        <w:rPr>
          <w:b/>
        </w:rPr>
        <w:t>del</w:t>
      </w:r>
      <w:proofErr w:type="spellEnd"/>
      <w:r w:rsidRPr="00DC04CC">
        <w:rPr>
          <w:b/>
        </w:rPr>
        <w:t xml:space="preserve"> </w:t>
      </w:r>
      <w:proofErr w:type="spellStart"/>
      <w:r w:rsidRPr="00DC04CC">
        <w:rPr>
          <w:b/>
        </w:rPr>
        <w:t>cerrojo</w:t>
      </w:r>
      <w:proofErr w:type="spellEnd"/>
      <w:r>
        <w:t>)</w:t>
      </w:r>
    </w:p>
    <w:p w14:paraId="08C207ED" w14:textId="77777777" w:rsidR="000E070F" w:rsidRDefault="000E070F" w:rsidP="00590B00">
      <w:r>
        <w:t>-</w:t>
      </w:r>
      <w:proofErr w:type="spellStart"/>
      <w:r w:rsidRPr="000E070F">
        <w:rPr>
          <w:b/>
          <w:sz w:val="32"/>
          <w:szCs w:val="32"/>
        </w:rPr>
        <w:t>Boton</w:t>
      </w:r>
      <w:proofErr w:type="spellEnd"/>
      <w:r w:rsidRPr="000E070F">
        <w:rPr>
          <w:b/>
          <w:sz w:val="32"/>
          <w:szCs w:val="32"/>
        </w:rPr>
        <w:t xml:space="preserve"> de la virola</w:t>
      </w:r>
      <w:r>
        <w:t> : Poussoir de virole sur une baïonnette.</w:t>
      </w:r>
    </w:p>
    <w:p w14:paraId="16B6C2E0" w14:textId="77777777" w:rsidR="004D7DF4" w:rsidRDefault="00590B00">
      <w:r>
        <w:t>-</w:t>
      </w:r>
      <w:proofErr w:type="spellStart"/>
      <w:r w:rsidRPr="00197023">
        <w:rPr>
          <w:b/>
          <w:sz w:val="32"/>
          <w:szCs w:val="32"/>
        </w:rPr>
        <w:t>Boton</w:t>
      </w:r>
      <w:proofErr w:type="spellEnd"/>
      <w:r w:rsidRPr="00197023">
        <w:rPr>
          <w:b/>
          <w:sz w:val="32"/>
          <w:szCs w:val="32"/>
        </w:rPr>
        <w:t xml:space="preserve"> de </w:t>
      </w:r>
      <w:proofErr w:type="spellStart"/>
      <w:r w:rsidRPr="00197023">
        <w:rPr>
          <w:b/>
          <w:sz w:val="32"/>
          <w:szCs w:val="32"/>
        </w:rPr>
        <w:t>seguro</w:t>
      </w:r>
      <w:proofErr w:type="spellEnd"/>
      <w:r>
        <w:t> : Poussoir de sureté.</w:t>
      </w:r>
    </w:p>
    <w:p w14:paraId="7C5ED28E" w14:textId="77777777" w:rsidR="00016676" w:rsidRDefault="00016676">
      <w:r w:rsidRPr="00AF2751">
        <w:t>-</w:t>
      </w:r>
      <w:r w:rsidRPr="00AF2751">
        <w:rPr>
          <w:b/>
          <w:sz w:val="32"/>
          <w:szCs w:val="32"/>
        </w:rPr>
        <w:t>Brida</w:t>
      </w:r>
      <w:r w:rsidRPr="00AF2751">
        <w:t> : Bride</w:t>
      </w:r>
      <w:r w:rsidR="00811530" w:rsidRPr="00AF2751">
        <w:t>.</w:t>
      </w:r>
    </w:p>
    <w:p w14:paraId="5CC080DA" w14:textId="77777777" w:rsidR="00042689" w:rsidRDefault="00042689">
      <w:pPr>
        <w:rPr>
          <w:b/>
        </w:rPr>
      </w:pPr>
      <w:r>
        <w:t>-</w:t>
      </w:r>
      <w:r w:rsidRPr="00042689">
        <w:rPr>
          <w:b/>
          <w:sz w:val="32"/>
          <w:szCs w:val="32"/>
        </w:rPr>
        <w:t xml:space="preserve">Brida </w:t>
      </w:r>
      <w:proofErr w:type="spellStart"/>
      <w:r w:rsidRPr="00042689">
        <w:rPr>
          <w:b/>
          <w:sz w:val="32"/>
          <w:szCs w:val="32"/>
        </w:rPr>
        <w:t>del</w:t>
      </w:r>
      <w:proofErr w:type="spellEnd"/>
      <w:r w:rsidRPr="00042689">
        <w:rPr>
          <w:b/>
          <w:sz w:val="32"/>
          <w:szCs w:val="32"/>
        </w:rPr>
        <w:t xml:space="preserve"> </w:t>
      </w:r>
      <w:proofErr w:type="spellStart"/>
      <w:r w:rsidRPr="00042689">
        <w:rPr>
          <w:b/>
          <w:sz w:val="32"/>
          <w:szCs w:val="32"/>
        </w:rPr>
        <w:t>gatillo</w:t>
      </w:r>
      <w:proofErr w:type="spellEnd"/>
      <w:r>
        <w:t> : bride de chien dans une arme de</w:t>
      </w:r>
      <w:r w:rsidRPr="00042689">
        <w:rPr>
          <w:b/>
        </w:rPr>
        <w:t xml:space="preserve"> </w:t>
      </w:r>
      <w:proofErr w:type="spellStart"/>
      <w:r w:rsidRPr="00042689">
        <w:rPr>
          <w:b/>
        </w:rPr>
        <w:t>patilla</w:t>
      </w:r>
      <w:proofErr w:type="spellEnd"/>
      <w:r>
        <w:t xml:space="preserve"> ou</w:t>
      </w:r>
      <w:r w:rsidR="00F55A67">
        <w:t xml:space="preserve"> </w:t>
      </w:r>
      <w:r w:rsidR="000B78C1">
        <w:t>système</w:t>
      </w:r>
      <w:r w:rsidR="00F55A67">
        <w:t xml:space="preserve"> de platine</w:t>
      </w:r>
      <w:r>
        <w:t xml:space="preserve"> </w:t>
      </w:r>
      <w:proofErr w:type="spellStart"/>
      <w:r>
        <w:rPr>
          <w:b/>
        </w:rPr>
        <w:t>calz</w:t>
      </w:r>
      <w:r w:rsidRPr="00042689">
        <w:rPr>
          <w:b/>
        </w:rPr>
        <w:t>o</w:t>
      </w:r>
      <w:proofErr w:type="spellEnd"/>
      <w:r w:rsidRPr="00042689">
        <w:rPr>
          <w:b/>
        </w:rPr>
        <w:t xml:space="preserve"> </w:t>
      </w:r>
      <w:proofErr w:type="spellStart"/>
      <w:r w:rsidRPr="00042689">
        <w:rPr>
          <w:b/>
        </w:rPr>
        <w:t>atras</w:t>
      </w:r>
      <w:proofErr w:type="spellEnd"/>
      <w:r>
        <w:rPr>
          <w:b/>
        </w:rPr>
        <w:t>.</w:t>
      </w:r>
    </w:p>
    <w:p w14:paraId="601C215B" w14:textId="77777777" w:rsidR="00042689" w:rsidRPr="00507F51" w:rsidRDefault="00042689">
      <w:r w:rsidRPr="00507F51">
        <w:rPr>
          <w:b/>
        </w:rPr>
        <w:t>-</w:t>
      </w:r>
      <w:r w:rsidRPr="00507F51">
        <w:rPr>
          <w:b/>
          <w:sz w:val="32"/>
          <w:szCs w:val="32"/>
        </w:rPr>
        <w:t xml:space="preserve">Brida de </w:t>
      </w:r>
      <w:r w:rsidR="00265816" w:rsidRPr="00507F51">
        <w:rPr>
          <w:b/>
          <w:sz w:val="32"/>
          <w:szCs w:val="32"/>
        </w:rPr>
        <w:t>nuez:</w:t>
      </w:r>
      <w:r w:rsidRPr="00507F51">
        <w:rPr>
          <w:b/>
        </w:rPr>
        <w:t xml:space="preserve"> </w:t>
      </w:r>
      <w:r w:rsidRPr="00507F51">
        <w:t>Bride de noix.</w:t>
      </w:r>
    </w:p>
    <w:p w14:paraId="32388B0F" w14:textId="77777777" w:rsidR="00506E27" w:rsidRDefault="00506E27">
      <w:r>
        <w:lastRenderedPageBreak/>
        <w:t>-</w:t>
      </w:r>
      <w:proofErr w:type="spellStart"/>
      <w:r w:rsidRPr="001869B0">
        <w:rPr>
          <w:b/>
          <w:sz w:val="32"/>
          <w:szCs w:val="32"/>
        </w:rPr>
        <w:t>Brocal</w:t>
      </w:r>
      <w:proofErr w:type="spellEnd"/>
      <w:r>
        <w:t> :</w:t>
      </w:r>
      <w:r w:rsidR="001869B0">
        <w:t xml:space="preserve"> bande usinée ou soudée sur ou ente les canons (lit. </w:t>
      </w:r>
      <w:proofErr w:type="spellStart"/>
      <w:r w:rsidR="001869B0" w:rsidRPr="001869B0">
        <w:rPr>
          <w:b/>
        </w:rPr>
        <w:t>Brocal</w:t>
      </w:r>
      <w:proofErr w:type="spellEnd"/>
      <w:r w:rsidR="001869B0">
        <w:t>= trottoir)</w:t>
      </w:r>
    </w:p>
    <w:p w14:paraId="3E3B809D" w14:textId="77777777" w:rsidR="00692C81" w:rsidRDefault="00D61AC8">
      <w:r>
        <w:t>-</w:t>
      </w:r>
      <w:proofErr w:type="spellStart"/>
      <w:r w:rsidRPr="00D61AC8">
        <w:rPr>
          <w:b/>
          <w:sz w:val="32"/>
          <w:szCs w:val="32"/>
        </w:rPr>
        <w:t>Brujula</w:t>
      </w:r>
      <w:proofErr w:type="spellEnd"/>
      <w:r>
        <w:t> : Feuillet de hausse.</w:t>
      </w:r>
    </w:p>
    <w:p w14:paraId="0BC1C96D" w14:textId="77777777" w:rsidR="00AA052D" w:rsidRDefault="00AA052D">
      <w:r>
        <w:t>-</w:t>
      </w:r>
      <w:proofErr w:type="spellStart"/>
      <w:r w:rsidRPr="00AA052D">
        <w:rPr>
          <w:b/>
          <w:sz w:val="32"/>
          <w:szCs w:val="32"/>
        </w:rPr>
        <w:t>Brulote</w:t>
      </w:r>
      <w:proofErr w:type="spellEnd"/>
      <w:r>
        <w:t> : Navire en bois enflammé lancé contre les vaisseaux ennemis. (Brulot)</w:t>
      </w:r>
    </w:p>
    <w:p w14:paraId="24590B87" w14:textId="77777777" w:rsidR="00B373F0" w:rsidRDefault="00B373F0">
      <w:r>
        <w:t>-</w:t>
      </w:r>
      <w:proofErr w:type="spellStart"/>
      <w:r w:rsidRPr="00590B00">
        <w:rPr>
          <w:b/>
          <w:sz w:val="32"/>
          <w:szCs w:val="32"/>
        </w:rPr>
        <w:t>Buido</w:t>
      </w:r>
      <w:proofErr w:type="spellEnd"/>
      <w:r>
        <w:t> : Cavité ménagée dans la crosse sous la plaque de couche  pour diminuer le poids de l’arme.</w:t>
      </w:r>
    </w:p>
    <w:p w14:paraId="071C04FA" w14:textId="77777777" w:rsidR="001E5799" w:rsidRPr="00590B00" w:rsidRDefault="001E5799">
      <w:pPr>
        <w:rPr>
          <w:b/>
          <w:sz w:val="40"/>
          <w:szCs w:val="40"/>
        </w:rPr>
      </w:pPr>
    </w:p>
    <w:p w14:paraId="58F79082" w14:textId="77777777" w:rsidR="001E5799" w:rsidRDefault="001E5799"/>
    <w:p w14:paraId="2C6FB314" w14:textId="77777777" w:rsidR="00590B00" w:rsidRDefault="00590B00"/>
    <w:p w14:paraId="5435D6AA" w14:textId="77777777" w:rsidR="00004B0A" w:rsidRPr="00AF2751" w:rsidRDefault="00004B0A"/>
    <w:p w14:paraId="30790DC7" w14:textId="77777777" w:rsidR="000E070F" w:rsidRDefault="000E070F" w:rsidP="0081074C">
      <w:pPr>
        <w:pStyle w:val="hedfont"/>
        <w:shd w:val="clear" w:color="auto" w:fill="FFFFFF"/>
      </w:pPr>
      <w:r>
        <w:t>-</w:t>
      </w:r>
      <w:proofErr w:type="spellStart"/>
      <w:r w:rsidRPr="00066DB1">
        <w:rPr>
          <w:rFonts w:asciiTheme="minorHAnsi" w:hAnsiTheme="minorHAnsi"/>
          <w:b/>
          <w:sz w:val="32"/>
          <w:szCs w:val="32"/>
        </w:rPr>
        <w:t>Cabeza</w:t>
      </w:r>
      <w:proofErr w:type="spellEnd"/>
      <w:r w:rsidRPr="00066DB1">
        <w:rPr>
          <w:rFonts w:asciiTheme="minorHAnsi" w:hAnsiTheme="minorHAnsi"/>
          <w:b/>
          <w:sz w:val="32"/>
          <w:szCs w:val="32"/>
        </w:rPr>
        <w:t xml:space="preserve"> </w:t>
      </w:r>
      <w:proofErr w:type="spellStart"/>
      <w:r w:rsidRPr="00066DB1">
        <w:rPr>
          <w:rFonts w:asciiTheme="minorHAnsi" w:hAnsiTheme="minorHAnsi"/>
          <w:b/>
          <w:sz w:val="32"/>
          <w:szCs w:val="32"/>
        </w:rPr>
        <w:t>del</w:t>
      </w:r>
      <w:proofErr w:type="spellEnd"/>
      <w:r w:rsidRPr="00066DB1">
        <w:rPr>
          <w:rFonts w:asciiTheme="minorHAnsi" w:hAnsiTheme="minorHAnsi"/>
          <w:b/>
          <w:sz w:val="32"/>
          <w:szCs w:val="32"/>
        </w:rPr>
        <w:t xml:space="preserve"> </w:t>
      </w:r>
      <w:proofErr w:type="spellStart"/>
      <w:r w:rsidRPr="00066DB1">
        <w:rPr>
          <w:rFonts w:asciiTheme="minorHAnsi" w:hAnsiTheme="minorHAnsi"/>
          <w:b/>
          <w:sz w:val="32"/>
          <w:szCs w:val="32"/>
        </w:rPr>
        <w:t>boton</w:t>
      </w:r>
      <w:proofErr w:type="spellEnd"/>
      <w:r w:rsidRPr="00066DB1">
        <w:rPr>
          <w:rFonts w:asciiTheme="minorHAnsi" w:hAnsiTheme="minorHAnsi"/>
        </w:rPr>
        <w:t> : Tête de poussoir sur une baïonnette par exemple.</w:t>
      </w:r>
    </w:p>
    <w:p w14:paraId="2F1252DA" w14:textId="2BEEB0AA" w:rsidR="0081074C" w:rsidRDefault="00811530" w:rsidP="00E25B21">
      <w:r w:rsidRPr="0081074C">
        <w:t>-</w:t>
      </w:r>
      <w:r w:rsidRPr="0081074C">
        <w:rPr>
          <w:b/>
          <w:sz w:val="32"/>
          <w:szCs w:val="32"/>
        </w:rPr>
        <w:t>Cacha</w:t>
      </w:r>
      <w:r w:rsidRPr="0081074C">
        <w:t> : plaquettes de crosse</w:t>
      </w:r>
      <w:r w:rsidR="00F07C78">
        <w:t>, mitres d’un couteau monté à plates semelles</w:t>
      </w:r>
      <w:r w:rsidR="0081074C" w:rsidRPr="0081074C">
        <w:t>.</w:t>
      </w:r>
      <w:r w:rsidR="00E25B21" w:rsidRPr="00E25B21">
        <w:t xml:space="preserve"> </w:t>
      </w:r>
      <w:r w:rsidR="00E25B21">
        <w:t>.</w:t>
      </w:r>
      <w:r w:rsidR="00E25B21" w:rsidRPr="00066DB1">
        <w:rPr>
          <w:rFonts w:ascii="Arial" w:hAnsi="Arial" w:cs="Arial"/>
          <w:b/>
          <w:color w:val="FF0000"/>
          <w:sz w:val="27"/>
          <w:szCs w:val="27"/>
          <w:highlight w:val="yellow"/>
        </w:rPr>
        <w:t xml:space="preserve"> </w:t>
      </w:r>
    </w:p>
    <w:p w14:paraId="6D013A94" w14:textId="77777777" w:rsidR="00811530" w:rsidRPr="0081074C" w:rsidRDefault="0081074C" w:rsidP="0081074C">
      <w:pPr>
        <w:pStyle w:val="hedfont"/>
        <w:shd w:val="clear" w:color="auto" w:fill="FFFFFF"/>
        <w:rPr>
          <w:rFonts w:ascii="Arial" w:hAnsi="Arial" w:cs="Arial"/>
          <w:color w:val="000000"/>
          <w:sz w:val="27"/>
          <w:szCs w:val="27"/>
        </w:rPr>
      </w:pPr>
      <w:r w:rsidRPr="0081074C">
        <w:rPr>
          <w:rFonts w:ascii="Arial" w:hAnsi="Arial" w:cs="Arial"/>
          <w:color w:val="000000"/>
          <w:sz w:val="27"/>
          <w:szCs w:val="27"/>
        </w:rPr>
        <w:t xml:space="preserve"> -</w:t>
      </w:r>
      <w:proofErr w:type="spellStart"/>
      <w:r w:rsidRPr="0081074C">
        <w:rPr>
          <w:rFonts w:asciiTheme="minorHAnsi" w:hAnsiTheme="minorHAnsi" w:cs="Arial"/>
          <w:b/>
          <w:color w:val="000000"/>
          <w:sz w:val="32"/>
          <w:szCs w:val="32"/>
        </w:rPr>
        <w:t>C</w:t>
      </w:r>
      <w:r>
        <w:rPr>
          <w:rFonts w:asciiTheme="minorHAnsi" w:hAnsiTheme="minorHAnsi" w:cs="Arial"/>
          <w:b/>
          <w:color w:val="000000"/>
          <w:sz w:val="32"/>
          <w:szCs w:val="32"/>
        </w:rPr>
        <w:t>achetera</w:t>
      </w:r>
      <w:proofErr w:type="spellEnd"/>
      <w:r w:rsidRPr="0081074C">
        <w:rPr>
          <w:rFonts w:ascii="Arial" w:hAnsi="Arial" w:cs="Arial"/>
          <w:color w:val="000000"/>
          <w:sz w:val="27"/>
          <w:szCs w:val="27"/>
        </w:rPr>
        <w:t xml:space="preserve">: </w:t>
      </w:r>
      <w:r w:rsidRPr="0081074C">
        <w:rPr>
          <w:rFonts w:asciiTheme="minorHAnsi" w:hAnsiTheme="minorHAnsi" w:cs="Arial"/>
          <w:color w:val="000000"/>
          <w:sz w:val="22"/>
          <w:szCs w:val="22"/>
        </w:rPr>
        <w:t>Dos de la crosse ou repose la joue.</w:t>
      </w:r>
    </w:p>
    <w:p w14:paraId="6331213F" w14:textId="470C0174" w:rsidR="00672B0B" w:rsidRDefault="00672B0B">
      <w:r>
        <w:t>-</w:t>
      </w:r>
      <w:proofErr w:type="spellStart"/>
      <w:r w:rsidRPr="00CD11EE">
        <w:rPr>
          <w:b/>
          <w:sz w:val="32"/>
          <w:szCs w:val="32"/>
        </w:rPr>
        <w:t>Cachipor</w:t>
      </w:r>
      <w:r w:rsidR="00CD11EE">
        <w:rPr>
          <w:b/>
          <w:sz w:val="32"/>
          <w:szCs w:val="32"/>
        </w:rPr>
        <w:t>r</w:t>
      </w:r>
      <w:r w:rsidRPr="00CD11EE">
        <w:rPr>
          <w:b/>
          <w:sz w:val="32"/>
          <w:szCs w:val="32"/>
        </w:rPr>
        <w:t>a</w:t>
      </w:r>
      <w:proofErr w:type="spellEnd"/>
      <w:r w:rsidR="00E229DE">
        <w:t> : M</w:t>
      </w:r>
      <w:r>
        <w:t xml:space="preserve">atraque </w:t>
      </w:r>
      <w:r w:rsidR="00CD11EE">
        <w:t xml:space="preserve">ou </w:t>
      </w:r>
      <w:r w:rsidR="00653DE0">
        <w:t>casse-tête</w:t>
      </w:r>
      <w:r w:rsidR="00CD11EE">
        <w:t>.</w:t>
      </w:r>
      <w:r w:rsidR="00066DB1" w:rsidRPr="00066DB1">
        <w:rPr>
          <w:rFonts w:ascii="Arial" w:hAnsi="Arial" w:cs="Arial"/>
          <w:b/>
          <w:color w:val="FF0000"/>
          <w:sz w:val="27"/>
          <w:szCs w:val="27"/>
          <w:highlight w:val="yellow"/>
        </w:rPr>
        <w:t xml:space="preserve"> </w:t>
      </w:r>
    </w:p>
    <w:p w14:paraId="6ED553DD" w14:textId="77777777" w:rsidR="00CD11EE" w:rsidRPr="0081074C" w:rsidRDefault="00CD11EE" w:rsidP="0081074C">
      <w:pPr>
        <w:pStyle w:val="hedfont"/>
        <w:shd w:val="clear" w:color="auto" w:fill="FFFFFF"/>
        <w:rPr>
          <w:rFonts w:ascii="Arial" w:hAnsi="Arial" w:cs="Arial"/>
          <w:color w:val="000000"/>
          <w:sz w:val="27"/>
          <w:szCs w:val="27"/>
        </w:rPr>
      </w:pPr>
      <w:r w:rsidRPr="0081074C">
        <w:t>-</w:t>
      </w:r>
      <w:proofErr w:type="spellStart"/>
      <w:r w:rsidRPr="0081074C">
        <w:rPr>
          <w:rFonts w:asciiTheme="minorHAnsi" w:hAnsiTheme="minorHAnsi"/>
          <w:b/>
          <w:sz w:val="32"/>
          <w:szCs w:val="32"/>
        </w:rPr>
        <w:t>Cachorilla</w:t>
      </w:r>
      <w:proofErr w:type="spellEnd"/>
      <w:r w:rsidRPr="0081074C">
        <w:rPr>
          <w:rFonts w:asciiTheme="minorHAnsi" w:hAnsiTheme="minorHAnsi"/>
        </w:rPr>
        <w:t> : Petit pistolet de gousset</w:t>
      </w:r>
      <w:r w:rsidR="0081074C" w:rsidRPr="0081074C">
        <w:rPr>
          <w:rFonts w:asciiTheme="minorHAnsi" w:hAnsiTheme="minorHAnsi"/>
        </w:rPr>
        <w:t>.</w:t>
      </w:r>
    </w:p>
    <w:p w14:paraId="08FF274C" w14:textId="77777777" w:rsidR="000C4528" w:rsidRDefault="000C4528">
      <w:r w:rsidRPr="00AF2751">
        <w:t>-</w:t>
      </w:r>
      <w:proofErr w:type="spellStart"/>
      <w:r w:rsidR="008C6233" w:rsidRPr="00AF2751">
        <w:rPr>
          <w:b/>
          <w:sz w:val="32"/>
          <w:szCs w:val="32"/>
        </w:rPr>
        <w:t>Cadenilla</w:t>
      </w:r>
      <w:proofErr w:type="spellEnd"/>
      <w:r w:rsidR="00197023">
        <w:rPr>
          <w:b/>
          <w:sz w:val="32"/>
          <w:szCs w:val="32"/>
        </w:rPr>
        <w:t xml:space="preserve"> </w:t>
      </w:r>
      <w:r w:rsidR="00197023" w:rsidRPr="00197023">
        <w:t>ou</w:t>
      </w:r>
      <w:r w:rsidR="00197023">
        <w:rPr>
          <w:b/>
          <w:sz w:val="32"/>
          <w:szCs w:val="32"/>
        </w:rPr>
        <w:t xml:space="preserve"> </w:t>
      </w:r>
      <w:proofErr w:type="spellStart"/>
      <w:r w:rsidR="00197023">
        <w:rPr>
          <w:b/>
          <w:sz w:val="32"/>
          <w:szCs w:val="32"/>
        </w:rPr>
        <w:t>cadenetta</w:t>
      </w:r>
      <w:proofErr w:type="spellEnd"/>
      <w:r w:rsidR="008C6233" w:rsidRPr="00AF2751">
        <w:t> : Chainette, dans une platine, pièce assurant la jonction entre le ressort principal et la noix du chien.</w:t>
      </w:r>
      <w:r w:rsidR="00197023">
        <w:t xml:space="preserve"> (</w:t>
      </w:r>
      <w:proofErr w:type="spellStart"/>
      <w:r w:rsidR="00197023" w:rsidRPr="00197023">
        <w:rPr>
          <w:b/>
        </w:rPr>
        <w:t>Cadenilla</w:t>
      </w:r>
      <w:proofErr w:type="spellEnd"/>
      <w:r w:rsidR="00197023">
        <w:t xml:space="preserve"> (gourmette) est un terme plus ancien décrivant plutôt la chainette de transmission de la rotation sur une platine à rouet)</w:t>
      </w:r>
      <w:r w:rsidR="00DD4895">
        <w:t xml:space="preserve">.On trouve aussi </w:t>
      </w:r>
      <w:proofErr w:type="spellStart"/>
      <w:r w:rsidR="00DD4895" w:rsidRPr="00DD4895">
        <w:rPr>
          <w:b/>
        </w:rPr>
        <w:t>cadena</w:t>
      </w:r>
      <w:proofErr w:type="spellEnd"/>
      <w:r w:rsidR="00DD4895" w:rsidRPr="00DD4895">
        <w:rPr>
          <w:b/>
        </w:rPr>
        <w:t xml:space="preserve"> </w:t>
      </w:r>
      <w:proofErr w:type="spellStart"/>
      <w:r w:rsidR="00DD4895" w:rsidRPr="00DD4895">
        <w:rPr>
          <w:b/>
        </w:rPr>
        <w:t>articulada</w:t>
      </w:r>
      <w:proofErr w:type="spellEnd"/>
      <w:r w:rsidR="00DD4895">
        <w:t xml:space="preserve"> (chaine articulée</w:t>
      </w:r>
      <w:r w:rsidR="001016F1">
        <w:t xml:space="preserve"> entrainant le rouet dans une arme à rouet ou servant à armer un canon de 2O mm modèle 38 Allemand</w:t>
      </w:r>
      <w:r w:rsidR="00DD4895">
        <w:t>)</w:t>
      </w:r>
    </w:p>
    <w:p w14:paraId="3F933233" w14:textId="77777777" w:rsidR="000D0DA0" w:rsidRDefault="000D0DA0">
      <w:r>
        <w:t>-</w:t>
      </w:r>
      <w:proofErr w:type="spellStart"/>
      <w:r w:rsidRPr="000D0DA0">
        <w:rPr>
          <w:b/>
          <w:sz w:val="32"/>
          <w:szCs w:val="32"/>
        </w:rPr>
        <w:t>Caja</w:t>
      </w:r>
      <w:proofErr w:type="spellEnd"/>
      <w:r>
        <w:t> : Monture  dans le sens pièce de bois usiné supportant le canon et contenant le mécanisme.</w:t>
      </w:r>
    </w:p>
    <w:p w14:paraId="0CF9B316" w14:textId="77777777" w:rsidR="001016F1" w:rsidRDefault="002C36EB" w:rsidP="001016F1">
      <w:r>
        <w:t>-</w:t>
      </w:r>
      <w:proofErr w:type="spellStart"/>
      <w:r w:rsidRPr="002C36EB">
        <w:rPr>
          <w:b/>
          <w:sz w:val="32"/>
          <w:szCs w:val="32"/>
        </w:rPr>
        <w:t>Caja</w:t>
      </w:r>
      <w:proofErr w:type="spellEnd"/>
      <w:r w:rsidRPr="002C36EB">
        <w:rPr>
          <w:b/>
          <w:sz w:val="32"/>
          <w:szCs w:val="32"/>
        </w:rPr>
        <w:t xml:space="preserve"> de </w:t>
      </w:r>
      <w:proofErr w:type="spellStart"/>
      <w:r w:rsidRPr="002C36EB">
        <w:rPr>
          <w:b/>
          <w:sz w:val="32"/>
          <w:szCs w:val="32"/>
        </w:rPr>
        <w:t>parches</w:t>
      </w:r>
      <w:proofErr w:type="spellEnd"/>
      <w:r>
        <w:t> : Boite à calepin (logement fermant avec un couvercle usiné dans la crosse de certaines armes à chargement par la culasse.</w:t>
      </w:r>
    </w:p>
    <w:p w14:paraId="6257FD53" w14:textId="77777777" w:rsidR="001016F1" w:rsidRPr="00AF2751" w:rsidRDefault="001016F1" w:rsidP="001016F1">
      <w:r w:rsidRPr="001016F1">
        <w:t xml:space="preserve"> </w:t>
      </w:r>
      <w:r>
        <w:t>-</w:t>
      </w:r>
      <w:proofErr w:type="spellStart"/>
      <w:r w:rsidRPr="00BA1399">
        <w:rPr>
          <w:b/>
          <w:sz w:val="32"/>
          <w:szCs w:val="32"/>
        </w:rPr>
        <w:t>Cajon</w:t>
      </w:r>
      <w:proofErr w:type="spellEnd"/>
      <w:r w:rsidRPr="00BA1399">
        <w:rPr>
          <w:b/>
          <w:sz w:val="32"/>
          <w:szCs w:val="32"/>
        </w:rPr>
        <w:t xml:space="preserve"> d’el </w:t>
      </w:r>
      <w:proofErr w:type="spellStart"/>
      <w:r w:rsidRPr="00BA1399">
        <w:rPr>
          <w:b/>
          <w:sz w:val="32"/>
          <w:szCs w:val="32"/>
        </w:rPr>
        <w:t>mecanismo</w:t>
      </w:r>
      <w:proofErr w:type="spellEnd"/>
      <w:r>
        <w:t> : Logement du mécanisme dans la crosse (logement de la platine dans la mise en bois)</w:t>
      </w:r>
    </w:p>
    <w:p w14:paraId="649E4B0B" w14:textId="77777777" w:rsidR="00947152" w:rsidRDefault="00947152">
      <w:r w:rsidRPr="00AF2751">
        <w:lastRenderedPageBreak/>
        <w:t>-</w:t>
      </w:r>
      <w:proofErr w:type="spellStart"/>
      <w:r w:rsidRPr="00AF2751">
        <w:rPr>
          <w:b/>
          <w:sz w:val="32"/>
          <w:szCs w:val="32"/>
        </w:rPr>
        <w:t>Calco</w:t>
      </w:r>
      <w:proofErr w:type="spellEnd"/>
      <w:r w:rsidRPr="00AF2751">
        <w:t> : « </w:t>
      </w:r>
      <w:proofErr w:type="spellStart"/>
      <w:r w:rsidRPr="00DD4895">
        <w:rPr>
          <w:b/>
        </w:rPr>
        <w:t>Llave</w:t>
      </w:r>
      <w:proofErr w:type="spellEnd"/>
      <w:r w:rsidRPr="00DD4895">
        <w:rPr>
          <w:b/>
        </w:rPr>
        <w:t xml:space="preserve"> de </w:t>
      </w:r>
      <w:proofErr w:type="spellStart"/>
      <w:r w:rsidRPr="00DD4895">
        <w:rPr>
          <w:b/>
        </w:rPr>
        <w:t>Calco</w:t>
      </w:r>
      <w:proofErr w:type="spellEnd"/>
      <w:r w:rsidRPr="00AF2751">
        <w:t xml:space="preserve"> » citée par </w:t>
      </w:r>
      <w:r w:rsidRPr="00C63280">
        <w:rPr>
          <w:i/>
        </w:rPr>
        <w:t xml:space="preserve">Alonzo Martinez de </w:t>
      </w:r>
      <w:proofErr w:type="spellStart"/>
      <w:r w:rsidRPr="00C63280">
        <w:rPr>
          <w:i/>
        </w:rPr>
        <w:t>Espinar</w:t>
      </w:r>
      <w:proofErr w:type="spellEnd"/>
      <w:r w:rsidRPr="00AF2751">
        <w:t xml:space="preserve"> dans son traité d’armurerie (1644) réputée pour le danger que constituait sa manipulation de par</w:t>
      </w:r>
      <w:r w:rsidR="000072C0" w:rsidRPr="00AF2751">
        <w:t xml:space="preserve"> le fait que le cran d</w:t>
      </w:r>
      <w:r w:rsidR="00510C77">
        <w:t>’armé traverse la platine pour s</w:t>
      </w:r>
      <w:r w:rsidR="000072C0" w:rsidRPr="00AF2751">
        <w:t xml:space="preserve">e crocheter à l’arrière du chien voir plus bas </w:t>
      </w:r>
      <w:proofErr w:type="spellStart"/>
      <w:r w:rsidR="000072C0" w:rsidRPr="00AF2751">
        <w:rPr>
          <w:b/>
        </w:rPr>
        <w:t>llave</w:t>
      </w:r>
      <w:proofErr w:type="spellEnd"/>
      <w:r w:rsidR="000072C0" w:rsidRPr="00AF2751">
        <w:rPr>
          <w:b/>
        </w:rPr>
        <w:t xml:space="preserve"> </w:t>
      </w:r>
      <w:proofErr w:type="spellStart"/>
      <w:r w:rsidR="000072C0" w:rsidRPr="00AF2751">
        <w:rPr>
          <w:b/>
        </w:rPr>
        <w:t>Calzo</w:t>
      </w:r>
      <w:proofErr w:type="spellEnd"/>
      <w:r w:rsidR="000072C0" w:rsidRPr="00AF2751">
        <w:rPr>
          <w:b/>
        </w:rPr>
        <w:t xml:space="preserve"> </w:t>
      </w:r>
      <w:proofErr w:type="spellStart"/>
      <w:r w:rsidR="000072C0" w:rsidRPr="00AF2751">
        <w:rPr>
          <w:b/>
        </w:rPr>
        <w:t>atras</w:t>
      </w:r>
      <w:proofErr w:type="spellEnd"/>
      <w:r w:rsidR="000072C0" w:rsidRPr="00AF2751">
        <w:t>.</w:t>
      </w:r>
    </w:p>
    <w:p w14:paraId="27B1C26F" w14:textId="77777777" w:rsidR="00CD11EE" w:rsidRDefault="00CD11EE">
      <w:r>
        <w:t>-</w:t>
      </w:r>
      <w:r w:rsidRPr="00CD11EE">
        <w:rPr>
          <w:b/>
          <w:sz w:val="32"/>
          <w:szCs w:val="32"/>
        </w:rPr>
        <w:t>Calepino</w:t>
      </w:r>
      <w:r>
        <w:t> : Calepin de tissus servant au rechargement des armes rayées à chargement par la bouche.</w:t>
      </w:r>
    </w:p>
    <w:p w14:paraId="697CE334" w14:textId="77777777" w:rsidR="0088280A" w:rsidRPr="00004B0A" w:rsidRDefault="0088280A">
      <w:pPr>
        <w:rPr>
          <w:lang w:val="es-ES_tradnl"/>
        </w:rPr>
      </w:pPr>
      <w:r w:rsidRPr="009564B6">
        <w:rPr>
          <w:lang w:val="es-ES_tradnl"/>
        </w:rPr>
        <w:t>-</w:t>
      </w:r>
      <w:r w:rsidR="00066DB1" w:rsidRPr="009564B6">
        <w:rPr>
          <w:b/>
          <w:sz w:val="32"/>
          <w:szCs w:val="32"/>
          <w:lang w:val="es-ES_tradnl"/>
        </w:rPr>
        <w:t>Calibrador</w:t>
      </w:r>
      <w:r w:rsidR="00066DB1" w:rsidRPr="009564B6">
        <w:rPr>
          <w:lang w:val="es-ES_tradnl"/>
        </w:rPr>
        <w:t>:</w:t>
      </w:r>
      <w:r w:rsidRPr="009564B6">
        <w:rPr>
          <w:lang w:val="es-ES_tradnl"/>
        </w:rPr>
        <w:t xml:space="preserve"> </w:t>
      </w:r>
      <w:proofErr w:type="spellStart"/>
      <w:r w:rsidRPr="009564B6">
        <w:rPr>
          <w:lang w:val="es-ES_tradnl"/>
        </w:rPr>
        <w:t>Jauge</w:t>
      </w:r>
      <w:proofErr w:type="spellEnd"/>
      <w:r w:rsidRPr="009564B6">
        <w:rPr>
          <w:lang w:val="es-ES_tradnl"/>
        </w:rPr>
        <w:t xml:space="preserve"> de chambre.</w:t>
      </w:r>
      <w:r w:rsidR="00004B0A" w:rsidRPr="009564B6">
        <w:rPr>
          <w:lang w:val="es-ES_tradnl"/>
        </w:rPr>
        <w:t xml:space="preserve"> </w:t>
      </w:r>
      <w:r w:rsidR="00004B0A" w:rsidRPr="00004B0A">
        <w:rPr>
          <w:lang w:val="es-ES_tradnl"/>
        </w:rPr>
        <w:t>(</w:t>
      </w:r>
      <w:r w:rsidR="00004B0A" w:rsidRPr="00004B0A">
        <w:rPr>
          <w:b/>
          <w:lang w:val="es-ES_tradnl"/>
        </w:rPr>
        <w:t>Calibre</w:t>
      </w:r>
      <w:r w:rsidR="00004B0A">
        <w:rPr>
          <w:b/>
          <w:lang w:val="es-ES_tradnl"/>
        </w:rPr>
        <w:t xml:space="preserve"> para medir el espacio de cabez</w:t>
      </w:r>
      <w:r w:rsidR="00004B0A" w:rsidRPr="00004B0A">
        <w:rPr>
          <w:b/>
          <w:lang w:val="es-ES_tradnl"/>
        </w:rPr>
        <w:t>a</w:t>
      </w:r>
      <w:r w:rsidR="00004B0A" w:rsidRPr="00004B0A">
        <w:rPr>
          <w:lang w:val="es-ES_tradnl"/>
        </w:rPr>
        <w:t>.)</w:t>
      </w:r>
    </w:p>
    <w:p w14:paraId="77253BA5" w14:textId="77777777" w:rsidR="00354DA8" w:rsidRPr="00AF2751" w:rsidRDefault="00354DA8">
      <w:r w:rsidRPr="00AF2751">
        <w:t>-</w:t>
      </w:r>
      <w:proofErr w:type="spellStart"/>
      <w:r w:rsidRPr="00AF2751">
        <w:rPr>
          <w:b/>
          <w:sz w:val="32"/>
          <w:szCs w:val="32"/>
        </w:rPr>
        <w:t>Calzo</w:t>
      </w:r>
      <w:proofErr w:type="spellEnd"/>
      <w:r w:rsidRPr="00AF2751">
        <w:t> </w:t>
      </w:r>
      <w:r w:rsidR="00C63280">
        <w:t>: Gâchette.</w:t>
      </w:r>
    </w:p>
    <w:p w14:paraId="6A6E2F83" w14:textId="77777777" w:rsidR="001339F2" w:rsidRDefault="001339F2">
      <w:r w:rsidRPr="00AF2751">
        <w:t>-</w:t>
      </w:r>
      <w:proofErr w:type="spellStart"/>
      <w:r w:rsidRPr="00AF2751">
        <w:rPr>
          <w:b/>
          <w:sz w:val="32"/>
          <w:szCs w:val="32"/>
        </w:rPr>
        <w:t>Calzo</w:t>
      </w:r>
      <w:proofErr w:type="spellEnd"/>
      <w:r w:rsidRPr="00AF2751">
        <w:rPr>
          <w:b/>
          <w:sz w:val="32"/>
          <w:szCs w:val="32"/>
        </w:rPr>
        <w:t xml:space="preserve"> </w:t>
      </w:r>
      <w:proofErr w:type="spellStart"/>
      <w:r w:rsidRPr="00AF2751">
        <w:rPr>
          <w:b/>
          <w:sz w:val="32"/>
          <w:szCs w:val="32"/>
        </w:rPr>
        <w:t>atras</w:t>
      </w:r>
      <w:proofErr w:type="spellEnd"/>
      <w:r w:rsidRPr="00AF2751">
        <w:t> </w:t>
      </w:r>
      <w:r w:rsidR="00225478" w:rsidRPr="00AF2751">
        <w:t>: « </w:t>
      </w:r>
      <w:r w:rsidR="00225478" w:rsidRPr="00AF2751">
        <w:rPr>
          <w:i/>
        </w:rPr>
        <w:t>gâchette arrière</w:t>
      </w:r>
      <w:r w:rsidR="00225478" w:rsidRPr="00AF2751">
        <w:t> »</w:t>
      </w:r>
      <w:r w:rsidRPr="00AF2751">
        <w:t xml:space="preserve">Type particulier de platine de </w:t>
      </w:r>
      <w:proofErr w:type="spellStart"/>
      <w:r w:rsidRPr="00AF2751">
        <w:t>patilla</w:t>
      </w:r>
      <w:proofErr w:type="spellEnd"/>
      <w:r w:rsidRPr="00AF2751">
        <w:t xml:space="preserve"> ou la gâchette au cran d’armé se verrouille non pas sur la </w:t>
      </w:r>
      <w:proofErr w:type="spellStart"/>
      <w:r w:rsidRPr="00AF2751">
        <w:rPr>
          <w:b/>
        </w:rPr>
        <w:t>patilla</w:t>
      </w:r>
      <w:proofErr w:type="spellEnd"/>
      <w:r w:rsidRPr="00AF2751">
        <w:t xml:space="preserve"> du chien mais dans un logement en creux à l’arrière du chien, son effacement lors de l’</w:t>
      </w:r>
      <w:r w:rsidR="00564E34" w:rsidRPr="00AF2751">
        <w:t>appui</w:t>
      </w:r>
      <w:r w:rsidRPr="00AF2751">
        <w:t xml:space="preserve"> sur la détente détermine l’abattu du chien sous la poussée du maitre ressort.</w:t>
      </w:r>
    </w:p>
    <w:p w14:paraId="2021971F" w14:textId="77777777" w:rsidR="00B53DD6" w:rsidRDefault="00B53DD6">
      <w:r>
        <w:t>-</w:t>
      </w:r>
      <w:r w:rsidRPr="00B53DD6">
        <w:rPr>
          <w:b/>
          <w:sz w:val="32"/>
          <w:szCs w:val="32"/>
        </w:rPr>
        <w:t>Cama</w:t>
      </w:r>
      <w:r>
        <w:t> : Tuile du canon (logement concave usiné dans la fut d’une arme longue ou repose le canon)</w:t>
      </w:r>
      <w:r w:rsidR="00797448">
        <w:t>.</w:t>
      </w:r>
    </w:p>
    <w:p w14:paraId="43AF54A2" w14:textId="77777777" w:rsidR="00797448" w:rsidRDefault="00797448">
      <w:r>
        <w:t>-</w:t>
      </w:r>
      <w:r w:rsidRPr="00797448">
        <w:rPr>
          <w:b/>
          <w:sz w:val="32"/>
          <w:szCs w:val="32"/>
        </w:rPr>
        <w:t>Campo</w:t>
      </w:r>
      <w:r>
        <w:t> : relief de la rayure dans un canon ou sur un projectile (</w:t>
      </w:r>
      <w:proofErr w:type="spellStart"/>
      <w:r w:rsidRPr="00797448">
        <w:rPr>
          <w:b/>
        </w:rPr>
        <w:t>Estria</w:t>
      </w:r>
      <w:proofErr w:type="spellEnd"/>
      <w:r>
        <w:t xml:space="preserve"> étant le creux de la rayure)</w:t>
      </w:r>
    </w:p>
    <w:p w14:paraId="384E928F" w14:textId="77777777" w:rsidR="000D0DA0" w:rsidRDefault="000D0DA0">
      <w:r>
        <w:t>-</w:t>
      </w:r>
      <w:r w:rsidRPr="000D0DA0">
        <w:rPr>
          <w:b/>
          <w:sz w:val="32"/>
          <w:szCs w:val="32"/>
        </w:rPr>
        <w:t>Cana</w:t>
      </w:r>
      <w:r>
        <w:t> : fut (Dans le cas d’une arme longue, partie avant de la monture recevant le canon et servant de support à la main.)</w:t>
      </w:r>
    </w:p>
    <w:p w14:paraId="39594B45" w14:textId="77777777" w:rsidR="00A376CB" w:rsidRPr="00AF2751" w:rsidRDefault="00A376CB">
      <w:r>
        <w:t>-</w:t>
      </w:r>
      <w:proofErr w:type="spellStart"/>
      <w:r w:rsidRPr="001016F1">
        <w:rPr>
          <w:b/>
          <w:sz w:val="32"/>
          <w:szCs w:val="32"/>
        </w:rPr>
        <w:t>Canana</w:t>
      </w:r>
      <w:proofErr w:type="spellEnd"/>
      <w:r>
        <w:t> : Cartouchière. (</w:t>
      </w:r>
      <w:r w:rsidR="001016F1">
        <w:t>Militaire</w:t>
      </w:r>
      <w:r>
        <w:t>)</w:t>
      </w:r>
    </w:p>
    <w:p w14:paraId="31A96F4F" w14:textId="77777777" w:rsidR="001016F1" w:rsidRDefault="00354DA8" w:rsidP="001016F1">
      <w:r w:rsidRPr="00AF2751">
        <w:t>-</w:t>
      </w:r>
      <w:r w:rsidRPr="00AF2751">
        <w:rPr>
          <w:b/>
          <w:sz w:val="32"/>
          <w:szCs w:val="32"/>
        </w:rPr>
        <w:t>Cane</w:t>
      </w:r>
      <w:r w:rsidRPr="00AF2751">
        <w:t> :</w:t>
      </w:r>
      <w:r w:rsidR="00B16397" w:rsidRPr="00AF2751">
        <w:t xml:space="preserve"> chien, se dit aussi </w:t>
      </w:r>
      <w:proofErr w:type="spellStart"/>
      <w:r w:rsidR="00B16397" w:rsidRPr="00AF2751">
        <w:rPr>
          <w:b/>
          <w:sz w:val="32"/>
          <w:szCs w:val="32"/>
        </w:rPr>
        <w:t>Martillo</w:t>
      </w:r>
      <w:proofErr w:type="spellEnd"/>
      <w:r w:rsidR="0043094C" w:rsidRPr="00AF2751">
        <w:t xml:space="preserve"> ou</w:t>
      </w:r>
      <w:r w:rsidR="0043094C" w:rsidRPr="00AF2751">
        <w:rPr>
          <w:b/>
          <w:sz w:val="32"/>
          <w:szCs w:val="32"/>
        </w:rPr>
        <w:t xml:space="preserve"> </w:t>
      </w:r>
      <w:proofErr w:type="spellStart"/>
      <w:r w:rsidR="0043094C" w:rsidRPr="00AF2751">
        <w:rPr>
          <w:b/>
          <w:sz w:val="32"/>
          <w:szCs w:val="32"/>
        </w:rPr>
        <w:t>Gatillo</w:t>
      </w:r>
      <w:proofErr w:type="spellEnd"/>
      <w:r w:rsidR="0043094C" w:rsidRPr="00AF2751">
        <w:rPr>
          <w:b/>
          <w:sz w:val="32"/>
          <w:szCs w:val="32"/>
        </w:rPr>
        <w:t xml:space="preserve"> </w:t>
      </w:r>
      <w:r w:rsidR="0043094C" w:rsidRPr="00AF2751">
        <w:t xml:space="preserve">sur une arme à </w:t>
      </w:r>
      <w:proofErr w:type="spellStart"/>
      <w:r w:rsidR="0043094C" w:rsidRPr="00AF2751">
        <w:rPr>
          <w:i/>
        </w:rPr>
        <w:t>chispa</w:t>
      </w:r>
      <w:proofErr w:type="spellEnd"/>
      <w:r w:rsidR="0043094C" w:rsidRPr="00AF2751">
        <w:rPr>
          <w:i/>
        </w:rPr>
        <w:t xml:space="preserve"> de </w:t>
      </w:r>
      <w:proofErr w:type="spellStart"/>
      <w:r w:rsidR="0043094C" w:rsidRPr="00AF2751">
        <w:rPr>
          <w:i/>
        </w:rPr>
        <w:t>patilla</w:t>
      </w:r>
      <w:proofErr w:type="spellEnd"/>
      <w:r w:rsidR="0043094C" w:rsidRPr="00AF2751">
        <w:t xml:space="preserve"> (platine à la miquelet)</w:t>
      </w:r>
      <w:r w:rsidR="00F35A1A">
        <w:t>.</w:t>
      </w:r>
      <w:r w:rsidRPr="00AF2751">
        <w:t xml:space="preserve"> </w:t>
      </w:r>
    </w:p>
    <w:p w14:paraId="4C1FE9FD" w14:textId="77777777" w:rsidR="001016F1" w:rsidRDefault="001016F1" w:rsidP="001016F1">
      <w:r w:rsidRPr="001016F1">
        <w:t xml:space="preserve"> </w:t>
      </w:r>
      <w:r w:rsidRPr="00AF2751">
        <w:t>-</w:t>
      </w:r>
      <w:r w:rsidRPr="00AF2751">
        <w:rPr>
          <w:b/>
          <w:sz w:val="32"/>
          <w:szCs w:val="32"/>
        </w:rPr>
        <w:t>Cano</w:t>
      </w:r>
      <w:r w:rsidRPr="00AF2751">
        <w:t>,</w:t>
      </w:r>
      <w:r w:rsidRPr="00AF2751">
        <w:rPr>
          <w:b/>
          <w:sz w:val="32"/>
          <w:szCs w:val="32"/>
        </w:rPr>
        <w:t xml:space="preserve"> Canon :</w:t>
      </w:r>
      <w:r w:rsidR="00C63280">
        <w:t xml:space="preserve"> </w:t>
      </w:r>
      <w:r w:rsidR="00F8779A">
        <w:t xml:space="preserve">canon. </w:t>
      </w:r>
    </w:p>
    <w:p w14:paraId="7F6062E7" w14:textId="77777777" w:rsidR="00E5797D" w:rsidRDefault="00E5797D">
      <w:r>
        <w:t>-</w:t>
      </w:r>
      <w:r w:rsidRPr="00E5797D">
        <w:rPr>
          <w:b/>
          <w:sz w:val="32"/>
          <w:szCs w:val="32"/>
        </w:rPr>
        <w:t xml:space="preserve">Canon de </w:t>
      </w:r>
      <w:proofErr w:type="spellStart"/>
      <w:r w:rsidRPr="00E5797D">
        <w:rPr>
          <w:b/>
          <w:sz w:val="32"/>
          <w:szCs w:val="32"/>
        </w:rPr>
        <w:t>Callos</w:t>
      </w:r>
      <w:proofErr w:type="spellEnd"/>
      <w:r w:rsidRPr="00E5797D">
        <w:rPr>
          <w:b/>
          <w:sz w:val="32"/>
          <w:szCs w:val="32"/>
        </w:rPr>
        <w:t xml:space="preserve"> de </w:t>
      </w:r>
      <w:proofErr w:type="spellStart"/>
      <w:r w:rsidRPr="00E5797D">
        <w:rPr>
          <w:b/>
          <w:sz w:val="32"/>
          <w:szCs w:val="32"/>
        </w:rPr>
        <w:t>Herradura</w:t>
      </w:r>
      <w:proofErr w:type="spellEnd"/>
      <w:r>
        <w:t> : Canon forgé dans des fers à cheval (XVIIème siècle spécialité des armuriers Juan Belen et Nicolas Bis</w:t>
      </w:r>
      <w:r w:rsidR="001016F1">
        <w:t xml:space="preserve"> armuriers à la cour</w:t>
      </w:r>
      <w:r>
        <w:t>).</w:t>
      </w:r>
    </w:p>
    <w:p w14:paraId="2FBF2983" w14:textId="77777777" w:rsidR="008B0544" w:rsidRPr="002D1C85" w:rsidRDefault="0020529F" w:rsidP="008B0544">
      <w:pPr>
        <w:rPr>
          <w:lang w:val="it-IT"/>
        </w:rPr>
      </w:pPr>
      <w:r w:rsidRPr="002D1C85">
        <w:rPr>
          <w:lang w:val="it-IT"/>
        </w:rPr>
        <w:t>-</w:t>
      </w:r>
      <w:r w:rsidRPr="002D1C85">
        <w:rPr>
          <w:b/>
          <w:sz w:val="32"/>
          <w:szCs w:val="32"/>
          <w:lang w:val="it-IT"/>
        </w:rPr>
        <w:t xml:space="preserve">Canon de anima </w:t>
      </w:r>
      <w:proofErr w:type="spellStart"/>
      <w:r w:rsidRPr="002D1C85">
        <w:rPr>
          <w:b/>
          <w:sz w:val="32"/>
          <w:szCs w:val="32"/>
          <w:lang w:val="it-IT"/>
        </w:rPr>
        <w:t>poligona</w:t>
      </w:r>
      <w:proofErr w:type="spellEnd"/>
      <w:r w:rsidRPr="002D1C85">
        <w:rPr>
          <w:lang w:val="it-IT"/>
        </w:rPr>
        <w:t xml:space="preserve"> : Canon à </w:t>
      </w:r>
      <w:proofErr w:type="spellStart"/>
      <w:r w:rsidRPr="002D1C85">
        <w:rPr>
          <w:lang w:val="it-IT"/>
        </w:rPr>
        <w:t>âme</w:t>
      </w:r>
      <w:proofErr w:type="spellEnd"/>
      <w:r w:rsidRPr="002D1C85">
        <w:rPr>
          <w:lang w:val="it-IT"/>
        </w:rPr>
        <w:t xml:space="preserve"> </w:t>
      </w:r>
      <w:proofErr w:type="spellStart"/>
      <w:r w:rsidRPr="002D1C85">
        <w:rPr>
          <w:lang w:val="it-IT"/>
        </w:rPr>
        <w:t>polygonale</w:t>
      </w:r>
      <w:proofErr w:type="spellEnd"/>
      <w:r w:rsidRPr="002D1C85">
        <w:rPr>
          <w:lang w:val="it-IT"/>
        </w:rPr>
        <w:t>.</w:t>
      </w:r>
    </w:p>
    <w:p w14:paraId="53A84827" w14:textId="77777777" w:rsidR="008B0544" w:rsidRPr="002D1C85" w:rsidRDefault="001016F1">
      <w:pPr>
        <w:rPr>
          <w:lang w:val="it-IT"/>
        </w:rPr>
      </w:pPr>
      <w:r w:rsidRPr="002D1C85">
        <w:rPr>
          <w:lang w:val="it-IT"/>
        </w:rPr>
        <w:t xml:space="preserve"> </w:t>
      </w:r>
      <w:r w:rsidR="008B0544" w:rsidRPr="002D1C85">
        <w:rPr>
          <w:lang w:val="it-IT"/>
        </w:rPr>
        <w:t>-</w:t>
      </w:r>
      <w:r w:rsidR="008B0544" w:rsidRPr="002D1C85">
        <w:rPr>
          <w:b/>
          <w:sz w:val="32"/>
          <w:szCs w:val="32"/>
          <w:lang w:val="it-IT"/>
        </w:rPr>
        <w:t>Canonista</w:t>
      </w:r>
      <w:r w:rsidR="008B0544" w:rsidRPr="002D1C85">
        <w:rPr>
          <w:lang w:val="it-IT"/>
        </w:rPr>
        <w:t xml:space="preserve"> : </w:t>
      </w:r>
      <w:proofErr w:type="spellStart"/>
      <w:r w:rsidR="008B0544" w:rsidRPr="002D1C85">
        <w:rPr>
          <w:lang w:val="it-IT"/>
        </w:rPr>
        <w:t>Artisan</w:t>
      </w:r>
      <w:proofErr w:type="spellEnd"/>
      <w:r w:rsidR="008B0544" w:rsidRPr="002D1C85">
        <w:rPr>
          <w:lang w:val="it-IT"/>
        </w:rPr>
        <w:t xml:space="preserve"> </w:t>
      </w:r>
      <w:proofErr w:type="spellStart"/>
      <w:r w:rsidR="008B0544" w:rsidRPr="002D1C85">
        <w:rPr>
          <w:lang w:val="it-IT"/>
        </w:rPr>
        <w:t>Canonnier</w:t>
      </w:r>
      <w:proofErr w:type="spellEnd"/>
      <w:r w:rsidR="008B0544" w:rsidRPr="002D1C85">
        <w:rPr>
          <w:lang w:val="it-IT"/>
        </w:rPr>
        <w:t>.</w:t>
      </w:r>
    </w:p>
    <w:p w14:paraId="79E4D788" w14:textId="77777777" w:rsidR="00E5797D" w:rsidRDefault="001016F1">
      <w:r>
        <w:t>-</w:t>
      </w:r>
      <w:proofErr w:type="spellStart"/>
      <w:r w:rsidRPr="00474609">
        <w:rPr>
          <w:b/>
          <w:sz w:val="32"/>
          <w:szCs w:val="32"/>
        </w:rPr>
        <w:t>Canutillo</w:t>
      </w:r>
      <w:proofErr w:type="spellEnd"/>
      <w:r w:rsidRPr="00474609">
        <w:rPr>
          <w:b/>
          <w:sz w:val="32"/>
          <w:szCs w:val="32"/>
        </w:rPr>
        <w:t> </w:t>
      </w:r>
      <w:r>
        <w:t>: Canal porte baguette.</w:t>
      </w:r>
    </w:p>
    <w:p w14:paraId="5B2D74AA" w14:textId="77777777" w:rsidR="008B0544" w:rsidRDefault="007F5A59" w:rsidP="008B0544">
      <w:r>
        <w:t>-</w:t>
      </w:r>
      <w:proofErr w:type="spellStart"/>
      <w:r w:rsidRPr="007F5A59">
        <w:rPr>
          <w:b/>
          <w:sz w:val="32"/>
          <w:szCs w:val="32"/>
        </w:rPr>
        <w:t>Cargamiento</w:t>
      </w:r>
      <w:proofErr w:type="spellEnd"/>
      <w:r w:rsidRPr="007F5A59">
        <w:rPr>
          <w:b/>
          <w:sz w:val="32"/>
          <w:szCs w:val="32"/>
        </w:rPr>
        <w:t xml:space="preserve"> </w:t>
      </w:r>
      <w:proofErr w:type="spellStart"/>
      <w:r w:rsidRPr="007F5A59">
        <w:rPr>
          <w:b/>
          <w:sz w:val="32"/>
          <w:szCs w:val="32"/>
        </w:rPr>
        <w:t>por</w:t>
      </w:r>
      <w:proofErr w:type="spellEnd"/>
      <w:r w:rsidRPr="007F5A59">
        <w:rPr>
          <w:b/>
          <w:sz w:val="32"/>
          <w:szCs w:val="32"/>
        </w:rPr>
        <w:t xml:space="preserve"> la </w:t>
      </w:r>
      <w:proofErr w:type="spellStart"/>
      <w:r w:rsidRPr="007F5A59">
        <w:rPr>
          <w:b/>
          <w:sz w:val="32"/>
          <w:szCs w:val="32"/>
        </w:rPr>
        <w:t>recamara</w:t>
      </w:r>
      <w:proofErr w:type="spellEnd"/>
      <w:r>
        <w:t> : Chargement par la culasse.</w:t>
      </w:r>
    </w:p>
    <w:p w14:paraId="79E18C20" w14:textId="77777777" w:rsidR="008B0544" w:rsidRDefault="008B0544" w:rsidP="008B0544">
      <w:r w:rsidRPr="008B0544">
        <w:t xml:space="preserve"> </w:t>
      </w:r>
      <w:r w:rsidRPr="00AF2751">
        <w:t>-</w:t>
      </w:r>
      <w:proofErr w:type="spellStart"/>
      <w:r w:rsidRPr="00AF2751">
        <w:rPr>
          <w:b/>
          <w:sz w:val="32"/>
          <w:szCs w:val="32"/>
        </w:rPr>
        <w:t>Carabina</w:t>
      </w:r>
      <w:proofErr w:type="spellEnd"/>
      <w:r w:rsidRPr="00AF2751">
        <w:t> : Carabine.</w:t>
      </w:r>
    </w:p>
    <w:p w14:paraId="5CC996D1" w14:textId="77777777" w:rsidR="002072EF" w:rsidRDefault="002072EF" w:rsidP="008B0544">
      <w:r>
        <w:lastRenderedPageBreak/>
        <w:t>-</w:t>
      </w:r>
      <w:r w:rsidRPr="002072EF">
        <w:rPr>
          <w:b/>
          <w:sz w:val="32"/>
          <w:szCs w:val="32"/>
        </w:rPr>
        <w:t>Carbon</w:t>
      </w:r>
      <w:r>
        <w:t> : Charbon de bois.</w:t>
      </w:r>
    </w:p>
    <w:p w14:paraId="3CABBF0C" w14:textId="77777777" w:rsidR="008B0544" w:rsidRDefault="008B0544" w:rsidP="008B0544">
      <w:pPr>
        <w:rPr>
          <w:rFonts w:cs="Arial"/>
          <w:color w:val="000000"/>
          <w:shd w:val="clear" w:color="auto" w:fill="FFFFFF"/>
        </w:rPr>
      </w:pPr>
      <w:r>
        <w:rPr>
          <w:rFonts w:cs="Arial"/>
          <w:b/>
          <w:color w:val="000000"/>
          <w:sz w:val="32"/>
          <w:szCs w:val="32"/>
          <w:shd w:val="clear" w:color="auto" w:fill="FFFFFF"/>
        </w:rPr>
        <w:t>-</w:t>
      </w:r>
      <w:r w:rsidRPr="001E5799">
        <w:rPr>
          <w:rFonts w:cs="Arial"/>
          <w:b/>
          <w:color w:val="000000"/>
          <w:sz w:val="32"/>
          <w:szCs w:val="32"/>
          <w:shd w:val="clear" w:color="auto" w:fill="FFFFFF"/>
        </w:rPr>
        <w:t xml:space="preserve"> C</w:t>
      </w:r>
      <w:r>
        <w:rPr>
          <w:rFonts w:cs="Arial"/>
          <w:b/>
          <w:color w:val="000000"/>
          <w:sz w:val="32"/>
          <w:szCs w:val="32"/>
          <w:shd w:val="clear" w:color="auto" w:fill="FFFFFF"/>
        </w:rPr>
        <w:t xml:space="preserve">ara de </w:t>
      </w:r>
      <w:proofErr w:type="spellStart"/>
      <w:r>
        <w:rPr>
          <w:rFonts w:cs="Arial"/>
          <w:b/>
          <w:color w:val="000000"/>
          <w:sz w:val="32"/>
          <w:szCs w:val="32"/>
          <w:shd w:val="clear" w:color="auto" w:fill="FFFFFF"/>
        </w:rPr>
        <w:t>cerrojo</w:t>
      </w:r>
      <w:proofErr w:type="spellEnd"/>
      <w:r>
        <w:rPr>
          <w:rFonts w:cs="Arial"/>
          <w:color w:val="000000"/>
          <w:shd w:val="clear" w:color="auto" w:fill="FFFFFF"/>
        </w:rPr>
        <w:t>: tête de culasse.</w:t>
      </w:r>
    </w:p>
    <w:p w14:paraId="23CCF126" w14:textId="77777777" w:rsidR="002E6665" w:rsidRPr="002E6665" w:rsidRDefault="00B844A9" w:rsidP="002E6665">
      <w:pPr>
        <w:pStyle w:val="hedfont"/>
        <w:shd w:val="clear" w:color="auto" w:fill="FFFFFF"/>
        <w:rPr>
          <w:rFonts w:asciiTheme="minorHAnsi" w:hAnsiTheme="minorHAnsi" w:cs="Arial"/>
          <w:color w:val="000000"/>
          <w:shd w:val="clear" w:color="auto" w:fill="FFFFFF"/>
        </w:rPr>
      </w:pPr>
      <w:r w:rsidRPr="002E6665">
        <w:rPr>
          <w:rFonts w:asciiTheme="minorHAnsi" w:hAnsiTheme="minorHAnsi" w:cs="Arial"/>
          <w:color w:val="000000"/>
          <w:shd w:val="clear" w:color="auto" w:fill="FFFFFF"/>
        </w:rPr>
        <w:t>-</w:t>
      </w:r>
      <w:proofErr w:type="spellStart"/>
      <w:r w:rsidR="002E6665" w:rsidRPr="002E6665">
        <w:rPr>
          <w:rFonts w:asciiTheme="minorHAnsi" w:hAnsiTheme="minorHAnsi" w:cs="Arial"/>
          <w:b/>
          <w:color w:val="000000"/>
          <w:sz w:val="32"/>
          <w:szCs w:val="32"/>
          <w:shd w:val="clear" w:color="auto" w:fill="FFFFFF"/>
        </w:rPr>
        <w:t>Caronada</w:t>
      </w:r>
      <w:proofErr w:type="spellEnd"/>
      <w:r w:rsidR="002E6665" w:rsidRPr="002E6665">
        <w:rPr>
          <w:rFonts w:asciiTheme="minorHAnsi" w:hAnsiTheme="minorHAnsi" w:cs="Arial"/>
          <w:color w:val="000000"/>
          <w:shd w:val="clear" w:color="auto" w:fill="FFFFFF"/>
        </w:rPr>
        <w:t>:</w:t>
      </w:r>
      <w:r w:rsidRPr="002E6665">
        <w:rPr>
          <w:rFonts w:asciiTheme="minorHAnsi" w:hAnsiTheme="minorHAnsi" w:cs="Arial"/>
          <w:color w:val="000000"/>
          <w:shd w:val="clear" w:color="auto" w:fill="FFFFFF"/>
        </w:rPr>
        <w:t xml:space="preserve"> Caronade ou demi canon (pièce d’artillerie  courte à chargement par la bouche)</w:t>
      </w:r>
      <w:r w:rsidR="002E6665" w:rsidRPr="002E6665">
        <w:rPr>
          <w:rFonts w:asciiTheme="minorHAnsi" w:hAnsiTheme="minorHAnsi" w:cs="Arial"/>
          <w:color w:val="000000"/>
          <w:shd w:val="clear" w:color="auto" w:fill="FFFFFF"/>
        </w:rPr>
        <w:t>.</w:t>
      </w:r>
    </w:p>
    <w:p w14:paraId="084C04B7" w14:textId="77777777" w:rsidR="00B844A9" w:rsidRPr="002E6665" w:rsidRDefault="002E6665" w:rsidP="002E6665">
      <w:pPr>
        <w:pStyle w:val="hedfont"/>
        <w:shd w:val="clear" w:color="auto" w:fill="FFFFFF"/>
        <w:rPr>
          <w:rFonts w:ascii="Arial" w:hAnsi="Arial" w:cs="Arial"/>
          <w:color w:val="000000"/>
          <w:sz w:val="27"/>
          <w:szCs w:val="27"/>
        </w:rPr>
      </w:pPr>
      <w:r w:rsidRPr="00296233">
        <w:rPr>
          <w:rFonts w:ascii="Arial" w:hAnsi="Arial" w:cs="Arial"/>
          <w:color w:val="000000"/>
          <w:sz w:val="27"/>
          <w:szCs w:val="27"/>
        </w:rPr>
        <w:t xml:space="preserve"> </w:t>
      </w:r>
      <w:r w:rsidRPr="002E6665">
        <w:rPr>
          <w:rFonts w:asciiTheme="minorHAnsi" w:hAnsiTheme="minorHAnsi" w:cs="Arial"/>
          <w:b/>
          <w:color w:val="000000"/>
          <w:sz w:val="32"/>
          <w:szCs w:val="32"/>
        </w:rPr>
        <w:t>Carrera</w:t>
      </w:r>
      <w:r w:rsidRPr="002E6665">
        <w:rPr>
          <w:rFonts w:ascii="Arial" w:hAnsi="Arial" w:cs="Arial"/>
          <w:color w:val="000000"/>
          <w:sz w:val="27"/>
          <w:szCs w:val="27"/>
        </w:rPr>
        <w:t xml:space="preserve">: </w:t>
      </w:r>
      <w:r w:rsidRPr="002E6665">
        <w:rPr>
          <w:rFonts w:ascii="Arial" w:hAnsi="Arial" w:cs="Arial"/>
          <w:color w:val="000000"/>
          <w:sz w:val="22"/>
          <w:szCs w:val="22"/>
        </w:rPr>
        <w:t>course de la détente.</w:t>
      </w:r>
      <w:r w:rsidRPr="002E6665">
        <w:rPr>
          <w:rFonts w:ascii="Arial" w:hAnsi="Arial" w:cs="Arial"/>
          <w:color w:val="000000"/>
          <w:sz w:val="27"/>
          <w:szCs w:val="27"/>
        </w:rPr>
        <w:t xml:space="preserve"> </w:t>
      </w:r>
    </w:p>
    <w:p w14:paraId="675DA603" w14:textId="77777777" w:rsidR="008B0544" w:rsidRDefault="008B0544" w:rsidP="008B0544">
      <w:r w:rsidRPr="00AF2751">
        <w:t>-</w:t>
      </w:r>
      <w:proofErr w:type="spellStart"/>
      <w:r w:rsidRPr="00AF2751">
        <w:rPr>
          <w:b/>
          <w:sz w:val="32"/>
          <w:szCs w:val="32"/>
        </w:rPr>
        <w:t>Cartucho</w:t>
      </w:r>
      <w:proofErr w:type="spellEnd"/>
      <w:r>
        <w:t> : Cartouche.</w:t>
      </w:r>
    </w:p>
    <w:p w14:paraId="0EB6B083" w14:textId="77777777" w:rsidR="00C33336" w:rsidRDefault="00C33336" w:rsidP="008B0544">
      <w:r>
        <w:t>-</w:t>
      </w:r>
      <w:proofErr w:type="spellStart"/>
      <w:r w:rsidRPr="00C33336">
        <w:rPr>
          <w:b/>
          <w:sz w:val="32"/>
          <w:szCs w:val="32"/>
        </w:rPr>
        <w:t>Cartucho</w:t>
      </w:r>
      <w:proofErr w:type="spellEnd"/>
      <w:r w:rsidRPr="00C33336">
        <w:rPr>
          <w:b/>
          <w:sz w:val="32"/>
          <w:szCs w:val="32"/>
        </w:rPr>
        <w:t xml:space="preserve"> de </w:t>
      </w:r>
      <w:proofErr w:type="spellStart"/>
      <w:r w:rsidRPr="00C33336">
        <w:rPr>
          <w:b/>
          <w:sz w:val="32"/>
          <w:szCs w:val="32"/>
        </w:rPr>
        <w:t>espiga</w:t>
      </w:r>
      <w:proofErr w:type="spellEnd"/>
      <w:r>
        <w:t> : Cartouche à broche.</w:t>
      </w:r>
    </w:p>
    <w:p w14:paraId="119E48E4" w14:textId="77777777" w:rsidR="007724B0" w:rsidRDefault="007724B0" w:rsidP="008B0544">
      <w:r>
        <w:t>-</w:t>
      </w:r>
      <w:proofErr w:type="spellStart"/>
      <w:r w:rsidR="00732777">
        <w:rPr>
          <w:b/>
          <w:sz w:val="32"/>
          <w:szCs w:val="32"/>
        </w:rPr>
        <w:t>Cart</w:t>
      </w:r>
      <w:r w:rsidRPr="007724B0">
        <w:rPr>
          <w:b/>
          <w:sz w:val="32"/>
          <w:szCs w:val="32"/>
        </w:rPr>
        <w:t>ucho</w:t>
      </w:r>
      <w:proofErr w:type="spellEnd"/>
      <w:r w:rsidRPr="007724B0">
        <w:rPr>
          <w:b/>
          <w:sz w:val="32"/>
          <w:szCs w:val="32"/>
        </w:rPr>
        <w:t xml:space="preserve"> sin </w:t>
      </w:r>
      <w:proofErr w:type="spellStart"/>
      <w:r w:rsidRPr="007724B0">
        <w:rPr>
          <w:b/>
          <w:sz w:val="32"/>
          <w:szCs w:val="32"/>
        </w:rPr>
        <w:t>vaina</w:t>
      </w:r>
      <w:proofErr w:type="spellEnd"/>
      <w:r>
        <w:t> : Cartouche sans étui.</w:t>
      </w:r>
    </w:p>
    <w:p w14:paraId="005F0842" w14:textId="77777777" w:rsidR="00C86DE2" w:rsidRDefault="00C86DE2" w:rsidP="008B0544">
      <w:r>
        <w:t>-</w:t>
      </w:r>
      <w:proofErr w:type="spellStart"/>
      <w:r w:rsidR="00732777">
        <w:rPr>
          <w:b/>
          <w:sz w:val="32"/>
          <w:szCs w:val="32"/>
        </w:rPr>
        <w:t>Cart</w:t>
      </w:r>
      <w:r w:rsidRPr="00C86DE2">
        <w:rPr>
          <w:b/>
          <w:sz w:val="32"/>
          <w:szCs w:val="32"/>
        </w:rPr>
        <w:t>ucho</w:t>
      </w:r>
      <w:proofErr w:type="spellEnd"/>
      <w:r w:rsidRPr="00C86DE2">
        <w:rPr>
          <w:b/>
          <w:sz w:val="32"/>
          <w:szCs w:val="32"/>
        </w:rPr>
        <w:t xml:space="preserve"> de </w:t>
      </w:r>
      <w:proofErr w:type="spellStart"/>
      <w:r w:rsidRPr="00C86DE2">
        <w:rPr>
          <w:b/>
          <w:sz w:val="32"/>
          <w:szCs w:val="32"/>
        </w:rPr>
        <w:t>fogeo</w:t>
      </w:r>
      <w:proofErr w:type="spellEnd"/>
      <w:r>
        <w:t> : Cartouche à blanc.</w:t>
      </w:r>
    </w:p>
    <w:p w14:paraId="58CC6CA5" w14:textId="77777777" w:rsidR="00C86DE2" w:rsidRDefault="00C86DE2" w:rsidP="008B0544">
      <w:r>
        <w:t>-</w:t>
      </w:r>
      <w:proofErr w:type="spellStart"/>
      <w:r w:rsidR="00732777">
        <w:rPr>
          <w:b/>
          <w:sz w:val="32"/>
          <w:szCs w:val="32"/>
        </w:rPr>
        <w:t>Cart</w:t>
      </w:r>
      <w:r w:rsidRPr="00C86DE2">
        <w:rPr>
          <w:b/>
          <w:sz w:val="32"/>
          <w:szCs w:val="32"/>
        </w:rPr>
        <w:t>u</w:t>
      </w:r>
      <w:r w:rsidR="00732777">
        <w:rPr>
          <w:b/>
          <w:sz w:val="32"/>
          <w:szCs w:val="32"/>
        </w:rPr>
        <w:t>c</w:t>
      </w:r>
      <w:r w:rsidRPr="00C86DE2">
        <w:rPr>
          <w:b/>
          <w:sz w:val="32"/>
          <w:szCs w:val="32"/>
        </w:rPr>
        <w:t>ho</w:t>
      </w:r>
      <w:proofErr w:type="spellEnd"/>
      <w:r w:rsidRPr="00C86DE2">
        <w:rPr>
          <w:b/>
          <w:sz w:val="32"/>
          <w:szCs w:val="32"/>
        </w:rPr>
        <w:t xml:space="preserve"> de </w:t>
      </w:r>
      <w:proofErr w:type="spellStart"/>
      <w:r w:rsidRPr="00C86DE2">
        <w:rPr>
          <w:b/>
          <w:sz w:val="32"/>
          <w:szCs w:val="32"/>
        </w:rPr>
        <w:t>senale</w:t>
      </w:r>
      <w:proofErr w:type="spellEnd"/>
      <w:r>
        <w:t> : Cartouche signalisatrice lumineuse.</w:t>
      </w:r>
    </w:p>
    <w:p w14:paraId="3570D747" w14:textId="77777777" w:rsidR="00C86DE2" w:rsidRDefault="00C86DE2" w:rsidP="008B0544">
      <w:r>
        <w:t>-</w:t>
      </w:r>
      <w:proofErr w:type="spellStart"/>
      <w:r w:rsidR="00732777">
        <w:rPr>
          <w:b/>
          <w:sz w:val="32"/>
          <w:szCs w:val="32"/>
        </w:rPr>
        <w:t>Cart</w:t>
      </w:r>
      <w:r w:rsidRPr="00C86DE2">
        <w:rPr>
          <w:b/>
          <w:sz w:val="32"/>
          <w:szCs w:val="32"/>
        </w:rPr>
        <w:t>ucho</w:t>
      </w:r>
      <w:proofErr w:type="spellEnd"/>
      <w:r w:rsidRPr="00C86DE2">
        <w:rPr>
          <w:b/>
          <w:sz w:val="32"/>
          <w:szCs w:val="32"/>
        </w:rPr>
        <w:t xml:space="preserve"> de </w:t>
      </w:r>
      <w:proofErr w:type="spellStart"/>
      <w:r w:rsidRPr="00C86DE2">
        <w:rPr>
          <w:b/>
          <w:sz w:val="32"/>
          <w:szCs w:val="32"/>
        </w:rPr>
        <w:t>salva</w:t>
      </w:r>
      <w:proofErr w:type="spellEnd"/>
      <w:r>
        <w:t> : cartouche de salve (à blanc)</w:t>
      </w:r>
    </w:p>
    <w:p w14:paraId="44FF7EC8" w14:textId="77777777" w:rsidR="00C86DE2" w:rsidRDefault="00C86DE2" w:rsidP="008B0544">
      <w:r>
        <w:t>-</w:t>
      </w:r>
      <w:proofErr w:type="spellStart"/>
      <w:r w:rsidR="00732777">
        <w:rPr>
          <w:b/>
          <w:sz w:val="32"/>
          <w:szCs w:val="32"/>
        </w:rPr>
        <w:t>Cart</w:t>
      </w:r>
      <w:r w:rsidRPr="00C86DE2">
        <w:rPr>
          <w:b/>
          <w:sz w:val="32"/>
          <w:szCs w:val="32"/>
        </w:rPr>
        <w:t>ucho</w:t>
      </w:r>
      <w:proofErr w:type="spellEnd"/>
      <w:r w:rsidRPr="00C86DE2">
        <w:rPr>
          <w:b/>
          <w:sz w:val="32"/>
          <w:szCs w:val="32"/>
        </w:rPr>
        <w:t xml:space="preserve"> de </w:t>
      </w:r>
      <w:proofErr w:type="spellStart"/>
      <w:r w:rsidRPr="00C86DE2">
        <w:rPr>
          <w:b/>
          <w:sz w:val="32"/>
          <w:szCs w:val="32"/>
        </w:rPr>
        <w:t>tiro</w:t>
      </w:r>
      <w:proofErr w:type="spellEnd"/>
      <w:r w:rsidRPr="00C86DE2">
        <w:rPr>
          <w:b/>
          <w:sz w:val="32"/>
          <w:szCs w:val="32"/>
        </w:rPr>
        <w:t xml:space="preserve"> </w:t>
      </w:r>
      <w:proofErr w:type="spellStart"/>
      <w:r w:rsidRPr="00C86DE2">
        <w:rPr>
          <w:b/>
          <w:sz w:val="32"/>
          <w:szCs w:val="32"/>
        </w:rPr>
        <w:t>reducido</w:t>
      </w:r>
      <w:proofErr w:type="spellEnd"/>
      <w:r>
        <w:t> : Cartouche de tir réduit.</w:t>
      </w:r>
    </w:p>
    <w:p w14:paraId="18AF9D25" w14:textId="77777777" w:rsidR="00C86DE2" w:rsidRDefault="00C86DE2" w:rsidP="008B0544">
      <w:r>
        <w:t>-</w:t>
      </w:r>
      <w:proofErr w:type="spellStart"/>
      <w:r w:rsidR="00732777">
        <w:rPr>
          <w:b/>
          <w:sz w:val="32"/>
          <w:szCs w:val="32"/>
        </w:rPr>
        <w:t>Cart</w:t>
      </w:r>
      <w:r w:rsidRPr="00C86DE2">
        <w:rPr>
          <w:b/>
          <w:sz w:val="32"/>
          <w:szCs w:val="32"/>
        </w:rPr>
        <w:t>ucho</w:t>
      </w:r>
      <w:proofErr w:type="spellEnd"/>
      <w:r w:rsidRPr="00C86DE2">
        <w:rPr>
          <w:b/>
          <w:sz w:val="32"/>
          <w:szCs w:val="32"/>
        </w:rPr>
        <w:t xml:space="preserve"> de </w:t>
      </w:r>
      <w:proofErr w:type="spellStart"/>
      <w:r w:rsidRPr="00C86DE2">
        <w:rPr>
          <w:b/>
          <w:sz w:val="32"/>
          <w:szCs w:val="32"/>
        </w:rPr>
        <w:t>sobrepresion</w:t>
      </w:r>
      <w:proofErr w:type="spellEnd"/>
      <w:r>
        <w:t> : Cartouche d’épreuve.</w:t>
      </w:r>
    </w:p>
    <w:p w14:paraId="242C49CB" w14:textId="77777777" w:rsidR="00C86DE2" w:rsidRDefault="00C86DE2" w:rsidP="008B0544">
      <w:r>
        <w:t>-</w:t>
      </w:r>
      <w:proofErr w:type="spellStart"/>
      <w:r w:rsidR="00732777">
        <w:rPr>
          <w:b/>
          <w:sz w:val="32"/>
          <w:szCs w:val="32"/>
        </w:rPr>
        <w:t>Cart</w:t>
      </w:r>
      <w:r w:rsidRPr="00C86DE2">
        <w:rPr>
          <w:b/>
          <w:sz w:val="32"/>
          <w:szCs w:val="32"/>
        </w:rPr>
        <w:t>ucho</w:t>
      </w:r>
      <w:proofErr w:type="spellEnd"/>
      <w:r w:rsidRPr="00C86DE2">
        <w:rPr>
          <w:b/>
          <w:sz w:val="32"/>
          <w:szCs w:val="32"/>
        </w:rPr>
        <w:t xml:space="preserve"> </w:t>
      </w:r>
      <w:proofErr w:type="spellStart"/>
      <w:r w:rsidRPr="00C86DE2">
        <w:rPr>
          <w:b/>
          <w:sz w:val="32"/>
          <w:szCs w:val="32"/>
        </w:rPr>
        <w:t>subsonico</w:t>
      </w:r>
      <w:proofErr w:type="spellEnd"/>
      <w:r>
        <w:t> : Cartouche subsonique.</w:t>
      </w:r>
    </w:p>
    <w:p w14:paraId="5217B0CF" w14:textId="77777777" w:rsidR="00C86DE2" w:rsidRDefault="00C86DE2" w:rsidP="008B0544">
      <w:r>
        <w:t>-</w:t>
      </w:r>
      <w:proofErr w:type="spellStart"/>
      <w:r w:rsidR="00732777">
        <w:rPr>
          <w:b/>
          <w:sz w:val="32"/>
          <w:szCs w:val="32"/>
        </w:rPr>
        <w:t>Cart</w:t>
      </w:r>
      <w:r w:rsidRPr="00C86DE2">
        <w:rPr>
          <w:b/>
          <w:sz w:val="32"/>
          <w:szCs w:val="32"/>
        </w:rPr>
        <w:t>ucho</w:t>
      </w:r>
      <w:proofErr w:type="spellEnd"/>
      <w:r w:rsidRPr="00C86DE2">
        <w:rPr>
          <w:b/>
          <w:sz w:val="32"/>
          <w:szCs w:val="32"/>
        </w:rPr>
        <w:t xml:space="preserve"> </w:t>
      </w:r>
      <w:proofErr w:type="spellStart"/>
      <w:r w:rsidRPr="00C86DE2">
        <w:rPr>
          <w:b/>
          <w:sz w:val="32"/>
          <w:szCs w:val="32"/>
        </w:rPr>
        <w:t>Herramienta</w:t>
      </w:r>
      <w:proofErr w:type="spellEnd"/>
      <w:r>
        <w:t> : Cartouche de manipulation.</w:t>
      </w:r>
    </w:p>
    <w:p w14:paraId="71E6DAA6" w14:textId="77777777" w:rsidR="002279B5" w:rsidRDefault="002279B5" w:rsidP="008B0544">
      <w:r>
        <w:t>-</w:t>
      </w:r>
      <w:proofErr w:type="spellStart"/>
      <w:r w:rsidRPr="002279B5">
        <w:rPr>
          <w:b/>
          <w:sz w:val="32"/>
          <w:szCs w:val="32"/>
        </w:rPr>
        <w:t>Cartuchera</w:t>
      </w:r>
      <w:proofErr w:type="spellEnd"/>
      <w:r>
        <w:t> : Cartouchière.</w:t>
      </w:r>
    </w:p>
    <w:p w14:paraId="405F1042" w14:textId="77777777" w:rsidR="007F5A59" w:rsidRDefault="008B0544">
      <w:r>
        <w:t>-</w:t>
      </w:r>
      <w:r w:rsidRPr="008B0544">
        <w:rPr>
          <w:b/>
          <w:sz w:val="32"/>
          <w:szCs w:val="32"/>
        </w:rPr>
        <w:t>Casco</w:t>
      </w:r>
      <w:r w:rsidRPr="00B36DEB">
        <w:rPr>
          <w:b/>
          <w:sz w:val="32"/>
          <w:szCs w:val="32"/>
        </w:rPr>
        <w:t> </w:t>
      </w:r>
      <w:r>
        <w:t>: Culot d’une cartouche.</w:t>
      </w:r>
      <w:r w:rsidR="006F2F1D">
        <w:t xml:space="preserve"> </w:t>
      </w:r>
      <w:r w:rsidR="006F2F1D" w:rsidRPr="006F2F1D">
        <w:rPr>
          <w:b/>
        </w:rPr>
        <w:t>Casco de carton</w:t>
      </w:r>
      <w:r w:rsidR="006F2F1D">
        <w:t> : Douille de chasse  en carton</w:t>
      </w:r>
    </w:p>
    <w:p w14:paraId="19FF9ADB" w14:textId="77777777" w:rsidR="00074329" w:rsidRDefault="00E249FD" w:rsidP="00074329">
      <w:r>
        <w:t>-</w:t>
      </w:r>
      <w:proofErr w:type="spellStart"/>
      <w:r w:rsidRPr="00E249FD">
        <w:rPr>
          <w:b/>
          <w:sz w:val="32"/>
          <w:szCs w:val="32"/>
        </w:rPr>
        <w:t>Casquillo</w:t>
      </w:r>
      <w:proofErr w:type="spellEnd"/>
      <w:r>
        <w:t> : Etui de cartouche métallique.</w:t>
      </w:r>
    </w:p>
    <w:p w14:paraId="7DE48617" w14:textId="77777777" w:rsidR="00074329" w:rsidRDefault="00074329" w:rsidP="00074329">
      <w:r w:rsidRPr="00074329">
        <w:t xml:space="preserve"> </w:t>
      </w:r>
      <w:r w:rsidRPr="00AF2751">
        <w:t>-</w:t>
      </w:r>
      <w:proofErr w:type="spellStart"/>
      <w:r w:rsidRPr="00AF2751">
        <w:rPr>
          <w:b/>
          <w:sz w:val="32"/>
          <w:szCs w:val="32"/>
        </w:rPr>
        <w:t>Cantonera</w:t>
      </w:r>
      <w:proofErr w:type="spellEnd"/>
      <w:r w:rsidRPr="00AF2751">
        <w:t> : Plaque de couche.</w:t>
      </w:r>
      <w:r w:rsidRPr="008B0544">
        <w:t xml:space="preserve"> </w:t>
      </w:r>
    </w:p>
    <w:p w14:paraId="42F92BF2" w14:textId="77777777" w:rsidR="00993750" w:rsidRDefault="00993750" w:rsidP="00074329">
      <w:r>
        <w:t>-</w:t>
      </w:r>
      <w:r w:rsidRPr="00993750">
        <w:rPr>
          <w:b/>
          <w:sz w:val="32"/>
          <w:szCs w:val="32"/>
        </w:rPr>
        <w:t xml:space="preserve">Cara plane de la </w:t>
      </w:r>
      <w:proofErr w:type="spellStart"/>
      <w:r w:rsidRPr="00993750">
        <w:rPr>
          <w:b/>
          <w:sz w:val="32"/>
          <w:szCs w:val="32"/>
        </w:rPr>
        <w:t>hoja</w:t>
      </w:r>
      <w:proofErr w:type="spellEnd"/>
      <w:r>
        <w:t> : Face plate de la lame.</w:t>
      </w:r>
    </w:p>
    <w:p w14:paraId="6C17CC09" w14:textId="77777777" w:rsidR="00797448" w:rsidRDefault="00074329" w:rsidP="00797448">
      <w:r>
        <w:t>-</w:t>
      </w:r>
      <w:proofErr w:type="spellStart"/>
      <w:r w:rsidRPr="009A271F">
        <w:rPr>
          <w:b/>
          <w:sz w:val="32"/>
          <w:szCs w:val="32"/>
        </w:rPr>
        <w:t>Carga</w:t>
      </w:r>
      <w:proofErr w:type="spellEnd"/>
      <w:r>
        <w:t xml:space="preserve"> : la charge, </w:t>
      </w:r>
      <w:proofErr w:type="spellStart"/>
      <w:r w:rsidRPr="009A271F">
        <w:rPr>
          <w:b/>
        </w:rPr>
        <w:t>carga</w:t>
      </w:r>
      <w:proofErr w:type="spellEnd"/>
      <w:r w:rsidRPr="009A271F">
        <w:rPr>
          <w:b/>
        </w:rPr>
        <w:t xml:space="preserve"> </w:t>
      </w:r>
      <w:proofErr w:type="spellStart"/>
      <w:r w:rsidRPr="009A271F">
        <w:rPr>
          <w:b/>
        </w:rPr>
        <w:t>util</w:t>
      </w:r>
      <w:proofErr w:type="spellEnd"/>
      <w:r>
        <w:t xml:space="preserve"> la charge utile.</w:t>
      </w:r>
    </w:p>
    <w:p w14:paraId="67FB6F67" w14:textId="77777777" w:rsidR="00797448" w:rsidRPr="00797448" w:rsidRDefault="00074329" w:rsidP="00797448">
      <w:r w:rsidRPr="00797448">
        <w:t>-</w:t>
      </w:r>
      <w:r w:rsidRPr="00797448">
        <w:rPr>
          <w:b/>
          <w:sz w:val="32"/>
          <w:szCs w:val="32"/>
        </w:rPr>
        <w:t>Cargador</w:t>
      </w:r>
      <w:r w:rsidRPr="00797448">
        <w:t> : Chargeur.</w:t>
      </w:r>
      <w:r w:rsidR="00797448" w:rsidRPr="00797448">
        <w:rPr>
          <w:rFonts w:ascii="Arial" w:hAnsi="Arial" w:cs="Arial"/>
          <w:color w:val="FF0000"/>
          <w:sz w:val="27"/>
          <w:szCs w:val="27"/>
        </w:rPr>
        <w:t xml:space="preserve"> </w:t>
      </w:r>
    </w:p>
    <w:p w14:paraId="33ED9F41" w14:textId="77777777" w:rsidR="00074329" w:rsidRDefault="00797448" w:rsidP="00797448">
      <w:r>
        <w:rPr>
          <w:rFonts w:ascii="Georgia" w:eastAsia="Times New Roman" w:hAnsi="Georgia" w:cs="Times New Roman"/>
          <w:noProof/>
          <w:color w:val="888888"/>
          <w:sz w:val="23"/>
          <w:szCs w:val="23"/>
          <w:shd w:val="clear" w:color="auto" w:fill="CCB666"/>
          <w:lang w:eastAsia="fr-FR"/>
        </w:rPr>
        <w:lastRenderedPageBreak/>
        <w:drawing>
          <wp:inline distT="0" distB="0" distL="0" distR="0" wp14:anchorId="5B4B9B57" wp14:editId="7E9335F6">
            <wp:extent cx="3810000" cy="3676650"/>
            <wp:effectExtent l="19050" t="0" r="0" b="0"/>
            <wp:docPr id="2" name="BLOGGER_PHOTO_ID_5497665028212588130" descr="http://3.bp.blogspot.com/_QMIfNKH9Mn0/TEuhNxyy_mI/AAAAAAAACT0/4HvR2nHjv1o/s400/CARGADO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665028212588130" descr="http://3.bp.blogspot.com/_QMIfNKH9Mn0/TEuhNxyy_mI/AAAAAAAACT0/4HvR2nHjv1o/s400/CARGADOR.jpg">
                      <a:hlinkClick r:id="rId21"/>
                    </pic:cNvPr>
                    <pic:cNvPicPr>
                      <a:picLocks noChangeAspect="1" noChangeArrowheads="1"/>
                    </pic:cNvPicPr>
                  </pic:nvPicPr>
                  <pic:blipFill>
                    <a:blip r:embed="rId22"/>
                    <a:srcRect/>
                    <a:stretch>
                      <a:fillRect/>
                    </a:stretch>
                  </pic:blipFill>
                  <pic:spPr bwMode="auto">
                    <a:xfrm>
                      <a:off x="0" y="0"/>
                      <a:ext cx="3810000" cy="3676650"/>
                    </a:xfrm>
                    <a:prstGeom prst="rect">
                      <a:avLst/>
                    </a:prstGeom>
                    <a:noFill/>
                    <a:ln w="9525">
                      <a:noFill/>
                      <a:miter lim="800000"/>
                      <a:headEnd/>
                      <a:tailEnd/>
                    </a:ln>
                  </pic:spPr>
                </pic:pic>
              </a:graphicData>
            </a:graphic>
          </wp:inline>
        </w:drawing>
      </w:r>
    </w:p>
    <w:p w14:paraId="3E035C7A" w14:textId="77777777" w:rsidR="00074329" w:rsidRDefault="00074329" w:rsidP="00074329">
      <w:r>
        <w:t>-</w:t>
      </w:r>
      <w:proofErr w:type="spellStart"/>
      <w:r w:rsidRPr="002A54F7">
        <w:rPr>
          <w:b/>
          <w:sz w:val="32"/>
          <w:szCs w:val="32"/>
        </w:rPr>
        <w:t>Carillera</w:t>
      </w:r>
      <w:proofErr w:type="spellEnd"/>
      <w:r w:rsidRPr="002A54F7">
        <w:rPr>
          <w:b/>
          <w:sz w:val="32"/>
          <w:szCs w:val="32"/>
        </w:rPr>
        <w:t xml:space="preserve"> de silicona</w:t>
      </w:r>
      <w:r>
        <w:t> : Coussin de joue de crosse en silicone</w:t>
      </w:r>
      <w:r w:rsidR="00703221">
        <w:t>.</w:t>
      </w:r>
    </w:p>
    <w:p w14:paraId="21FF8253" w14:textId="77777777" w:rsidR="00703221" w:rsidRPr="00AF2751" w:rsidRDefault="00703221" w:rsidP="00074329">
      <w:r>
        <w:t>-</w:t>
      </w:r>
      <w:proofErr w:type="spellStart"/>
      <w:r w:rsidRPr="00703221">
        <w:rPr>
          <w:b/>
          <w:sz w:val="32"/>
          <w:szCs w:val="32"/>
        </w:rPr>
        <w:t>Cavida</w:t>
      </w:r>
      <w:r>
        <w:rPr>
          <w:b/>
          <w:sz w:val="32"/>
          <w:szCs w:val="32"/>
        </w:rPr>
        <w:t>d</w:t>
      </w:r>
      <w:proofErr w:type="spellEnd"/>
      <w:r w:rsidRPr="00703221">
        <w:rPr>
          <w:b/>
          <w:sz w:val="32"/>
          <w:szCs w:val="32"/>
        </w:rPr>
        <w:t xml:space="preserve"> </w:t>
      </w:r>
      <w:proofErr w:type="spellStart"/>
      <w:r w:rsidRPr="00703221">
        <w:rPr>
          <w:b/>
          <w:sz w:val="32"/>
          <w:szCs w:val="32"/>
        </w:rPr>
        <w:t>del</w:t>
      </w:r>
      <w:proofErr w:type="spellEnd"/>
      <w:r w:rsidRPr="00703221">
        <w:rPr>
          <w:b/>
          <w:sz w:val="32"/>
          <w:szCs w:val="32"/>
        </w:rPr>
        <w:t xml:space="preserve"> fulminante</w:t>
      </w:r>
      <w:r>
        <w:t> : Puits d’amorce dans un étui.</w:t>
      </w:r>
    </w:p>
    <w:p w14:paraId="62376100" w14:textId="77777777" w:rsidR="00B0395E" w:rsidRDefault="00074329" w:rsidP="00B0395E">
      <w:r w:rsidRPr="00AF2751">
        <w:t>-</w:t>
      </w:r>
      <w:proofErr w:type="spellStart"/>
      <w:r w:rsidRPr="00AF2751">
        <w:rPr>
          <w:b/>
          <w:sz w:val="32"/>
          <w:szCs w:val="32"/>
        </w:rPr>
        <w:t>Cazoleta</w:t>
      </w:r>
      <w:proofErr w:type="spellEnd"/>
      <w:r w:rsidR="00732777">
        <w:t> : Bassinet.</w:t>
      </w:r>
    </w:p>
    <w:p w14:paraId="01911558" w14:textId="77777777" w:rsidR="00B0395E" w:rsidRDefault="00B0395E" w:rsidP="00B0395E">
      <w:r w:rsidRPr="00B0395E">
        <w:t xml:space="preserve"> </w:t>
      </w:r>
      <w:r w:rsidRPr="00AF2751">
        <w:t>-</w:t>
      </w:r>
      <w:proofErr w:type="spellStart"/>
      <w:r w:rsidRPr="00AF2751">
        <w:rPr>
          <w:b/>
          <w:sz w:val="32"/>
          <w:szCs w:val="32"/>
        </w:rPr>
        <w:t>Cebo</w:t>
      </w:r>
      <w:proofErr w:type="spellEnd"/>
      <w:r w:rsidRPr="00AF2751">
        <w:t> : amorce de pulvérin dans les armes à pierre.</w:t>
      </w:r>
    </w:p>
    <w:p w14:paraId="35EC8A5D" w14:textId="77777777" w:rsidR="00703221" w:rsidRDefault="00703221" w:rsidP="00B0395E">
      <w:r>
        <w:t>-</w:t>
      </w:r>
      <w:proofErr w:type="spellStart"/>
      <w:r w:rsidRPr="00703221">
        <w:rPr>
          <w:b/>
          <w:sz w:val="32"/>
          <w:szCs w:val="32"/>
        </w:rPr>
        <w:t>Cebo</w:t>
      </w:r>
      <w:proofErr w:type="spellEnd"/>
      <w:r w:rsidRPr="00703221">
        <w:rPr>
          <w:b/>
          <w:sz w:val="32"/>
          <w:szCs w:val="32"/>
        </w:rPr>
        <w:t xml:space="preserve"> </w:t>
      </w:r>
      <w:proofErr w:type="spellStart"/>
      <w:r w:rsidRPr="00703221">
        <w:rPr>
          <w:b/>
          <w:sz w:val="32"/>
          <w:szCs w:val="32"/>
        </w:rPr>
        <w:t>tubulares</w:t>
      </w:r>
      <w:proofErr w:type="spellEnd"/>
      <w:r>
        <w:t> : Relai d’amorçage.</w:t>
      </w:r>
    </w:p>
    <w:p w14:paraId="4E84F0DF" w14:textId="77777777" w:rsidR="00703221" w:rsidRDefault="00703221" w:rsidP="00B0395E">
      <w:r>
        <w:t>-</w:t>
      </w:r>
      <w:proofErr w:type="spellStart"/>
      <w:r w:rsidRPr="00703221">
        <w:rPr>
          <w:b/>
          <w:sz w:val="32"/>
          <w:szCs w:val="32"/>
        </w:rPr>
        <w:t>cebador</w:t>
      </w:r>
      <w:proofErr w:type="spellEnd"/>
      <w:r>
        <w:t> : Poire à pulvérin.</w:t>
      </w:r>
    </w:p>
    <w:p w14:paraId="5D196D35" w14:textId="77777777" w:rsidR="00703221" w:rsidRDefault="00703221" w:rsidP="00B0395E">
      <w:r>
        <w:t>-</w:t>
      </w:r>
      <w:proofErr w:type="spellStart"/>
      <w:r w:rsidRPr="00703221">
        <w:rPr>
          <w:b/>
          <w:sz w:val="32"/>
          <w:szCs w:val="32"/>
        </w:rPr>
        <w:t>Celosidad</w:t>
      </w:r>
      <w:proofErr w:type="spellEnd"/>
      <w:r w:rsidRPr="00703221">
        <w:rPr>
          <w:b/>
          <w:sz w:val="32"/>
          <w:szCs w:val="32"/>
        </w:rPr>
        <w:t> </w:t>
      </w:r>
      <w:r>
        <w:t>: Poids de départ nécessaire pour déclencher le tir lorsque l’on appuie sur une détente.</w:t>
      </w:r>
    </w:p>
    <w:p w14:paraId="337F6E0F" w14:textId="77777777" w:rsidR="00703221" w:rsidRPr="002D1C85" w:rsidRDefault="00703221" w:rsidP="00B0395E">
      <w:pPr>
        <w:rPr>
          <w:lang w:val="it-IT"/>
        </w:rPr>
      </w:pPr>
      <w:r w:rsidRPr="002D1C85">
        <w:rPr>
          <w:lang w:val="it-IT"/>
        </w:rPr>
        <w:t>-</w:t>
      </w:r>
      <w:proofErr w:type="spellStart"/>
      <w:r w:rsidRPr="002D1C85">
        <w:rPr>
          <w:b/>
          <w:sz w:val="32"/>
          <w:szCs w:val="32"/>
          <w:lang w:val="it-IT"/>
        </w:rPr>
        <w:t>Cerbatana</w:t>
      </w:r>
      <w:proofErr w:type="spellEnd"/>
      <w:r w:rsidRPr="002D1C85">
        <w:rPr>
          <w:lang w:val="it-IT"/>
        </w:rPr>
        <w:t xml:space="preserve"> : </w:t>
      </w:r>
      <w:proofErr w:type="spellStart"/>
      <w:r w:rsidRPr="002D1C85">
        <w:rPr>
          <w:lang w:val="it-IT"/>
        </w:rPr>
        <w:t>Sarbacane</w:t>
      </w:r>
      <w:proofErr w:type="spellEnd"/>
      <w:r w:rsidRPr="002D1C85">
        <w:rPr>
          <w:lang w:val="it-IT"/>
        </w:rPr>
        <w:t>.</w:t>
      </w:r>
    </w:p>
    <w:p w14:paraId="3AAE0D31" w14:textId="77777777" w:rsidR="00B36DEB" w:rsidRPr="002D1C85" w:rsidRDefault="00B0395E">
      <w:pPr>
        <w:rPr>
          <w:lang w:val="it-IT"/>
        </w:rPr>
      </w:pPr>
      <w:r w:rsidRPr="002D1C85">
        <w:rPr>
          <w:lang w:val="it-IT"/>
        </w:rPr>
        <w:t>-</w:t>
      </w:r>
      <w:proofErr w:type="spellStart"/>
      <w:r w:rsidRPr="002D1C85">
        <w:rPr>
          <w:b/>
          <w:sz w:val="32"/>
          <w:szCs w:val="32"/>
          <w:lang w:val="it-IT"/>
        </w:rPr>
        <w:t>Cerrojo</w:t>
      </w:r>
      <w:proofErr w:type="spellEnd"/>
      <w:r w:rsidRPr="002D1C85">
        <w:rPr>
          <w:lang w:val="it-IT"/>
        </w:rPr>
        <w:t> : Culasse mobile.</w:t>
      </w:r>
    </w:p>
    <w:p w14:paraId="423CDF2D" w14:textId="77777777" w:rsidR="008B0544" w:rsidRDefault="00700B6B" w:rsidP="008B0544">
      <w:r>
        <w:t>-</w:t>
      </w:r>
      <w:proofErr w:type="spellStart"/>
      <w:r w:rsidRPr="00700B6B">
        <w:rPr>
          <w:b/>
          <w:sz w:val="32"/>
          <w:szCs w:val="32"/>
        </w:rPr>
        <w:t>Cepote</w:t>
      </w:r>
      <w:proofErr w:type="spellEnd"/>
      <w:r>
        <w:t> : Grenadière de pontet indépendante traversant l’avant du pontet et goupillée à travers la monture (son trou débouchant dans le logement du percuteur traditionnellement.</w:t>
      </w:r>
    </w:p>
    <w:p w14:paraId="344A9B0A" w14:textId="77777777" w:rsidR="008B0544" w:rsidRDefault="008B0544" w:rsidP="008B0544">
      <w:r w:rsidRPr="008B0544">
        <w:t xml:space="preserve"> </w:t>
      </w:r>
      <w:r w:rsidRPr="00AF2751">
        <w:t>-</w:t>
      </w:r>
      <w:proofErr w:type="spellStart"/>
      <w:r w:rsidRPr="00AF2751">
        <w:rPr>
          <w:b/>
          <w:sz w:val="32"/>
          <w:szCs w:val="32"/>
        </w:rPr>
        <w:t>Chapa</w:t>
      </w:r>
      <w:proofErr w:type="spellEnd"/>
      <w:r w:rsidRPr="00AF2751">
        <w:rPr>
          <w:b/>
          <w:sz w:val="32"/>
          <w:szCs w:val="32"/>
        </w:rPr>
        <w:t xml:space="preserve"> de </w:t>
      </w:r>
      <w:proofErr w:type="spellStart"/>
      <w:r w:rsidRPr="00AF2751">
        <w:rPr>
          <w:b/>
          <w:sz w:val="32"/>
          <w:szCs w:val="32"/>
        </w:rPr>
        <w:t>cerrojo</w:t>
      </w:r>
      <w:proofErr w:type="spellEnd"/>
      <w:r w:rsidRPr="00AF2751">
        <w:t> : Couvre culasse.</w:t>
      </w:r>
    </w:p>
    <w:p w14:paraId="2D2A925F" w14:textId="77777777" w:rsidR="005E474F" w:rsidRDefault="005E474F" w:rsidP="008B0544">
      <w:r>
        <w:lastRenderedPageBreak/>
        <w:t>-</w:t>
      </w:r>
      <w:proofErr w:type="spellStart"/>
      <w:r w:rsidRPr="005E474F">
        <w:rPr>
          <w:b/>
          <w:sz w:val="32"/>
          <w:szCs w:val="32"/>
        </w:rPr>
        <w:t>Chafarote</w:t>
      </w:r>
      <w:proofErr w:type="spellEnd"/>
      <w:r>
        <w:t> : Sabre à lame large type sabre d’abordage (cuillère à pot).</w:t>
      </w:r>
    </w:p>
    <w:p w14:paraId="553E01C7" w14:textId="77777777" w:rsidR="008B0544" w:rsidRPr="00AF2751" w:rsidRDefault="008B0544" w:rsidP="008B0544">
      <w:r>
        <w:t>-</w:t>
      </w:r>
      <w:proofErr w:type="spellStart"/>
      <w:r>
        <w:rPr>
          <w:b/>
          <w:sz w:val="32"/>
          <w:szCs w:val="32"/>
        </w:rPr>
        <w:t>Chap</w:t>
      </w:r>
      <w:r w:rsidRPr="00A80459">
        <w:rPr>
          <w:b/>
          <w:sz w:val="32"/>
          <w:szCs w:val="32"/>
        </w:rPr>
        <w:t>a</w:t>
      </w:r>
      <w:proofErr w:type="spellEnd"/>
      <w:r w:rsidRPr="00A80459">
        <w:rPr>
          <w:b/>
          <w:sz w:val="32"/>
          <w:szCs w:val="32"/>
        </w:rPr>
        <w:t xml:space="preserve"> de </w:t>
      </w:r>
      <w:proofErr w:type="spellStart"/>
      <w:r w:rsidRPr="00A80459">
        <w:rPr>
          <w:b/>
          <w:sz w:val="32"/>
          <w:szCs w:val="32"/>
        </w:rPr>
        <w:t>llave</w:t>
      </w:r>
      <w:proofErr w:type="spellEnd"/>
      <w:r>
        <w:t> : Corps de platine.</w:t>
      </w:r>
    </w:p>
    <w:p w14:paraId="46D72322" w14:textId="77777777" w:rsidR="008B0544" w:rsidRDefault="008B0544" w:rsidP="008B0544">
      <w:pPr>
        <w:rPr>
          <w:b/>
          <w:sz w:val="32"/>
          <w:szCs w:val="32"/>
        </w:rPr>
      </w:pPr>
      <w:r w:rsidRPr="00AF2751">
        <w:t>-</w:t>
      </w:r>
      <w:proofErr w:type="spellStart"/>
      <w:r w:rsidRPr="00AF2751">
        <w:rPr>
          <w:b/>
          <w:sz w:val="32"/>
          <w:szCs w:val="32"/>
        </w:rPr>
        <w:t>Chapilla</w:t>
      </w:r>
      <w:proofErr w:type="spellEnd"/>
      <w:r w:rsidRPr="00AF2751">
        <w:t xml:space="preserve"> : corps de platine se dit aussi </w:t>
      </w:r>
      <w:proofErr w:type="spellStart"/>
      <w:r w:rsidRPr="00AF2751">
        <w:rPr>
          <w:b/>
          <w:sz w:val="32"/>
          <w:szCs w:val="32"/>
        </w:rPr>
        <w:t>Plantilla</w:t>
      </w:r>
      <w:proofErr w:type="spellEnd"/>
      <w:r w:rsidRPr="00AF2751">
        <w:rPr>
          <w:b/>
          <w:sz w:val="32"/>
          <w:szCs w:val="32"/>
        </w:rPr>
        <w:t>.</w:t>
      </w:r>
    </w:p>
    <w:p w14:paraId="466BA226" w14:textId="77777777" w:rsidR="00700B6B" w:rsidRDefault="008B0544" w:rsidP="008B0544">
      <w:r>
        <w:rPr>
          <w:b/>
          <w:sz w:val="32"/>
          <w:szCs w:val="32"/>
        </w:rPr>
        <w:t xml:space="preserve">-Chapel </w:t>
      </w:r>
      <w:proofErr w:type="spellStart"/>
      <w:r>
        <w:rPr>
          <w:b/>
          <w:sz w:val="32"/>
          <w:szCs w:val="32"/>
        </w:rPr>
        <w:t>gardamanos</w:t>
      </w:r>
      <w:proofErr w:type="spellEnd"/>
      <w:r>
        <w:rPr>
          <w:b/>
          <w:sz w:val="32"/>
          <w:szCs w:val="32"/>
        </w:rPr>
        <w:t xml:space="preserve"> : </w:t>
      </w:r>
      <w:r>
        <w:t>Capuche du devant</w:t>
      </w:r>
      <w:r w:rsidRPr="00DD7413">
        <w:t xml:space="preserve"> sur un fusil de chasse</w:t>
      </w:r>
      <w:r>
        <w:t xml:space="preserve"> de qualité (devant grande pompe par exemple.)</w:t>
      </w:r>
    </w:p>
    <w:p w14:paraId="2A385AA2" w14:textId="77777777" w:rsidR="00344410" w:rsidRDefault="00344410">
      <w:r>
        <w:t>-</w:t>
      </w:r>
      <w:proofErr w:type="spellStart"/>
      <w:r w:rsidRPr="00344410">
        <w:rPr>
          <w:b/>
          <w:sz w:val="32"/>
          <w:szCs w:val="32"/>
        </w:rPr>
        <w:t>Chavetta</w:t>
      </w:r>
      <w:proofErr w:type="spellEnd"/>
      <w:r>
        <w:t> : Clavette plate fixant solidement le canon au fut d’une arme longue système dit à tiroir.)</w:t>
      </w:r>
    </w:p>
    <w:p w14:paraId="4EF9AFA0" w14:textId="77777777" w:rsidR="00015B77" w:rsidRDefault="00344410" w:rsidP="00015B77">
      <w:r>
        <w:t>-</w:t>
      </w:r>
      <w:proofErr w:type="spellStart"/>
      <w:r w:rsidRPr="00344410">
        <w:rPr>
          <w:b/>
          <w:sz w:val="32"/>
          <w:szCs w:val="32"/>
        </w:rPr>
        <w:t>Chaveterro</w:t>
      </w:r>
      <w:proofErr w:type="spellEnd"/>
      <w:r w:rsidRPr="00344410">
        <w:rPr>
          <w:b/>
          <w:sz w:val="32"/>
          <w:szCs w:val="32"/>
        </w:rPr>
        <w:t> </w:t>
      </w:r>
      <w:r>
        <w:t>: Ecusson noyé dans le bois autour du passage de la clavette et servant à protéger le bois lors du démontage de la clavette.</w:t>
      </w:r>
      <w:r w:rsidR="00015B77" w:rsidRPr="00015B77">
        <w:t xml:space="preserve"> </w:t>
      </w:r>
    </w:p>
    <w:p w14:paraId="5BD35E7F" w14:textId="77777777" w:rsidR="00E81CE5" w:rsidRPr="00E81CE5" w:rsidRDefault="00E81CE5" w:rsidP="00015B77">
      <w:r w:rsidRPr="00E81CE5">
        <w:rPr>
          <w:b/>
          <w:sz w:val="32"/>
          <w:szCs w:val="32"/>
        </w:rPr>
        <w:t>-</w:t>
      </w:r>
      <w:proofErr w:type="spellStart"/>
      <w:r w:rsidRPr="00E81CE5">
        <w:rPr>
          <w:b/>
          <w:sz w:val="32"/>
          <w:szCs w:val="32"/>
        </w:rPr>
        <w:t>Cierre</w:t>
      </w:r>
      <w:proofErr w:type="spellEnd"/>
      <w:r w:rsidRPr="00E81CE5">
        <w:rPr>
          <w:b/>
          <w:sz w:val="32"/>
          <w:szCs w:val="32"/>
        </w:rPr>
        <w:t xml:space="preserve"> </w:t>
      </w:r>
      <w:proofErr w:type="spellStart"/>
      <w:r w:rsidRPr="00E81CE5">
        <w:rPr>
          <w:b/>
          <w:sz w:val="32"/>
          <w:szCs w:val="32"/>
        </w:rPr>
        <w:t>por</w:t>
      </w:r>
      <w:proofErr w:type="spellEnd"/>
      <w:r w:rsidRPr="00E81CE5">
        <w:rPr>
          <w:b/>
          <w:sz w:val="32"/>
          <w:szCs w:val="32"/>
        </w:rPr>
        <w:t xml:space="preserve"> </w:t>
      </w:r>
      <w:proofErr w:type="spellStart"/>
      <w:r w:rsidRPr="00E81CE5">
        <w:rPr>
          <w:b/>
          <w:sz w:val="32"/>
          <w:szCs w:val="32"/>
        </w:rPr>
        <w:t>masa</w:t>
      </w:r>
      <w:proofErr w:type="spellEnd"/>
      <w:r w:rsidRPr="00E81CE5">
        <w:rPr>
          <w:b/>
          <w:sz w:val="32"/>
          <w:szCs w:val="32"/>
        </w:rPr>
        <w:t xml:space="preserve"> de </w:t>
      </w:r>
      <w:proofErr w:type="spellStart"/>
      <w:r w:rsidRPr="00E81CE5">
        <w:rPr>
          <w:b/>
          <w:sz w:val="32"/>
          <w:szCs w:val="32"/>
        </w:rPr>
        <w:t>inertia</w:t>
      </w:r>
      <w:proofErr w:type="spellEnd"/>
      <w:r w:rsidRPr="00E81CE5">
        <w:t> : Fermeture par culasse non calée.</w:t>
      </w:r>
    </w:p>
    <w:p w14:paraId="56DD1204" w14:textId="77777777" w:rsidR="00074329" w:rsidRDefault="00074329" w:rsidP="00015B77">
      <w:r>
        <w:t>-</w:t>
      </w:r>
      <w:proofErr w:type="spellStart"/>
      <w:r w:rsidRPr="00074329">
        <w:rPr>
          <w:b/>
          <w:sz w:val="32"/>
          <w:szCs w:val="32"/>
        </w:rPr>
        <w:t>Cinta</w:t>
      </w:r>
      <w:proofErr w:type="spellEnd"/>
      <w:r w:rsidRPr="00074329">
        <w:rPr>
          <w:b/>
          <w:sz w:val="32"/>
          <w:szCs w:val="32"/>
        </w:rPr>
        <w:t xml:space="preserve"> </w:t>
      </w:r>
      <w:proofErr w:type="spellStart"/>
      <w:r w:rsidRPr="00074329">
        <w:rPr>
          <w:b/>
          <w:sz w:val="32"/>
          <w:szCs w:val="32"/>
        </w:rPr>
        <w:t>canana</w:t>
      </w:r>
      <w:proofErr w:type="spellEnd"/>
      <w:r>
        <w:t> : Bande d’alimentation de mitrailleuse.</w:t>
      </w:r>
    </w:p>
    <w:p w14:paraId="7A090229" w14:textId="77777777" w:rsidR="006B0B1B" w:rsidRDefault="00E936C4" w:rsidP="00015B77">
      <w:r>
        <w:rPr>
          <w:noProof/>
          <w:lang w:eastAsia="fr-FR"/>
        </w:rPr>
        <w:drawing>
          <wp:anchor distT="0" distB="0" distL="114300" distR="114300" simplePos="0" relativeHeight="251652608" behindDoc="0" locked="0" layoutInCell="1" allowOverlap="1" wp14:anchorId="708A2B01" wp14:editId="7FA0C350">
            <wp:simplePos x="0" y="0"/>
            <wp:positionH relativeFrom="column">
              <wp:posOffset>2647950</wp:posOffset>
            </wp:positionH>
            <wp:positionV relativeFrom="paragraph">
              <wp:posOffset>-483235</wp:posOffset>
            </wp:positionV>
            <wp:extent cx="3895090" cy="2887345"/>
            <wp:effectExtent l="19050" t="0" r="0" b="0"/>
            <wp:wrapSquare wrapText="bothSides"/>
            <wp:docPr id="10" name="Image 9" descr="C:\Users\gilles\Desktop\Mes documents\photos WWII\hotchkiss band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lles\Desktop\Mes documents\photos WWII\hotchkiss bandera 2.JPG"/>
                    <pic:cNvPicPr>
                      <a:picLocks noChangeAspect="1" noChangeArrowheads="1"/>
                    </pic:cNvPicPr>
                  </pic:nvPicPr>
                  <pic:blipFill>
                    <a:blip r:embed="rId23"/>
                    <a:srcRect/>
                    <a:stretch>
                      <a:fillRect/>
                    </a:stretch>
                  </pic:blipFill>
                  <pic:spPr bwMode="auto">
                    <a:xfrm>
                      <a:off x="0" y="0"/>
                      <a:ext cx="3895090" cy="2887345"/>
                    </a:xfrm>
                    <a:prstGeom prst="rect">
                      <a:avLst/>
                    </a:prstGeom>
                    <a:noFill/>
                    <a:ln w="9525">
                      <a:noFill/>
                      <a:miter lim="800000"/>
                      <a:headEnd/>
                      <a:tailEnd/>
                    </a:ln>
                  </pic:spPr>
                </pic:pic>
              </a:graphicData>
            </a:graphic>
          </wp:anchor>
        </w:drawing>
      </w:r>
      <w:r w:rsidR="006B0B1B">
        <w:t>-</w:t>
      </w:r>
      <w:proofErr w:type="spellStart"/>
      <w:r w:rsidR="006B0B1B" w:rsidRPr="006B0B1B">
        <w:rPr>
          <w:b/>
          <w:sz w:val="32"/>
          <w:szCs w:val="32"/>
        </w:rPr>
        <w:t>Cinta</w:t>
      </w:r>
      <w:proofErr w:type="spellEnd"/>
      <w:r w:rsidR="006B0B1B" w:rsidRPr="006B0B1B">
        <w:rPr>
          <w:b/>
          <w:sz w:val="32"/>
          <w:szCs w:val="32"/>
        </w:rPr>
        <w:t xml:space="preserve"> </w:t>
      </w:r>
      <w:proofErr w:type="spellStart"/>
      <w:r w:rsidR="006B0B1B" w:rsidRPr="006B0B1B">
        <w:rPr>
          <w:b/>
          <w:sz w:val="32"/>
          <w:szCs w:val="32"/>
        </w:rPr>
        <w:t>metalica</w:t>
      </w:r>
      <w:proofErr w:type="spellEnd"/>
      <w:r w:rsidR="006B0B1B" w:rsidRPr="006B0B1B">
        <w:rPr>
          <w:b/>
          <w:sz w:val="32"/>
          <w:szCs w:val="32"/>
        </w:rPr>
        <w:t xml:space="preserve"> </w:t>
      </w:r>
      <w:proofErr w:type="spellStart"/>
      <w:r w:rsidR="006B0B1B" w:rsidRPr="006B0B1B">
        <w:rPr>
          <w:b/>
          <w:sz w:val="32"/>
          <w:szCs w:val="32"/>
        </w:rPr>
        <w:t>rigida</w:t>
      </w:r>
      <w:proofErr w:type="spellEnd"/>
      <w:r w:rsidR="006B0B1B">
        <w:t> : chargeur de mitrailleuse rigide (Breda mod 37 par exemple.)</w:t>
      </w:r>
      <w:r w:rsidR="00902242" w:rsidRPr="009022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6A4CF83" w14:textId="77777777" w:rsidR="00344410" w:rsidRPr="002D1C85" w:rsidRDefault="00015B77">
      <w:pPr>
        <w:rPr>
          <w:lang w:val="it-IT"/>
        </w:rPr>
      </w:pPr>
      <w:r w:rsidRPr="002D1C85">
        <w:rPr>
          <w:lang w:val="it-IT"/>
        </w:rPr>
        <w:t>-</w:t>
      </w:r>
      <w:r w:rsidRPr="002D1C85">
        <w:rPr>
          <w:b/>
          <w:sz w:val="32"/>
          <w:szCs w:val="32"/>
          <w:lang w:val="it-IT"/>
        </w:rPr>
        <w:t>Clava</w:t>
      </w:r>
      <w:r w:rsidRPr="002D1C85">
        <w:rPr>
          <w:lang w:val="it-IT"/>
        </w:rPr>
        <w:t xml:space="preserve"> : </w:t>
      </w:r>
      <w:proofErr w:type="spellStart"/>
      <w:r w:rsidRPr="002D1C85">
        <w:rPr>
          <w:lang w:val="it-IT"/>
        </w:rPr>
        <w:t>Massue</w:t>
      </w:r>
      <w:proofErr w:type="spellEnd"/>
      <w:r w:rsidRPr="002D1C85">
        <w:rPr>
          <w:lang w:val="it-IT"/>
        </w:rPr>
        <w:t>, masse d’arme.</w:t>
      </w:r>
    </w:p>
    <w:p w14:paraId="3BB9AEBB" w14:textId="77777777" w:rsidR="00667AEC" w:rsidRPr="002D1C85" w:rsidRDefault="00667AEC">
      <w:pPr>
        <w:rPr>
          <w:lang w:val="it-IT"/>
        </w:rPr>
      </w:pPr>
      <w:r w:rsidRPr="002D1C85">
        <w:rPr>
          <w:lang w:val="it-IT"/>
        </w:rPr>
        <w:t>-</w:t>
      </w:r>
      <w:proofErr w:type="spellStart"/>
      <w:r w:rsidR="00E936C4" w:rsidRPr="002D1C85">
        <w:rPr>
          <w:b/>
          <w:sz w:val="32"/>
          <w:szCs w:val="32"/>
          <w:lang w:val="it-IT"/>
        </w:rPr>
        <w:t>Coraza</w:t>
      </w:r>
      <w:proofErr w:type="spellEnd"/>
      <w:r w:rsidR="00E936C4" w:rsidRPr="002D1C85">
        <w:rPr>
          <w:lang w:val="it-IT"/>
        </w:rPr>
        <w:t>:</w:t>
      </w:r>
      <w:r w:rsidRPr="002D1C85">
        <w:rPr>
          <w:lang w:val="it-IT"/>
        </w:rPr>
        <w:t xml:space="preserve"> </w:t>
      </w:r>
      <w:proofErr w:type="spellStart"/>
      <w:r w:rsidRPr="002D1C85">
        <w:rPr>
          <w:lang w:val="it-IT"/>
        </w:rPr>
        <w:t>Cuirasse</w:t>
      </w:r>
      <w:proofErr w:type="spellEnd"/>
      <w:r w:rsidRPr="002D1C85">
        <w:rPr>
          <w:lang w:val="it-IT"/>
        </w:rPr>
        <w:t>.</w:t>
      </w:r>
    </w:p>
    <w:p w14:paraId="5D71031D" w14:textId="77777777" w:rsidR="000E070F" w:rsidRPr="00175870" w:rsidRDefault="000E070F">
      <w:r>
        <w:t>-</w:t>
      </w:r>
      <w:r w:rsidRPr="000E070F">
        <w:rPr>
          <w:b/>
          <w:sz w:val="32"/>
          <w:szCs w:val="32"/>
        </w:rPr>
        <w:t xml:space="preserve">Contera de la </w:t>
      </w:r>
      <w:proofErr w:type="spellStart"/>
      <w:r w:rsidRPr="000E070F">
        <w:rPr>
          <w:b/>
          <w:sz w:val="32"/>
          <w:szCs w:val="32"/>
        </w:rPr>
        <w:t>funda</w:t>
      </w:r>
      <w:proofErr w:type="spellEnd"/>
      <w:r>
        <w:t> : Bouton du fourreau.</w:t>
      </w:r>
    </w:p>
    <w:p w14:paraId="53915ECE" w14:textId="77777777" w:rsidR="00C77172" w:rsidRPr="002D1C85" w:rsidRDefault="00C77172">
      <w:pPr>
        <w:rPr>
          <w:lang w:val="it-IT"/>
        </w:rPr>
      </w:pPr>
      <w:r w:rsidRPr="002D1C85">
        <w:rPr>
          <w:lang w:val="it-IT"/>
        </w:rPr>
        <w:t>-</w:t>
      </w:r>
      <w:r w:rsidRPr="002D1C85">
        <w:rPr>
          <w:b/>
          <w:sz w:val="32"/>
          <w:szCs w:val="32"/>
          <w:lang w:val="it-IT"/>
        </w:rPr>
        <w:t xml:space="preserve">Corona </w:t>
      </w:r>
      <w:proofErr w:type="spellStart"/>
      <w:r w:rsidRPr="002D1C85">
        <w:rPr>
          <w:b/>
          <w:sz w:val="32"/>
          <w:szCs w:val="32"/>
          <w:lang w:val="it-IT"/>
        </w:rPr>
        <w:t>dentada</w:t>
      </w:r>
      <w:proofErr w:type="spellEnd"/>
      <w:r w:rsidRPr="002D1C85">
        <w:rPr>
          <w:b/>
          <w:sz w:val="32"/>
          <w:szCs w:val="32"/>
          <w:lang w:val="it-IT"/>
        </w:rPr>
        <w:t xml:space="preserve"> del </w:t>
      </w:r>
      <w:r w:rsidR="000E070F" w:rsidRPr="002D1C85">
        <w:rPr>
          <w:b/>
          <w:sz w:val="32"/>
          <w:szCs w:val="32"/>
          <w:lang w:val="it-IT"/>
        </w:rPr>
        <w:t>Cilindro</w:t>
      </w:r>
      <w:r w:rsidR="00CE6B6B" w:rsidRPr="002D1C85">
        <w:rPr>
          <w:lang w:val="it-IT"/>
        </w:rPr>
        <w:t>:</w:t>
      </w:r>
      <w:r w:rsidRPr="002D1C85">
        <w:rPr>
          <w:lang w:val="it-IT"/>
        </w:rPr>
        <w:t xml:space="preserve"> </w:t>
      </w:r>
      <w:proofErr w:type="spellStart"/>
      <w:r w:rsidRPr="002D1C85">
        <w:rPr>
          <w:lang w:val="it-IT"/>
        </w:rPr>
        <w:t>Rocher</w:t>
      </w:r>
      <w:proofErr w:type="spellEnd"/>
      <w:r w:rsidRPr="002D1C85">
        <w:rPr>
          <w:lang w:val="it-IT"/>
        </w:rPr>
        <w:t xml:space="preserve"> </w:t>
      </w:r>
      <w:proofErr w:type="spellStart"/>
      <w:r w:rsidRPr="002D1C85">
        <w:rPr>
          <w:lang w:val="it-IT"/>
        </w:rPr>
        <w:t>cranté</w:t>
      </w:r>
      <w:proofErr w:type="spellEnd"/>
      <w:r w:rsidRPr="002D1C85">
        <w:rPr>
          <w:lang w:val="it-IT"/>
        </w:rPr>
        <w:t xml:space="preserve"> </w:t>
      </w:r>
      <w:proofErr w:type="spellStart"/>
      <w:r w:rsidRPr="002D1C85">
        <w:rPr>
          <w:lang w:val="it-IT"/>
        </w:rPr>
        <w:t>du</w:t>
      </w:r>
      <w:proofErr w:type="spellEnd"/>
      <w:r w:rsidRPr="002D1C85">
        <w:rPr>
          <w:lang w:val="it-IT"/>
        </w:rPr>
        <w:t xml:space="preserve"> </w:t>
      </w:r>
      <w:proofErr w:type="spellStart"/>
      <w:r w:rsidRPr="002D1C85">
        <w:rPr>
          <w:lang w:val="it-IT"/>
        </w:rPr>
        <w:t>barillet</w:t>
      </w:r>
      <w:proofErr w:type="spellEnd"/>
      <w:r w:rsidRPr="002D1C85">
        <w:rPr>
          <w:lang w:val="it-IT"/>
        </w:rPr>
        <w:t>.</w:t>
      </w:r>
    </w:p>
    <w:p w14:paraId="0AEED490" w14:textId="77777777" w:rsidR="000E070F" w:rsidRPr="002D1C85" w:rsidRDefault="0006325C">
      <w:pPr>
        <w:rPr>
          <w:lang w:val="it-IT"/>
        </w:rPr>
      </w:pPr>
      <w:r w:rsidRPr="002D1C85">
        <w:rPr>
          <w:lang w:val="it-IT"/>
        </w:rPr>
        <w:t>-</w:t>
      </w:r>
      <w:proofErr w:type="spellStart"/>
      <w:r w:rsidR="002F6F1E" w:rsidRPr="002D1C85">
        <w:rPr>
          <w:b/>
          <w:sz w:val="32"/>
          <w:szCs w:val="32"/>
          <w:lang w:val="it-IT"/>
        </w:rPr>
        <w:t>Cazoleta</w:t>
      </w:r>
      <w:proofErr w:type="spellEnd"/>
      <w:r w:rsidR="002F6F1E" w:rsidRPr="002D1C85">
        <w:rPr>
          <w:lang w:val="it-IT"/>
        </w:rPr>
        <w:t>:</w:t>
      </w:r>
      <w:r w:rsidRPr="002D1C85">
        <w:rPr>
          <w:lang w:val="it-IT"/>
        </w:rPr>
        <w:t xml:space="preserve"> </w:t>
      </w:r>
      <w:proofErr w:type="spellStart"/>
      <w:r w:rsidRPr="002D1C85">
        <w:rPr>
          <w:lang w:val="it-IT"/>
        </w:rPr>
        <w:t>Bassinet</w:t>
      </w:r>
      <w:proofErr w:type="spellEnd"/>
      <w:r w:rsidR="008A10AA" w:rsidRPr="002D1C85">
        <w:rPr>
          <w:lang w:val="it-IT"/>
        </w:rPr>
        <w:t>.</w:t>
      </w:r>
      <w:r w:rsidR="00E8619A" w:rsidRPr="002D1C85">
        <w:rPr>
          <w:lang w:val="it-IT"/>
        </w:rPr>
        <w:t xml:space="preserve">  </w:t>
      </w:r>
      <w:r w:rsidR="00CE6B6B" w:rsidRPr="002D1C85">
        <w:rPr>
          <w:lang w:val="it-IT"/>
        </w:rPr>
        <w:t xml:space="preserve"> </w:t>
      </w:r>
    </w:p>
    <w:p w14:paraId="075D55FB" w14:textId="77777777" w:rsidR="0006325C" w:rsidRPr="00175870" w:rsidRDefault="000E070F">
      <w:r>
        <w:t>-</w:t>
      </w:r>
      <w:proofErr w:type="spellStart"/>
      <w:r w:rsidRPr="000E070F">
        <w:rPr>
          <w:b/>
          <w:sz w:val="32"/>
          <w:szCs w:val="32"/>
        </w:rPr>
        <w:t>Chaflan</w:t>
      </w:r>
      <w:proofErr w:type="spellEnd"/>
      <w:r>
        <w:t> : Chanfrein.</w:t>
      </w:r>
      <w:r w:rsidR="00CE6B6B" w:rsidRPr="00175870">
        <w:t xml:space="preserve">                         </w:t>
      </w:r>
      <w:r w:rsidR="00E8619A" w:rsidRPr="00175870">
        <w:t xml:space="preserve"> </w:t>
      </w:r>
      <w:r w:rsidR="002F6F1E" w:rsidRPr="00175870">
        <w:t xml:space="preserve">     </w:t>
      </w:r>
      <w:r w:rsidR="00E8619A" w:rsidRPr="00175870">
        <w:t xml:space="preserve"> </w:t>
      </w:r>
      <w:r w:rsidR="00E936C4" w:rsidRPr="00175870">
        <w:t xml:space="preserve">                      </w:t>
      </w:r>
      <w:r w:rsidR="00E8619A" w:rsidRPr="00175870">
        <w:t xml:space="preserve">                           </w:t>
      </w:r>
    </w:p>
    <w:p w14:paraId="22B84478" w14:textId="77777777" w:rsidR="008A10AA" w:rsidRDefault="008A10AA">
      <w:r>
        <w:t>-</w:t>
      </w:r>
      <w:proofErr w:type="spellStart"/>
      <w:r w:rsidRPr="008A10AA">
        <w:rPr>
          <w:b/>
          <w:sz w:val="32"/>
          <w:szCs w:val="32"/>
        </w:rPr>
        <w:t>Chapa</w:t>
      </w:r>
      <w:proofErr w:type="spellEnd"/>
      <w:r>
        <w:t> : Maillon détachable pour l’alimentation des mitrailleuses (AA52 par exemple)</w:t>
      </w:r>
    </w:p>
    <w:p w14:paraId="1227719C" w14:textId="77777777" w:rsidR="009D7219" w:rsidRPr="00AF2751" w:rsidRDefault="009D7219">
      <w:r>
        <w:t>-</w:t>
      </w:r>
      <w:proofErr w:type="spellStart"/>
      <w:r w:rsidRPr="009D7219">
        <w:rPr>
          <w:b/>
          <w:sz w:val="32"/>
          <w:szCs w:val="32"/>
        </w:rPr>
        <w:t>Chasis</w:t>
      </w:r>
      <w:proofErr w:type="spellEnd"/>
      <w:r>
        <w:t> : carcasse de révolver.</w:t>
      </w:r>
    </w:p>
    <w:p w14:paraId="0E3E2220" w14:textId="77777777" w:rsidR="00BD4D07" w:rsidRPr="00B0395E" w:rsidRDefault="00BD4D07">
      <w:pPr>
        <w:rPr>
          <w:i/>
        </w:rPr>
      </w:pPr>
      <w:r w:rsidRPr="00AF2751">
        <w:rPr>
          <w:b/>
          <w:sz w:val="32"/>
          <w:szCs w:val="32"/>
        </w:rPr>
        <w:lastRenderedPageBreak/>
        <w:t>-</w:t>
      </w:r>
      <w:proofErr w:type="spellStart"/>
      <w:r w:rsidRPr="008B0544">
        <w:rPr>
          <w:b/>
          <w:sz w:val="32"/>
          <w:szCs w:val="32"/>
        </w:rPr>
        <w:t>Chimaza</w:t>
      </w:r>
      <w:proofErr w:type="spellEnd"/>
      <w:r w:rsidRPr="008B0544">
        <w:rPr>
          <w:color w:val="FF0000"/>
          <w:sz w:val="32"/>
          <w:szCs w:val="32"/>
        </w:rPr>
        <w:t> </w:t>
      </w:r>
      <w:r w:rsidRPr="008B0544">
        <w:t>:</w:t>
      </w:r>
      <w:r w:rsidRPr="008B0544">
        <w:rPr>
          <w:color w:val="FF0000"/>
        </w:rPr>
        <w:t xml:space="preserve"> </w:t>
      </w:r>
      <w:r w:rsidRPr="008B0544">
        <w:t xml:space="preserve">garde main (devant bois ou </w:t>
      </w:r>
      <w:proofErr w:type="spellStart"/>
      <w:r w:rsidRPr="008B0544">
        <w:t>longuesse</w:t>
      </w:r>
      <w:proofErr w:type="spellEnd"/>
      <w:r w:rsidRPr="008B0544">
        <w:t xml:space="preserve"> de fusil de chasse</w:t>
      </w:r>
      <w:r w:rsidR="00FE40BF">
        <w:t xml:space="preserve"> voir</w:t>
      </w:r>
      <w:r w:rsidR="00B0395E" w:rsidRPr="00AE0F82">
        <w:rPr>
          <w:i/>
        </w:rPr>
        <w:t>-RENAR (</w:t>
      </w:r>
      <w:proofErr w:type="spellStart"/>
      <w:r w:rsidR="00B0395E" w:rsidRPr="00AE0F82">
        <w:rPr>
          <w:i/>
        </w:rPr>
        <w:t>Registro</w:t>
      </w:r>
      <w:proofErr w:type="spellEnd"/>
      <w:r w:rsidR="00B0395E" w:rsidRPr="00AE0F82">
        <w:rPr>
          <w:i/>
        </w:rPr>
        <w:t xml:space="preserve"> National de Armas) Argentine.</w:t>
      </w:r>
      <w:r w:rsidR="00B0395E">
        <w:rPr>
          <w:i/>
        </w:rPr>
        <w:t>)</w:t>
      </w:r>
    </w:p>
    <w:p w14:paraId="00AFDECD" w14:textId="77777777" w:rsidR="002A54F7" w:rsidRDefault="002A54F7">
      <w:r>
        <w:t>-</w:t>
      </w:r>
      <w:proofErr w:type="spellStart"/>
      <w:r w:rsidRPr="002A54F7">
        <w:rPr>
          <w:b/>
          <w:sz w:val="32"/>
          <w:szCs w:val="32"/>
        </w:rPr>
        <w:t>Chiminea</w:t>
      </w:r>
      <w:proofErr w:type="spellEnd"/>
      <w:r>
        <w:t> : Cheminée (armes à percussion)</w:t>
      </w:r>
      <w:r w:rsidR="002C7BBC">
        <w:t>.</w:t>
      </w:r>
    </w:p>
    <w:p w14:paraId="76030249" w14:textId="77777777" w:rsidR="002C7BBC" w:rsidRDefault="002C7BBC">
      <w:r>
        <w:t>-</w:t>
      </w:r>
      <w:r w:rsidRPr="002C7BBC">
        <w:rPr>
          <w:b/>
          <w:sz w:val="32"/>
          <w:szCs w:val="32"/>
        </w:rPr>
        <w:t>China </w:t>
      </w:r>
      <w:r>
        <w:t>: Fronde ou lance pierre.</w:t>
      </w:r>
    </w:p>
    <w:p w14:paraId="6C7BA3FA" w14:textId="77777777" w:rsidR="002A0D79" w:rsidRDefault="002A0D79">
      <w:r>
        <w:t>-</w:t>
      </w:r>
      <w:proofErr w:type="spellStart"/>
      <w:r w:rsidRPr="002A0D79">
        <w:rPr>
          <w:b/>
          <w:sz w:val="32"/>
          <w:szCs w:val="32"/>
        </w:rPr>
        <w:t>Chisque</w:t>
      </w:r>
      <w:proofErr w:type="spellEnd"/>
      <w:r>
        <w:t xml:space="preserve"> : Batterie sur une arme à silex. Se dit aussi : </w:t>
      </w:r>
      <w:r w:rsidRPr="007964C3">
        <w:rPr>
          <w:b/>
        </w:rPr>
        <w:t>Fusil</w:t>
      </w:r>
      <w:r w:rsidR="007964C3" w:rsidRPr="007964C3">
        <w:rPr>
          <w:b/>
        </w:rPr>
        <w:t>,</w:t>
      </w:r>
      <w:r w:rsidRPr="007964C3">
        <w:rPr>
          <w:b/>
        </w:rPr>
        <w:t xml:space="preserve"> </w:t>
      </w:r>
      <w:proofErr w:type="spellStart"/>
      <w:r w:rsidRPr="007964C3">
        <w:rPr>
          <w:b/>
        </w:rPr>
        <w:t>bateria</w:t>
      </w:r>
      <w:proofErr w:type="spellEnd"/>
      <w:r w:rsidR="007964C3">
        <w:t xml:space="preserve">, et </w:t>
      </w:r>
      <w:proofErr w:type="spellStart"/>
      <w:r w:rsidR="007964C3" w:rsidRPr="007964C3">
        <w:rPr>
          <w:b/>
        </w:rPr>
        <w:t>Eslabon</w:t>
      </w:r>
      <w:proofErr w:type="spellEnd"/>
      <w:r w:rsidR="007964C3">
        <w:t>.</w:t>
      </w:r>
    </w:p>
    <w:p w14:paraId="5E4EA421" w14:textId="77777777" w:rsidR="005E474F" w:rsidRDefault="005E474F">
      <w:r>
        <w:t>-</w:t>
      </w:r>
      <w:proofErr w:type="spellStart"/>
      <w:r w:rsidRPr="005E474F">
        <w:rPr>
          <w:b/>
          <w:sz w:val="32"/>
          <w:szCs w:val="32"/>
        </w:rPr>
        <w:t>Chuso</w:t>
      </w:r>
      <w:proofErr w:type="spellEnd"/>
      <w:r>
        <w:t> : Grande lance à pointe de for</w:t>
      </w:r>
      <w:r w:rsidR="002C7BBC">
        <w:t>te section.</w:t>
      </w:r>
    </w:p>
    <w:p w14:paraId="09FB7F00" w14:textId="77777777" w:rsidR="00B0395E" w:rsidRDefault="00834E2D" w:rsidP="00B0395E">
      <w:pPr>
        <w:rPr>
          <w:b/>
          <w:sz w:val="32"/>
          <w:szCs w:val="32"/>
        </w:rPr>
      </w:pPr>
      <w:r>
        <w:t>-</w:t>
      </w:r>
      <w:proofErr w:type="spellStart"/>
      <w:r w:rsidRPr="00A13F91">
        <w:rPr>
          <w:b/>
          <w:sz w:val="32"/>
          <w:szCs w:val="32"/>
        </w:rPr>
        <w:t>Chispeador</w:t>
      </w:r>
      <w:proofErr w:type="spellEnd"/>
      <w:r>
        <w:t> : Batterie d’une arme à silex (</w:t>
      </w:r>
      <w:proofErr w:type="spellStart"/>
      <w:r w:rsidRPr="00A13F91">
        <w:rPr>
          <w:b/>
        </w:rPr>
        <w:t>chispa</w:t>
      </w:r>
      <w:proofErr w:type="spellEnd"/>
      <w:r>
        <w:t xml:space="preserve"> signifiant </w:t>
      </w:r>
      <w:r w:rsidR="00A13F91">
        <w:t>étincelle</w:t>
      </w:r>
      <w:r>
        <w:t>.)</w:t>
      </w:r>
      <w:r w:rsidR="00B0395E" w:rsidRPr="00B0395E">
        <w:rPr>
          <w:b/>
          <w:sz w:val="32"/>
          <w:szCs w:val="32"/>
        </w:rPr>
        <w:t xml:space="preserve"> </w:t>
      </w:r>
    </w:p>
    <w:p w14:paraId="178A60D8" w14:textId="2A287703" w:rsidR="002F3B94" w:rsidRPr="00653DE0" w:rsidRDefault="002F3B94" w:rsidP="00653DE0">
      <w:pPr>
        <w:pStyle w:val="hedfont"/>
        <w:shd w:val="clear" w:color="auto" w:fill="FFFFFF"/>
        <w:rPr>
          <w:rFonts w:asciiTheme="minorHAnsi" w:hAnsiTheme="minorHAnsi" w:cstheme="minorHAnsi"/>
          <w:bCs/>
          <w:i/>
          <w:iCs/>
          <w:color w:val="000000"/>
          <w:sz w:val="22"/>
          <w:szCs w:val="22"/>
          <w:lang w:val="es-ES_tradnl"/>
        </w:rPr>
      </w:pPr>
      <w:r w:rsidRPr="00653DE0">
        <w:rPr>
          <w:rFonts w:asciiTheme="minorHAnsi" w:hAnsiTheme="minorHAnsi" w:cstheme="minorHAnsi"/>
          <w:b/>
          <w:color w:val="000000"/>
          <w:sz w:val="32"/>
          <w:szCs w:val="32"/>
          <w:lang w:val="es-ES_tradnl"/>
        </w:rPr>
        <w:t>-Cincho</w:t>
      </w:r>
      <w:r w:rsidRPr="00653DE0">
        <w:rPr>
          <w:rFonts w:asciiTheme="minorHAnsi" w:hAnsiTheme="minorHAnsi" w:cstheme="minorHAnsi"/>
          <w:color w:val="000000"/>
          <w:sz w:val="32"/>
          <w:szCs w:val="32"/>
          <w:lang w:val="es-ES_tradnl"/>
        </w:rPr>
        <w:t xml:space="preserve">: </w:t>
      </w:r>
      <w:proofErr w:type="spellStart"/>
      <w:r w:rsidRPr="00653DE0">
        <w:rPr>
          <w:rFonts w:asciiTheme="minorHAnsi" w:hAnsiTheme="minorHAnsi" w:cstheme="minorHAnsi"/>
          <w:color w:val="000000"/>
          <w:sz w:val="22"/>
          <w:szCs w:val="22"/>
          <w:lang w:val="es-ES_tradnl"/>
        </w:rPr>
        <w:t>feuillure</w:t>
      </w:r>
      <w:proofErr w:type="spellEnd"/>
      <w:r w:rsidRPr="00653DE0">
        <w:rPr>
          <w:rFonts w:asciiTheme="minorHAnsi" w:hAnsiTheme="minorHAnsi" w:cstheme="minorHAnsi"/>
          <w:b/>
          <w:color w:val="000000"/>
          <w:sz w:val="32"/>
          <w:szCs w:val="32"/>
          <w:lang w:val="es-ES_tradnl"/>
        </w:rPr>
        <w:t xml:space="preserve"> </w:t>
      </w:r>
      <w:r w:rsidR="00653DE0" w:rsidRPr="00653DE0">
        <w:rPr>
          <w:rFonts w:asciiTheme="minorHAnsi" w:hAnsiTheme="minorHAnsi" w:cstheme="minorHAnsi"/>
          <w:b/>
          <w:color w:val="000000"/>
          <w:sz w:val="32"/>
          <w:szCs w:val="32"/>
          <w:lang w:val="es-ES_tradnl"/>
        </w:rPr>
        <w:t xml:space="preserve"> </w:t>
      </w:r>
      <w:r w:rsidR="00653DE0" w:rsidRPr="00653DE0">
        <w:rPr>
          <w:rFonts w:asciiTheme="minorHAnsi" w:hAnsiTheme="minorHAnsi" w:cstheme="minorHAnsi"/>
          <w:bCs/>
          <w:i/>
          <w:iCs/>
          <w:color w:val="000000"/>
          <w:sz w:val="32"/>
          <w:szCs w:val="32"/>
          <w:lang w:val="es-ES_tradnl"/>
        </w:rPr>
        <w:t>(</w:t>
      </w:r>
      <w:r w:rsidRPr="00653DE0">
        <w:rPr>
          <w:rFonts w:asciiTheme="minorHAnsi" w:hAnsiTheme="minorHAnsi" w:cstheme="minorHAnsi"/>
          <w:bCs/>
          <w:i/>
          <w:iCs/>
          <w:color w:val="000000"/>
          <w:sz w:val="22"/>
          <w:szCs w:val="22"/>
          <w:lang w:val="es-ES_tradnl"/>
        </w:rPr>
        <w:t>Cintillo angosto alrededor la parte de atrás de un casquillo justo delante de la muesca. (El cincho detiene el avance del casquillo dentro de la recamara y controla la distancia del cerrojo y el cartucho.)</w:t>
      </w:r>
    </w:p>
    <w:p w14:paraId="32B20F18" w14:textId="77777777" w:rsidR="006E6C51" w:rsidRDefault="006E6C51" w:rsidP="006E6C51">
      <w:r>
        <w:t>-</w:t>
      </w:r>
      <w:proofErr w:type="spellStart"/>
      <w:r>
        <w:rPr>
          <w:b/>
          <w:sz w:val="32"/>
          <w:szCs w:val="32"/>
        </w:rPr>
        <w:t>Ci</w:t>
      </w:r>
      <w:r w:rsidRPr="00694B36">
        <w:rPr>
          <w:b/>
          <w:sz w:val="32"/>
          <w:szCs w:val="32"/>
        </w:rPr>
        <w:t>lindro</w:t>
      </w:r>
      <w:proofErr w:type="spellEnd"/>
      <w:r>
        <w:t> : Barillet.</w:t>
      </w:r>
    </w:p>
    <w:p w14:paraId="73F9D046" w14:textId="77777777" w:rsidR="00D17B7D" w:rsidRDefault="00D17B7D" w:rsidP="006E6C51">
      <w:r>
        <w:t>-</w:t>
      </w:r>
      <w:proofErr w:type="spellStart"/>
      <w:r w:rsidRPr="00D17B7D">
        <w:rPr>
          <w:b/>
          <w:sz w:val="32"/>
          <w:szCs w:val="32"/>
        </w:rPr>
        <w:t>Cilindro</w:t>
      </w:r>
      <w:proofErr w:type="spellEnd"/>
      <w:r w:rsidRPr="00D17B7D">
        <w:rPr>
          <w:b/>
          <w:sz w:val="32"/>
          <w:szCs w:val="32"/>
        </w:rPr>
        <w:t xml:space="preserve"> de </w:t>
      </w:r>
      <w:proofErr w:type="spellStart"/>
      <w:r w:rsidRPr="00D17B7D">
        <w:rPr>
          <w:b/>
          <w:sz w:val="32"/>
          <w:szCs w:val="32"/>
        </w:rPr>
        <w:t>gase</w:t>
      </w:r>
      <w:proofErr w:type="spellEnd"/>
      <w:r>
        <w:t> : Cylindre des gaz.</w:t>
      </w:r>
    </w:p>
    <w:p w14:paraId="51B81559" w14:textId="77777777" w:rsidR="006E6C51" w:rsidRPr="00AD1C92" w:rsidRDefault="00AD1C92" w:rsidP="00B0395E">
      <w:r>
        <w:rPr>
          <w:b/>
          <w:sz w:val="32"/>
          <w:szCs w:val="32"/>
        </w:rPr>
        <w:t>-</w:t>
      </w:r>
      <w:proofErr w:type="spellStart"/>
      <w:r>
        <w:rPr>
          <w:b/>
          <w:sz w:val="32"/>
          <w:szCs w:val="32"/>
        </w:rPr>
        <w:t>Cilindro</w:t>
      </w:r>
      <w:proofErr w:type="spellEnd"/>
      <w:r>
        <w:rPr>
          <w:b/>
          <w:sz w:val="32"/>
          <w:szCs w:val="32"/>
        </w:rPr>
        <w:t xml:space="preserve"> </w:t>
      </w:r>
      <w:proofErr w:type="spellStart"/>
      <w:r>
        <w:rPr>
          <w:b/>
          <w:sz w:val="32"/>
          <w:szCs w:val="32"/>
        </w:rPr>
        <w:t>obturator</w:t>
      </w:r>
      <w:proofErr w:type="spellEnd"/>
      <w:r>
        <w:rPr>
          <w:b/>
          <w:sz w:val="32"/>
          <w:szCs w:val="32"/>
        </w:rPr>
        <w:t> </w:t>
      </w:r>
      <w:r w:rsidRPr="00AD1C92">
        <w:t>: culasse mobile dans un Mauser 98 par exemple.</w:t>
      </w:r>
    </w:p>
    <w:p w14:paraId="1E17E45B" w14:textId="77777777" w:rsidR="00B0395E" w:rsidRDefault="00B0395E" w:rsidP="00B0395E">
      <w:r>
        <w:rPr>
          <w:b/>
          <w:sz w:val="32"/>
          <w:szCs w:val="32"/>
        </w:rPr>
        <w:t>-</w:t>
      </w:r>
      <w:r w:rsidRPr="00EE7BE5">
        <w:rPr>
          <w:b/>
          <w:sz w:val="32"/>
          <w:szCs w:val="32"/>
        </w:rPr>
        <w:t>Cobija</w:t>
      </w:r>
      <w:r>
        <w:t> : Couvre bassinet sur une arme à mèche par exemple ou à rouet.</w:t>
      </w:r>
    </w:p>
    <w:p w14:paraId="15A0358D" w14:textId="77777777" w:rsidR="00834E2D" w:rsidRDefault="00B0395E">
      <w:r w:rsidRPr="00B0395E">
        <w:t xml:space="preserve"> </w:t>
      </w:r>
      <w:r w:rsidRPr="00AF2751">
        <w:t>-</w:t>
      </w:r>
      <w:proofErr w:type="spellStart"/>
      <w:r w:rsidRPr="00AF2751">
        <w:rPr>
          <w:b/>
          <w:sz w:val="32"/>
          <w:szCs w:val="32"/>
        </w:rPr>
        <w:t>Cobre</w:t>
      </w:r>
      <w:proofErr w:type="spellEnd"/>
      <w:r w:rsidRPr="00AF2751">
        <w:t> : Cuivre</w:t>
      </w:r>
    </w:p>
    <w:p w14:paraId="3E33286E" w14:textId="77777777" w:rsidR="00507F51" w:rsidRDefault="00507F51">
      <w:r>
        <w:t>-</w:t>
      </w:r>
      <w:proofErr w:type="spellStart"/>
      <w:r w:rsidRPr="00507F51">
        <w:rPr>
          <w:b/>
          <w:sz w:val="32"/>
          <w:szCs w:val="32"/>
        </w:rPr>
        <w:t>Codo</w:t>
      </w:r>
      <w:proofErr w:type="spellEnd"/>
      <w:r>
        <w:t> : Coude sur une lame de baïonnette à douille.</w:t>
      </w:r>
    </w:p>
    <w:p w14:paraId="4BA2E55E" w14:textId="77777777" w:rsidR="002C7BBC" w:rsidRPr="00B0395E" w:rsidRDefault="002C7BBC">
      <w:pPr>
        <w:rPr>
          <w:b/>
        </w:rPr>
      </w:pPr>
      <w:r w:rsidRPr="002C7BBC">
        <w:rPr>
          <w:b/>
          <w:sz w:val="32"/>
          <w:szCs w:val="32"/>
        </w:rPr>
        <w:t>- Cochera</w:t>
      </w:r>
      <w:r>
        <w:t> : Lance pierre ou fronde.</w:t>
      </w:r>
    </w:p>
    <w:p w14:paraId="43462615" w14:textId="77777777" w:rsidR="00B0395E" w:rsidRPr="00B0395E" w:rsidRDefault="00E30BBB" w:rsidP="00B0395E">
      <w:pPr>
        <w:pStyle w:val="hedfont"/>
        <w:shd w:val="clear" w:color="auto" w:fill="FFFFFF"/>
        <w:rPr>
          <w:rFonts w:asciiTheme="minorHAnsi" w:hAnsiTheme="minorHAnsi"/>
        </w:rPr>
      </w:pPr>
      <w:r w:rsidRPr="00B0395E">
        <w:rPr>
          <w:rFonts w:asciiTheme="minorHAnsi" w:hAnsiTheme="minorHAnsi"/>
          <w:b/>
          <w:sz w:val="32"/>
          <w:szCs w:val="32"/>
        </w:rPr>
        <w:t>-</w:t>
      </w:r>
      <w:proofErr w:type="spellStart"/>
      <w:r w:rsidR="00C3592D" w:rsidRPr="00B0395E">
        <w:rPr>
          <w:rFonts w:asciiTheme="minorHAnsi" w:hAnsiTheme="minorHAnsi"/>
          <w:b/>
          <w:sz w:val="32"/>
          <w:szCs w:val="32"/>
        </w:rPr>
        <w:t>Cohete</w:t>
      </w:r>
      <w:proofErr w:type="spellEnd"/>
      <w:r w:rsidR="00C3592D" w:rsidRPr="00B0395E">
        <w:rPr>
          <w:rFonts w:asciiTheme="minorHAnsi" w:hAnsiTheme="minorHAnsi"/>
          <w:b/>
          <w:sz w:val="32"/>
          <w:szCs w:val="32"/>
        </w:rPr>
        <w:t xml:space="preserve"> : </w:t>
      </w:r>
      <w:r w:rsidR="00C3592D" w:rsidRPr="00B0395E">
        <w:rPr>
          <w:rFonts w:asciiTheme="minorHAnsi" w:hAnsiTheme="minorHAnsi"/>
        </w:rPr>
        <w:t>Roquette.</w:t>
      </w:r>
    </w:p>
    <w:p w14:paraId="752FD2C9" w14:textId="77777777" w:rsidR="00E30BBB" w:rsidRPr="00DA260C" w:rsidRDefault="00B0395E" w:rsidP="00B0395E">
      <w:pPr>
        <w:pStyle w:val="hedfont"/>
        <w:shd w:val="clear" w:color="auto" w:fill="FFFFFF"/>
        <w:rPr>
          <w:rFonts w:asciiTheme="minorHAnsi" w:hAnsiTheme="minorHAnsi" w:cs="Arial"/>
          <w:color w:val="252525"/>
          <w:sz w:val="22"/>
          <w:szCs w:val="22"/>
        </w:rPr>
      </w:pPr>
      <w:r w:rsidRPr="00DA260C">
        <w:rPr>
          <w:rFonts w:asciiTheme="minorHAnsi" w:hAnsiTheme="minorHAnsi" w:cs="Arial"/>
          <w:b/>
          <w:color w:val="252525"/>
          <w:sz w:val="32"/>
          <w:szCs w:val="32"/>
        </w:rPr>
        <w:t>-</w:t>
      </w:r>
      <w:r w:rsidRPr="00E249FD">
        <w:rPr>
          <w:rFonts w:asciiTheme="minorHAnsi" w:hAnsiTheme="minorHAnsi" w:cs="Arial"/>
          <w:b/>
          <w:color w:val="000000"/>
          <w:sz w:val="32"/>
          <w:szCs w:val="32"/>
        </w:rPr>
        <w:t xml:space="preserve"> </w:t>
      </w:r>
      <w:r>
        <w:rPr>
          <w:rFonts w:asciiTheme="minorHAnsi" w:hAnsiTheme="minorHAnsi" w:cs="Arial"/>
          <w:b/>
          <w:color w:val="000000"/>
          <w:sz w:val="32"/>
          <w:szCs w:val="32"/>
        </w:rPr>
        <w:t>Cola de bote (</w:t>
      </w:r>
      <w:proofErr w:type="spellStart"/>
      <w:r>
        <w:rPr>
          <w:rFonts w:asciiTheme="minorHAnsi" w:hAnsiTheme="minorHAnsi" w:cs="Arial"/>
          <w:b/>
          <w:color w:val="000000"/>
          <w:sz w:val="32"/>
          <w:szCs w:val="32"/>
        </w:rPr>
        <w:t>Popa</w:t>
      </w:r>
      <w:proofErr w:type="spellEnd"/>
      <w:r w:rsidRPr="00E249FD">
        <w:rPr>
          <w:rFonts w:asciiTheme="minorHAnsi" w:hAnsiTheme="minorHAnsi" w:cs="Arial"/>
          <w:b/>
          <w:color w:val="000000"/>
          <w:sz w:val="32"/>
          <w:szCs w:val="32"/>
        </w:rPr>
        <w:t xml:space="preserve">): </w:t>
      </w:r>
      <w:r w:rsidRPr="00E249FD">
        <w:rPr>
          <w:rFonts w:asciiTheme="minorHAnsi" w:hAnsiTheme="minorHAnsi" w:cs="Arial"/>
          <w:color w:val="000000"/>
          <w:sz w:val="22"/>
          <w:szCs w:val="22"/>
        </w:rPr>
        <w:t>Partie arrière plus étroite d’une ogive blindée en forme de poupe de bateau (</w:t>
      </w:r>
      <w:r w:rsidRPr="00E249FD">
        <w:rPr>
          <w:rFonts w:asciiTheme="minorHAnsi" w:hAnsiTheme="minorHAnsi" w:cs="Arial"/>
          <w:b/>
          <w:color w:val="1F497D" w:themeColor="text2"/>
          <w:sz w:val="22"/>
          <w:szCs w:val="22"/>
        </w:rPr>
        <w:t xml:space="preserve">boat </w:t>
      </w:r>
      <w:proofErr w:type="spellStart"/>
      <w:r w:rsidRPr="00E249FD">
        <w:rPr>
          <w:rFonts w:asciiTheme="minorHAnsi" w:hAnsiTheme="minorHAnsi" w:cs="Arial"/>
          <w:b/>
          <w:color w:val="1F497D" w:themeColor="text2"/>
          <w:sz w:val="22"/>
          <w:szCs w:val="22"/>
        </w:rPr>
        <w:t>tail</w:t>
      </w:r>
      <w:proofErr w:type="spellEnd"/>
      <w:r w:rsidRPr="00E249FD">
        <w:rPr>
          <w:rFonts w:asciiTheme="minorHAnsi" w:hAnsiTheme="minorHAnsi" w:cs="Arial"/>
          <w:color w:val="000000"/>
          <w:sz w:val="22"/>
          <w:szCs w:val="22"/>
        </w:rPr>
        <w:t xml:space="preserve"> en Anglais)</w:t>
      </w:r>
      <w:r>
        <w:rPr>
          <w:rFonts w:asciiTheme="minorHAnsi" w:hAnsiTheme="minorHAnsi" w:cs="Arial"/>
          <w:color w:val="000000"/>
          <w:sz w:val="22"/>
          <w:szCs w:val="22"/>
        </w:rPr>
        <w:t>.</w:t>
      </w:r>
    </w:p>
    <w:p w14:paraId="46B65D15" w14:textId="77777777" w:rsidR="00B0395E" w:rsidRDefault="00AB66B9" w:rsidP="00B0395E">
      <w:pPr>
        <w:rPr>
          <w:rFonts w:cs="Arial"/>
          <w:color w:val="252525"/>
          <w:sz w:val="21"/>
          <w:szCs w:val="21"/>
        </w:rPr>
      </w:pPr>
      <w:r w:rsidRPr="00DA260C">
        <w:rPr>
          <w:rFonts w:cs="Arial"/>
          <w:color w:val="252525"/>
          <w:sz w:val="21"/>
          <w:szCs w:val="21"/>
        </w:rPr>
        <w:t>-</w:t>
      </w:r>
      <w:r w:rsidRPr="00DA260C">
        <w:rPr>
          <w:rFonts w:cs="Arial"/>
          <w:b/>
          <w:color w:val="252525"/>
          <w:sz w:val="32"/>
          <w:szCs w:val="32"/>
        </w:rPr>
        <w:t xml:space="preserve">Cola de </w:t>
      </w:r>
      <w:proofErr w:type="spellStart"/>
      <w:r w:rsidRPr="00DA260C">
        <w:rPr>
          <w:rFonts w:cs="Arial"/>
          <w:b/>
          <w:color w:val="252525"/>
          <w:sz w:val="32"/>
          <w:szCs w:val="32"/>
        </w:rPr>
        <w:t>pesco</w:t>
      </w:r>
      <w:proofErr w:type="spellEnd"/>
      <w:r w:rsidRPr="00DA260C">
        <w:rPr>
          <w:rFonts w:cs="Arial"/>
          <w:color w:val="252525"/>
          <w:sz w:val="21"/>
          <w:szCs w:val="21"/>
        </w:rPr>
        <w:t>: “</w:t>
      </w:r>
      <w:r w:rsidRPr="00E249FD">
        <w:rPr>
          <w:rFonts w:cs="Arial"/>
          <w:color w:val="252525"/>
          <w:sz w:val="21"/>
          <w:szCs w:val="21"/>
        </w:rPr>
        <w:t>queue</w:t>
      </w:r>
      <w:r w:rsidRPr="00DA260C">
        <w:rPr>
          <w:rFonts w:cs="Arial"/>
          <w:color w:val="252525"/>
          <w:sz w:val="21"/>
          <w:szCs w:val="21"/>
        </w:rPr>
        <w:t xml:space="preserve"> de poisson” se dit de la forme typique d’une crosse catalane (se rencontré sur les </w:t>
      </w:r>
      <w:proofErr w:type="spellStart"/>
      <w:r w:rsidRPr="00DA260C">
        <w:rPr>
          <w:rFonts w:cs="Arial"/>
          <w:color w:val="252525"/>
          <w:sz w:val="21"/>
          <w:szCs w:val="21"/>
        </w:rPr>
        <w:t>pedreñal</w:t>
      </w:r>
      <w:proofErr w:type="spellEnd"/>
      <w:r w:rsidRPr="00DA260C">
        <w:rPr>
          <w:rFonts w:cs="Arial"/>
          <w:color w:val="252525"/>
          <w:sz w:val="21"/>
          <w:szCs w:val="21"/>
        </w:rPr>
        <w:t xml:space="preserve"> à rouet principalement.)</w:t>
      </w:r>
    </w:p>
    <w:p w14:paraId="5D1DD667" w14:textId="77777777" w:rsidR="0014549C" w:rsidRDefault="0014549C" w:rsidP="00B0395E">
      <w:pPr>
        <w:rPr>
          <w:rFonts w:cs="Arial"/>
          <w:color w:val="252525"/>
        </w:rPr>
      </w:pPr>
      <w:r>
        <w:rPr>
          <w:rFonts w:cs="Arial"/>
          <w:b/>
          <w:color w:val="252525"/>
          <w:sz w:val="32"/>
          <w:szCs w:val="32"/>
        </w:rPr>
        <w:t>-</w:t>
      </w:r>
      <w:proofErr w:type="spellStart"/>
      <w:r w:rsidRPr="0014549C">
        <w:rPr>
          <w:rFonts w:cs="Arial"/>
          <w:b/>
          <w:color w:val="252525"/>
          <w:sz w:val="32"/>
          <w:szCs w:val="32"/>
        </w:rPr>
        <w:t>Col</w:t>
      </w:r>
      <w:r>
        <w:rPr>
          <w:rFonts w:cs="Arial"/>
          <w:b/>
          <w:color w:val="252525"/>
          <w:sz w:val="32"/>
          <w:szCs w:val="32"/>
        </w:rPr>
        <w:t>l</w:t>
      </w:r>
      <w:r w:rsidRPr="0014549C">
        <w:rPr>
          <w:rFonts w:cs="Arial"/>
          <w:b/>
          <w:color w:val="252525"/>
          <w:sz w:val="32"/>
          <w:szCs w:val="32"/>
        </w:rPr>
        <w:t>arin</w:t>
      </w:r>
      <w:proofErr w:type="spellEnd"/>
      <w:r>
        <w:rPr>
          <w:rFonts w:cs="Arial"/>
          <w:color w:val="252525"/>
          <w:sz w:val="21"/>
          <w:szCs w:val="21"/>
        </w:rPr>
        <w:t xml:space="preserve"> : </w:t>
      </w:r>
      <w:r w:rsidRPr="0014549C">
        <w:rPr>
          <w:rFonts w:cs="Arial"/>
          <w:color w:val="252525"/>
        </w:rPr>
        <w:t>Tonnerre sur une bascule de fusil de chasse juxtaposé.</w:t>
      </w:r>
    </w:p>
    <w:p w14:paraId="5CB71D36" w14:textId="77777777" w:rsidR="003719F5" w:rsidRPr="00DA260C" w:rsidRDefault="003719F5" w:rsidP="00B0395E">
      <w:pPr>
        <w:rPr>
          <w:rFonts w:cs="Arial"/>
          <w:color w:val="252525"/>
          <w:sz w:val="21"/>
          <w:szCs w:val="21"/>
        </w:rPr>
      </w:pPr>
      <w:r>
        <w:rPr>
          <w:rFonts w:cs="Arial"/>
          <w:color w:val="252525"/>
        </w:rPr>
        <w:lastRenderedPageBreak/>
        <w:t>-</w:t>
      </w:r>
      <w:proofErr w:type="spellStart"/>
      <w:r w:rsidRPr="003719F5">
        <w:rPr>
          <w:rFonts w:cs="Arial"/>
          <w:b/>
          <w:color w:val="252525"/>
          <w:sz w:val="32"/>
          <w:szCs w:val="32"/>
        </w:rPr>
        <w:t>Concentrador</w:t>
      </w:r>
      <w:proofErr w:type="spellEnd"/>
      <w:r>
        <w:rPr>
          <w:rFonts w:cs="Arial"/>
          <w:color w:val="252525"/>
        </w:rPr>
        <w:t> : Bourre à jupe ou système retardant la dispersion des plombs à la sortie du canon.</w:t>
      </w:r>
    </w:p>
    <w:p w14:paraId="77E87AC1" w14:textId="77777777" w:rsidR="00E249FD" w:rsidRDefault="00B0395E" w:rsidP="00B0395E">
      <w:r w:rsidRPr="00B0395E">
        <w:t xml:space="preserve"> </w:t>
      </w:r>
      <w:r>
        <w:t>-</w:t>
      </w:r>
      <w:r w:rsidRPr="004054A0">
        <w:rPr>
          <w:b/>
          <w:sz w:val="32"/>
          <w:szCs w:val="32"/>
        </w:rPr>
        <w:t>Contra platina</w:t>
      </w:r>
      <w:r>
        <w:t> : Contre platine.</w:t>
      </w:r>
    </w:p>
    <w:p w14:paraId="2CBA2BA9" w14:textId="77777777" w:rsidR="0014549C" w:rsidRDefault="0014549C" w:rsidP="00B0395E">
      <w:r>
        <w:t>-</w:t>
      </w:r>
      <w:proofErr w:type="spellStart"/>
      <w:r w:rsidRPr="0014549C">
        <w:rPr>
          <w:b/>
          <w:sz w:val="32"/>
          <w:szCs w:val="32"/>
        </w:rPr>
        <w:t>Cono</w:t>
      </w:r>
      <w:proofErr w:type="spellEnd"/>
      <w:r w:rsidRPr="0014549C">
        <w:rPr>
          <w:b/>
          <w:sz w:val="32"/>
          <w:szCs w:val="32"/>
        </w:rPr>
        <w:t xml:space="preserve"> de </w:t>
      </w:r>
      <w:proofErr w:type="spellStart"/>
      <w:r w:rsidR="00732777" w:rsidRPr="0014549C">
        <w:rPr>
          <w:b/>
          <w:sz w:val="32"/>
          <w:szCs w:val="32"/>
        </w:rPr>
        <w:t>forzamiento</w:t>
      </w:r>
      <w:proofErr w:type="spellEnd"/>
      <w:r>
        <w:t> : Cône de forcement en sortie de chambre ou à l’entrée des canons de révolver.</w:t>
      </w:r>
    </w:p>
    <w:p w14:paraId="7D29BB72" w14:textId="6D6A702D" w:rsidR="0014549C" w:rsidRDefault="00C836E3" w:rsidP="00B0395E">
      <w:r>
        <w:rPr>
          <w:noProof/>
        </w:rPr>
        <w:pict w14:anchorId="275E502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80.4pt;margin-top:35.05pt;width:7.15pt;height:23.6pt;z-index:251665920" fillcolor="yellow">
            <v:textbox style="layout-flow:vertical-ideographic"/>
          </v:shape>
        </w:pict>
      </w:r>
      <w:r w:rsidR="0014549C">
        <w:t>-</w:t>
      </w:r>
      <w:proofErr w:type="spellStart"/>
      <w:r w:rsidR="0014549C" w:rsidRPr="0014549C">
        <w:rPr>
          <w:b/>
          <w:sz w:val="32"/>
          <w:szCs w:val="32"/>
        </w:rPr>
        <w:t>Contrafilo</w:t>
      </w:r>
      <w:proofErr w:type="spellEnd"/>
      <w:r w:rsidR="0014549C">
        <w:t> : contre tranchant.</w:t>
      </w:r>
      <w:r w:rsidR="00B53E19" w:rsidRPr="00B53E1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53E19">
        <w:rPr>
          <w:noProof/>
          <w:lang w:eastAsia="fr-FR"/>
        </w:rPr>
        <w:drawing>
          <wp:inline distT="0" distB="0" distL="0" distR="0" wp14:anchorId="5571E14D" wp14:editId="0CDD2FF3">
            <wp:extent cx="5762625" cy="2126345"/>
            <wp:effectExtent l="19050" t="0" r="9525" b="0"/>
            <wp:docPr id="24" name="Image 3" descr="C:\Users\gilles\Desktop\Mes documents\ma collection de couteaux anciens\couverture et perso Gilles\cOLLECTION  G.Sigro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es\Desktop\Mes documents\ma collection de couteaux anciens\couverture et perso Gilles\cOLLECTION  G.Sigro_0005.jpg"/>
                    <pic:cNvPicPr>
                      <a:picLocks noChangeAspect="1" noChangeArrowheads="1"/>
                    </pic:cNvPicPr>
                  </pic:nvPicPr>
                  <pic:blipFill>
                    <a:blip r:embed="rId24" cstate="print"/>
                    <a:srcRect t="26364" b="17869"/>
                    <a:stretch>
                      <a:fillRect/>
                    </a:stretch>
                  </pic:blipFill>
                  <pic:spPr bwMode="auto">
                    <a:xfrm>
                      <a:off x="0" y="0"/>
                      <a:ext cx="5762625" cy="2126345"/>
                    </a:xfrm>
                    <a:prstGeom prst="rect">
                      <a:avLst/>
                    </a:prstGeom>
                    <a:noFill/>
                    <a:ln w="9525">
                      <a:noFill/>
                      <a:miter lim="800000"/>
                      <a:headEnd/>
                      <a:tailEnd/>
                    </a:ln>
                  </pic:spPr>
                </pic:pic>
              </a:graphicData>
            </a:graphic>
          </wp:inline>
        </w:drawing>
      </w:r>
    </w:p>
    <w:p w14:paraId="45090870" w14:textId="77777777" w:rsidR="0014549C" w:rsidRDefault="0014549C" w:rsidP="00B0395E">
      <w:r>
        <w:t>-</w:t>
      </w:r>
      <w:proofErr w:type="spellStart"/>
      <w:r w:rsidRPr="0014549C">
        <w:rPr>
          <w:b/>
          <w:sz w:val="32"/>
          <w:szCs w:val="32"/>
        </w:rPr>
        <w:t>Compensador</w:t>
      </w:r>
      <w:proofErr w:type="spellEnd"/>
      <w:r>
        <w:t> : Compensateur ou frein de bouche (</w:t>
      </w:r>
      <w:proofErr w:type="spellStart"/>
      <w:r w:rsidRPr="0014549C">
        <w:rPr>
          <w:b/>
        </w:rPr>
        <w:t>Freno</w:t>
      </w:r>
      <w:proofErr w:type="spellEnd"/>
      <w:r w:rsidRPr="0014549C">
        <w:rPr>
          <w:b/>
        </w:rPr>
        <w:t xml:space="preserve"> de </w:t>
      </w:r>
      <w:proofErr w:type="spellStart"/>
      <w:r w:rsidRPr="0014549C">
        <w:rPr>
          <w:b/>
        </w:rPr>
        <w:t>boca</w:t>
      </w:r>
      <w:proofErr w:type="spellEnd"/>
      <w:r>
        <w:t>)</w:t>
      </w:r>
    </w:p>
    <w:p w14:paraId="06958CA1" w14:textId="77777777" w:rsidR="007724B0" w:rsidRDefault="007724B0" w:rsidP="00B0395E">
      <w:r>
        <w:t>-</w:t>
      </w:r>
      <w:proofErr w:type="spellStart"/>
      <w:r w:rsidRPr="007724B0">
        <w:rPr>
          <w:b/>
          <w:sz w:val="32"/>
          <w:szCs w:val="32"/>
        </w:rPr>
        <w:t>Copela</w:t>
      </w:r>
      <w:proofErr w:type="spellEnd"/>
      <w:r>
        <w:t> :</w:t>
      </w:r>
      <w:r w:rsidR="006D7FC4">
        <w:t xml:space="preserve"> C</w:t>
      </w:r>
      <w:r>
        <w:t>oupelle ou corps de l’amorce contenant la composition d’amorçage.</w:t>
      </w:r>
    </w:p>
    <w:p w14:paraId="3240AB18" w14:textId="77777777" w:rsidR="006D7FC4" w:rsidRPr="00B0395E" w:rsidRDefault="006D7FC4" w:rsidP="00B0395E">
      <w:r>
        <w:t>-</w:t>
      </w:r>
      <w:r w:rsidRPr="006D7FC4">
        <w:rPr>
          <w:b/>
          <w:sz w:val="32"/>
          <w:szCs w:val="32"/>
        </w:rPr>
        <w:t xml:space="preserve">Cordon de </w:t>
      </w:r>
      <w:proofErr w:type="spellStart"/>
      <w:r w:rsidRPr="006D7FC4">
        <w:rPr>
          <w:b/>
          <w:sz w:val="32"/>
          <w:szCs w:val="32"/>
        </w:rPr>
        <w:t>i</w:t>
      </w:r>
      <w:r>
        <w:rPr>
          <w:b/>
          <w:sz w:val="32"/>
          <w:szCs w:val="32"/>
        </w:rPr>
        <w:t>g</w:t>
      </w:r>
      <w:r w:rsidRPr="006D7FC4">
        <w:rPr>
          <w:b/>
          <w:sz w:val="32"/>
          <w:szCs w:val="32"/>
        </w:rPr>
        <w:t>nicion</w:t>
      </w:r>
      <w:proofErr w:type="spellEnd"/>
      <w:r>
        <w:t> : Mèche lente.</w:t>
      </w:r>
    </w:p>
    <w:p w14:paraId="75F090CE" w14:textId="77777777" w:rsidR="00B22225" w:rsidRDefault="00B53E19">
      <w:pPr>
        <w:rPr>
          <w:rFonts w:eastAsia="Times New Roman" w:cs="Arial"/>
          <w:color w:val="252525"/>
          <w:sz w:val="21"/>
          <w:szCs w:val="21"/>
          <w:lang w:eastAsia="fr-FR"/>
        </w:rPr>
      </w:pPr>
      <w:r>
        <w:rPr>
          <w:rFonts w:eastAsia="Times New Roman" w:cs="Arial"/>
          <w:noProof/>
          <w:color w:val="252525"/>
          <w:sz w:val="21"/>
          <w:szCs w:val="21"/>
          <w:lang w:eastAsia="fr-FR"/>
        </w:rPr>
        <w:drawing>
          <wp:anchor distT="0" distB="0" distL="114300" distR="114300" simplePos="0" relativeHeight="251651584" behindDoc="0" locked="0" layoutInCell="1" allowOverlap="1" wp14:anchorId="1C85431D" wp14:editId="3F6C6E1A">
            <wp:simplePos x="0" y="0"/>
            <wp:positionH relativeFrom="column">
              <wp:posOffset>3900805</wp:posOffset>
            </wp:positionH>
            <wp:positionV relativeFrom="paragraph">
              <wp:posOffset>-880745</wp:posOffset>
            </wp:positionV>
            <wp:extent cx="2719705" cy="2343150"/>
            <wp:effectExtent l="19050" t="0" r="4445" b="0"/>
            <wp:wrapSquare wrapText="bothSides"/>
            <wp:docPr id="7" name="Image 3" descr="C:\Users\gilles\Desktop\Mes documents\JCS Slaget ved Visby 2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es\Desktop\Mes documents\JCS Slaget ved Visby 20117.jpg"/>
                    <pic:cNvPicPr>
                      <a:picLocks noChangeAspect="1" noChangeArrowheads="1"/>
                    </pic:cNvPicPr>
                  </pic:nvPicPr>
                  <pic:blipFill>
                    <a:blip r:embed="rId25"/>
                    <a:srcRect l="2215" r="10187"/>
                    <a:stretch>
                      <a:fillRect/>
                    </a:stretch>
                  </pic:blipFill>
                  <pic:spPr bwMode="auto">
                    <a:xfrm>
                      <a:off x="0" y="0"/>
                      <a:ext cx="2719705" cy="2343150"/>
                    </a:xfrm>
                    <a:prstGeom prst="rect">
                      <a:avLst/>
                    </a:prstGeom>
                    <a:noFill/>
                    <a:ln w="9525">
                      <a:noFill/>
                      <a:miter lim="800000"/>
                      <a:headEnd/>
                      <a:tailEnd/>
                    </a:ln>
                  </pic:spPr>
                </pic:pic>
              </a:graphicData>
            </a:graphic>
          </wp:anchor>
        </w:drawing>
      </w:r>
      <w:r w:rsidR="00B22225" w:rsidRPr="00DA260C">
        <w:rPr>
          <w:rFonts w:eastAsia="Times New Roman" w:cs="Arial"/>
          <w:color w:val="252525"/>
          <w:sz w:val="21"/>
          <w:szCs w:val="21"/>
          <w:lang w:eastAsia="fr-FR"/>
        </w:rPr>
        <w:t>-</w:t>
      </w:r>
      <w:proofErr w:type="spellStart"/>
      <w:r w:rsidR="00B22225" w:rsidRPr="00DA260C">
        <w:rPr>
          <w:rFonts w:eastAsia="Times New Roman" w:cs="Arial"/>
          <w:b/>
          <w:color w:val="252525"/>
          <w:sz w:val="32"/>
          <w:szCs w:val="32"/>
          <w:lang w:eastAsia="fr-FR"/>
        </w:rPr>
        <w:t>Corredera</w:t>
      </w:r>
      <w:proofErr w:type="spellEnd"/>
      <w:r w:rsidR="00B22225" w:rsidRPr="00DA260C">
        <w:rPr>
          <w:rFonts w:eastAsia="Times New Roman" w:cs="Arial"/>
          <w:color w:val="252525"/>
          <w:sz w:val="21"/>
          <w:szCs w:val="21"/>
          <w:lang w:eastAsia="fr-FR"/>
        </w:rPr>
        <w:t xml:space="preserve">: </w:t>
      </w:r>
      <w:r w:rsidR="00B22225" w:rsidRPr="003657D3">
        <w:rPr>
          <w:rFonts w:eastAsia="Times New Roman" w:cs="Arial"/>
          <w:color w:val="252525"/>
          <w:lang w:eastAsia="fr-FR"/>
        </w:rPr>
        <w:t>glissière.</w:t>
      </w:r>
    </w:p>
    <w:p w14:paraId="28F02DEB" w14:textId="77777777" w:rsidR="003657D3" w:rsidRPr="00F43BC8" w:rsidRDefault="003657D3">
      <w:r>
        <w:rPr>
          <w:rFonts w:eastAsia="Times New Roman" w:cs="Arial"/>
          <w:color w:val="252525"/>
          <w:sz w:val="21"/>
          <w:szCs w:val="21"/>
          <w:lang w:eastAsia="fr-FR"/>
        </w:rPr>
        <w:t>-</w:t>
      </w:r>
      <w:r w:rsidRPr="003657D3">
        <w:rPr>
          <w:rFonts w:eastAsia="Times New Roman" w:cs="Arial"/>
          <w:b/>
          <w:color w:val="252525"/>
          <w:sz w:val="32"/>
          <w:szCs w:val="32"/>
          <w:lang w:eastAsia="fr-FR"/>
        </w:rPr>
        <w:t>cota de malla</w:t>
      </w:r>
      <w:r>
        <w:rPr>
          <w:rFonts w:eastAsia="Times New Roman" w:cs="Arial"/>
          <w:color w:val="252525"/>
          <w:sz w:val="21"/>
          <w:szCs w:val="21"/>
          <w:lang w:eastAsia="fr-FR"/>
        </w:rPr>
        <w:t xml:space="preserve"> : </w:t>
      </w:r>
      <w:r w:rsidRPr="003657D3">
        <w:rPr>
          <w:rFonts w:eastAsia="Times New Roman" w:cs="Arial"/>
          <w:color w:val="252525"/>
          <w:lang w:eastAsia="fr-FR"/>
        </w:rPr>
        <w:t>Cotte de maille.</w:t>
      </w:r>
      <w:r w:rsidR="00F43BC8" w:rsidRPr="00F43BC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211E463F" w14:textId="77777777" w:rsidR="00B0395E" w:rsidRDefault="003E00CA" w:rsidP="00B0395E">
      <w:r w:rsidRPr="00AF2751">
        <w:t>-</w:t>
      </w:r>
      <w:r w:rsidRPr="00AF2751">
        <w:rPr>
          <w:b/>
          <w:sz w:val="32"/>
          <w:szCs w:val="32"/>
        </w:rPr>
        <w:t>Coz</w:t>
      </w:r>
      <w:r w:rsidRPr="00AF2751">
        <w:t> :</w:t>
      </w:r>
      <w:r w:rsidR="00274F31" w:rsidRPr="00AF2751">
        <w:t xml:space="preserve"> </w:t>
      </w:r>
      <w:r w:rsidRPr="00AF2751">
        <w:t>couche</w:t>
      </w:r>
      <w:r w:rsidR="00AC5EC6">
        <w:t xml:space="preserve"> dans une arme longue (partie supportant la plaque de couche) ou calotte dans les pistolets à chargement par la bouche.</w:t>
      </w:r>
    </w:p>
    <w:p w14:paraId="2179A95E" w14:textId="4173A44E" w:rsidR="000E070F" w:rsidRDefault="00066DB1" w:rsidP="00B0395E">
      <w:r>
        <w:t>-</w:t>
      </w:r>
      <w:proofErr w:type="spellStart"/>
      <w:r w:rsidRPr="00066DB1">
        <w:rPr>
          <w:b/>
          <w:sz w:val="32"/>
          <w:szCs w:val="32"/>
        </w:rPr>
        <w:t>Cuadrillado</w:t>
      </w:r>
      <w:proofErr w:type="spellEnd"/>
      <w:r>
        <w:t> : quadrillé.</w:t>
      </w:r>
    </w:p>
    <w:p w14:paraId="536343C1" w14:textId="77777777" w:rsidR="003E00CA" w:rsidRDefault="00B0395E">
      <w:r w:rsidRPr="00B0395E">
        <w:t xml:space="preserve"> </w:t>
      </w:r>
      <w:r>
        <w:t>-</w:t>
      </w:r>
      <w:proofErr w:type="spellStart"/>
      <w:r w:rsidRPr="004054A0">
        <w:rPr>
          <w:b/>
          <w:sz w:val="32"/>
          <w:szCs w:val="32"/>
        </w:rPr>
        <w:t>Cubrerueda</w:t>
      </w:r>
      <w:proofErr w:type="spellEnd"/>
      <w:r>
        <w:t> : Bride de roue dans une arme à rouet.</w:t>
      </w:r>
    </w:p>
    <w:p w14:paraId="222B1D54" w14:textId="77777777" w:rsidR="00F33537" w:rsidRPr="00AF2751" w:rsidRDefault="006B0555">
      <w:r>
        <w:rPr>
          <w:noProof/>
          <w:lang w:eastAsia="fr-FR"/>
        </w:rPr>
        <w:drawing>
          <wp:anchor distT="0" distB="0" distL="114300" distR="114300" simplePos="0" relativeHeight="251661824" behindDoc="0" locked="0" layoutInCell="1" allowOverlap="1" wp14:anchorId="3DC8A89F" wp14:editId="55F9B90C">
            <wp:simplePos x="0" y="0"/>
            <wp:positionH relativeFrom="column">
              <wp:posOffset>-109220</wp:posOffset>
            </wp:positionH>
            <wp:positionV relativeFrom="paragraph">
              <wp:posOffset>952500</wp:posOffset>
            </wp:positionV>
            <wp:extent cx="5753100" cy="781050"/>
            <wp:effectExtent l="19050" t="0" r="0" b="0"/>
            <wp:wrapSquare wrapText="bothSides"/>
            <wp:docPr id="14" name="Image 2" descr="C:\Users\gilles\Desktop\Mes documents\ma collection de couteaux anciens\couverture et perso Gilles\cOLLECTION  G.Sigro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es\Desktop\Mes documents\ma collection de couteaux anciens\couverture et perso Gilles\cOLLECTION  G.Sigro_0037.jpg"/>
                    <pic:cNvPicPr>
                      <a:picLocks noChangeAspect="1" noChangeArrowheads="1"/>
                    </pic:cNvPicPr>
                  </pic:nvPicPr>
                  <pic:blipFill>
                    <a:blip r:embed="rId26" cstate="print"/>
                    <a:srcRect t="38433" b="42182"/>
                    <a:stretch>
                      <a:fillRect/>
                    </a:stretch>
                  </pic:blipFill>
                  <pic:spPr bwMode="auto">
                    <a:xfrm>
                      <a:off x="0" y="0"/>
                      <a:ext cx="5753100" cy="781050"/>
                    </a:xfrm>
                    <a:prstGeom prst="rect">
                      <a:avLst/>
                    </a:prstGeom>
                    <a:ln>
                      <a:noFill/>
                    </a:ln>
                    <a:effectLst>
                      <a:softEdge rad="112500"/>
                    </a:effectLst>
                  </pic:spPr>
                </pic:pic>
              </a:graphicData>
            </a:graphic>
          </wp:anchor>
        </w:drawing>
      </w:r>
      <w:r w:rsidR="00F33537">
        <w:t>-</w:t>
      </w:r>
      <w:proofErr w:type="spellStart"/>
      <w:r w:rsidR="00F33537" w:rsidRPr="00F33537">
        <w:rPr>
          <w:b/>
          <w:sz w:val="32"/>
          <w:szCs w:val="32"/>
        </w:rPr>
        <w:t>Cubre</w:t>
      </w:r>
      <w:proofErr w:type="spellEnd"/>
      <w:r w:rsidR="00F33537" w:rsidRPr="00F33537">
        <w:rPr>
          <w:b/>
          <w:sz w:val="32"/>
          <w:szCs w:val="32"/>
        </w:rPr>
        <w:t xml:space="preserve"> cazoleta</w:t>
      </w:r>
      <w:r w:rsidR="00F33537">
        <w:t> : couvre bassinet.</w:t>
      </w:r>
      <w:r w:rsidR="001F0C23">
        <w:t xml:space="preserve">                  </w:t>
      </w:r>
    </w:p>
    <w:p w14:paraId="6B10EDAA" w14:textId="77777777" w:rsidR="00E30BBB" w:rsidRDefault="00E30BB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F2751">
        <w:t>-</w:t>
      </w:r>
      <w:proofErr w:type="spellStart"/>
      <w:r w:rsidRPr="00AF2751">
        <w:rPr>
          <w:b/>
          <w:sz w:val="32"/>
          <w:szCs w:val="32"/>
        </w:rPr>
        <w:t>Cuchillo</w:t>
      </w:r>
      <w:proofErr w:type="spellEnd"/>
      <w:r w:rsidRPr="00AF2751">
        <w:t> : Couteau</w:t>
      </w:r>
      <w:r w:rsidR="00777A6B" w:rsidRPr="00AF2751">
        <w:t>.</w:t>
      </w:r>
      <w:r w:rsidR="0054725B">
        <w:t xml:space="preserve"> (</w:t>
      </w:r>
      <w:r w:rsidR="0014549C">
        <w:t>S’emploie</w:t>
      </w:r>
      <w:r w:rsidR="0054725B">
        <w:t xml:space="preserve"> aussi pour fer de lance)</w:t>
      </w:r>
      <w:r w:rsidR="00674389" w:rsidRPr="0067438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037A7DE9" w14:textId="77777777" w:rsidR="00165329" w:rsidRPr="00674389" w:rsidRDefault="00165329">
      <w:r>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C</w:t>
      </w:r>
    </w:p>
    <w:p w14:paraId="0D3CFD88" w14:textId="77777777" w:rsidR="00165329" w:rsidRDefault="00165329">
      <w:r w:rsidRPr="00165329">
        <w:rPr>
          <w:sz w:val="32"/>
          <w:szCs w:val="32"/>
        </w:rPr>
        <w:t>-</w:t>
      </w:r>
      <w:proofErr w:type="spellStart"/>
      <w:r w:rsidRPr="00165329">
        <w:rPr>
          <w:b/>
          <w:sz w:val="32"/>
          <w:szCs w:val="32"/>
        </w:rPr>
        <w:t>Cuchillero</w:t>
      </w:r>
      <w:proofErr w:type="spellEnd"/>
      <w:r>
        <w:t> : Coutelier</w:t>
      </w:r>
    </w:p>
    <w:p w14:paraId="77D7127C" w14:textId="77777777" w:rsidR="00F65BB9" w:rsidRPr="00AF2751" w:rsidRDefault="00F65BB9">
      <w:r>
        <w:t>-</w:t>
      </w:r>
      <w:r w:rsidRPr="00F65BB9">
        <w:rPr>
          <w:b/>
          <w:sz w:val="32"/>
          <w:szCs w:val="32"/>
        </w:rPr>
        <w:t>Cubo</w:t>
      </w:r>
      <w:r>
        <w:t> : Douille de fixation (partie conique et creuse d’une pointe de lance au moyen de laquelle on fixe cette dernière sur la hampe</w:t>
      </w:r>
      <w:r w:rsidR="00AA1879">
        <w:t>, douille de baïonnette.</w:t>
      </w:r>
      <w:r w:rsidR="00066DB1" w:rsidRPr="00066DB1">
        <w:rPr>
          <w:sz w:val="32"/>
          <w:szCs w:val="32"/>
        </w:rPr>
        <w:t xml:space="preserve"> </w:t>
      </w:r>
    </w:p>
    <w:p w14:paraId="10ED1536" w14:textId="77777777" w:rsidR="00777A6B" w:rsidRDefault="00777A6B">
      <w:r w:rsidRPr="00AF2751">
        <w:t>-</w:t>
      </w:r>
      <w:proofErr w:type="spellStart"/>
      <w:r w:rsidRPr="00AF2751">
        <w:rPr>
          <w:b/>
          <w:sz w:val="32"/>
          <w:szCs w:val="32"/>
        </w:rPr>
        <w:t>Cuello</w:t>
      </w:r>
      <w:proofErr w:type="spellEnd"/>
      <w:r w:rsidR="00B96BFE">
        <w:t> : Collet d’une douille ou logement du collet usiné dans la chambre.</w:t>
      </w:r>
      <w:r w:rsidR="00220C14">
        <w:t xml:space="preserve"> (</w:t>
      </w:r>
      <w:r w:rsidR="008E4583">
        <w:t>Cône</w:t>
      </w:r>
      <w:r w:rsidR="00220C14">
        <w:t xml:space="preserve"> de forcement)</w:t>
      </w:r>
    </w:p>
    <w:p w14:paraId="72537D53" w14:textId="77777777" w:rsidR="00F55A67" w:rsidRPr="006D4F55" w:rsidRDefault="00F55A67">
      <w:r w:rsidRPr="006D4F55">
        <w:t>-</w:t>
      </w:r>
      <w:proofErr w:type="spellStart"/>
      <w:r w:rsidRPr="006D4F55">
        <w:rPr>
          <w:b/>
          <w:sz w:val="32"/>
          <w:szCs w:val="32"/>
        </w:rPr>
        <w:t>cuelo</w:t>
      </w:r>
      <w:proofErr w:type="spellEnd"/>
      <w:r w:rsidRPr="006D4F55">
        <w:rPr>
          <w:b/>
          <w:sz w:val="32"/>
          <w:szCs w:val="32"/>
        </w:rPr>
        <w:t xml:space="preserve"> de </w:t>
      </w:r>
      <w:proofErr w:type="spellStart"/>
      <w:r w:rsidRPr="006D4F55">
        <w:rPr>
          <w:b/>
          <w:sz w:val="32"/>
          <w:szCs w:val="32"/>
        </w:rPr>
        <w:t>culata</w:t>
      </w:r>
      <w:proofErr w:type="spellEnd"/>
      <w:r w:rsidRPr="006D4F55">
        <w:t> : Col de crosse.</w:t>
      </w:r>
    </w:p>
    <w:p w14:paraId="07FBC8A6" w14:textId="77777777" w:rsidR="00042689" w:rsidRPr="006D4F55" w:rsidRDefault="00042689">
      <w:r w:rsidRPr="006D4F55">
        <w:t>-</w:t>
      </w:r>
      <w:proofErr w:type="spellStart"/>
      <w:r w:rsidRPr="006D4F55">
        <w:rPr>
          <w:b/>
          <w:sz w:val="32"/>
          <w:szCs w:val="32"/>
        </w:rPr>
        <w:t>Cuerpo</w:t>
      </w:r>
      <w:proofErr w:type="spellEnd"/>
      <w:r w:rsidRPr="006D4F55">
        <w:rPr>
          <w:b/>
          <w:sz w:val="32"/>
          <w:szCs w:val="32"/>
        </w:rPr>
        <w:t xml:space="preserve"> de platina</w:t>
      </w:r>
      <w:r w:rsidRPr="006D4F55">
        <w:t> : Corps de la platine.</w:t>
      </w:r>
    </w:p>
    <w:p w14:paraId="614D4692" w14:textId="77777777" w:rsidR="00274F31" w:rsidRPr="00AF2751" w:rsidRDefault="00274F31">
      <w:r w:rsidRPr="00AF2751">
        <w:t>-</w:t>
      </w:r>
      <w:proofErr w:type="spellStart"/>
      <w:r w:rsidR="00801E30" w:rsidRPr="00AF2751">
        <w:rPr>
          <w:b/>
          <w:sz w:val="32"/>
          <w:szCs w:val="32"/>
        </w:rPr>
        <w:t>Culata</w:t>
      </w:r>
      <w:proofErr w:type="spellEnd"/>
      <w:r w:rsidRPr="00AF2751">
        <w:rPr>
          <w:b/>
          <w:sz w:val="32"/>
          <w:szCs w:val="32"/>
        </w:rPr>
        <w:t xml:space="preserve">, </w:t>
      </w:r>
      <w:proofErr w:type="spellStart"/>
      <w:r w:rsidRPr="00AF2751">
        <w:rPr>
          <w:b/>
          <w:sz w:val="32"/>
          <w:szCs w:val="32"/>
        </w:rPr>
        <w:t>Vid</w:t>
      </w:r>
      <w:proofErr w:type="spellEnd"/>
      <w:r w:rsidRPr="00AF2751">
        <w:rPr>
          <w:b/>
          <w:sz w:val="32"/>
          <w:szCs w:val="32"/>
        </w:rPr>
        <w:t> </w:t>
      </w:r>
      <w:r w:rsidRPr="00AF2751">
        <w:t>: bouchon de culasse (pièce vissée obturant le canon au niveau du tonnerre)</w:t>
      </w:r>
      <w:r w:rsidR="00081FA9" w:rsidRPr="00AF2751">
        <w:t>.</w:t>
      </w:r>
    </w:p>
    <w:p w14:paraId="6C9926B4" w14:textId="77777777" w:rsidR="00081FA9" w:rsidRPr="00476537" w:rsidRDefault="00081FA9">
      <w:pPr>
        <w:rPr>
          <w:b/>
          <w:color w:val="FF0000"/>
        </w:rPr>
      </w:pPr>
      <w:r w:rsidRPr="00AF2751">
        <w:t>-</w:t>
      </w:r>
      <w:proofErr w:type="spellStart"/>
      <w:r w:rsidRPr="00AF2751">
        <w:rPr>
          <w:b/>
          <w:sz w:val="32"/>
          <w:szCs w:val="32"/>
        </w:rPr>
        <w:t>Culata</w:t>
      </w:r>
      <w:proofErr w:type="spellEnd"/>
      <w:r w:rsidR="00732777">
        <w:t> : Crosse</w:t>
      </w:r>
      <w:r w:rsidR="00564E34" w:rsidRPr="00AF2751">
        <w:t>.</w:t>
      </w:r>
    </w:p>
    <w:p w14:paraId="4A6EB529" w14:textId="77777777" w:rsidR="0025172D" w:rsidRDefault="0025172D">
      <w:r>
        <w:t>-</w:t>
      </w:r>
      <w:proofErr w:type="spellStart"/>
      <w:r w:rsidRPr="0025172D">
        <w:rPr>
          <w:b/>
          <w:sz w:val="32"/>
          <w:szCs w:val="32"/>
        </w:rPr>
        <w:t>Culata</w:t>
      </w:r>
      <w:proofErr w:type="spellEnd"/>
      <w:r>
        <w:t xml:space="preserve"> : Culasse. </w:t>
      </w:r>
      <w:proofErr w:type="spellStart"/>
      <w:r w:rsidRPr="0025172D">
        <w:rPr>
          <w:b/>
        </w:rPr>
        <w:t>Culata</w:t>
      </w:r>
      <w:proofErr w:type="spellEnd"/>
      <w:r w:rsidRPr="0025172D">
        <w:rPr>
          <w:b/>
        </w:rPr>
        <w:t xml:space="preserve"> </w:t>
      </w:r>
      <w:proofErr w:type="spellStart"/>
      <w:r w:rsidRPr="0025172D">
        <w:rPr>
          <w:b/>
        </w:rPr>
        <w:t>bisagra</w:t>
      </w:r>
      <w:proofErr w:type="spellEnd"/>
      <w:r>
        <w:t xml:space="preserve">=culasse à tabatière. </w:t>
      </w:r>
      <w:proofErr w:type="spellStart"/>
      <w:r w:rsidRPr="0025172D">
        <w:rPr>
          <w:b/>
        </w:rPr>
        <w:t>Culata</w:t>
      </w:r>
      <w:proofErr w:type="spellEnd"/>
      <w:r w:rsidRPr="0025172D">
        <w:rPr>
          <w:b/>
        </w:rPr>
        <w:t xml:space="preserve"> </w:t>
      </w:r>
      <w:proofErr w:type="spellStart"/>
      <w:r w:rsidRPr="0025172D">
        <w:rPr>
          <w:b/>
        </w:rPr>
        <w:t>deslinzante</w:t>
      </w:r>
      <w:proofErr w:type="spellEnd"/>
      <w:r>
        <w:t>= culasse coulissante (rectiligne</w:t>
      </w:r>
      <w:r w:rsidR="00F2244D">
        <w:t>.</w:t>
      </w:r>
      <w:r>
        <w:t>)</w:t>
      </w:r>
      <w:r w:rsidR="00F2244D">
        <w:t>.</w:t>
      </w:r>
    </w:p>
    <w:p w14:paraId="1428C3C8" w14:textId="77777777" w:rsidR="00F2244D" w:rsidRPr="00AF2751" w:rsidRDefault="00F2244D">
      <w:r>
        <w:t>-</w:t>
      </w:r>
      <w:proofErr w:type="spellStart"/>
      <w:r w:rsidRPr="00F2244D">
        <w:rPr>
          <w:b/>
          <w:sz w:val="32"/>
          <w:szCs w:val="32"/>
        </w:rPr>
        <w:t>Culatazo</w:t>
      </w:r>
      <w:proofErr w:type="spellEnd"/>
      <w:r>
        <w:t> : Recul.</w:t>
      </w:r>
    </w:p>
    <w:p w14:paraId="7AEB99FB" w14:textId="77777777" w:rsidR="00564E34" w:rsidRDefault="00564E34">
      <w:r w:rsidRPr="00AF2751">
        <w:t>-</w:t>
      </w:r>
      <w:proofErr w:type="spellStart"/>
      <w:r w:rsidRPr="00AF2751">
        <w:rPr>
          <w:b/>
          <w:sz w:val="32"/>
          <w:szCs w:val="32"/>
        </w:rPr>
        <w:t>Culata</w:t>
      </w:r>
      <w:proofErr w:type="spellEnd"/>
      <w:r w:rsidRPr="00AF2751">
        <w:rPr>
          <w:b/>
          <w:sz w:val="32"/>
          <w:szCs w:val="32"/>
        </w:rPr>
        <w:t xml:space="preserve"> a la </w:t>
      </w:r>
      <w:r w:rsidR="00131926" w:rsidRPr="00AF2751">
        <w:rPr>
          <w:b/>
          <w:sz w:val="32"/>
          <w:szCs w:val="32"/>
        </w:rPr>
        <w:t>Francesca</w:t>
      </w:r>
      <w:r w:rsidRPr="00AF2751">
        <w:rPr>
          <w:b/>
          <w:sz w:val="32"/>
          <w:szCs w:val="32"/>
        </w:rPr>
        <w:t> </w:t>
      </w:r>
      <w:r w:rsidRPr="00AF2751">
        <w:t>: Crosse à la Française se dit d’une crosse d’arme à silex de for</w:t>
      </w:r>
      <w:r w:rsidR="00131926" w:rsidRPr="00AF2751">
        <w:t>me dite pied de vache</w:t>
      </w:r>
      <w:r w:rsidRPr="00AF2751">
        <w:t>.</w:t>
      </w:r>
    </w:p>
    <w:p w14:paraId="3B7F3994" w14:textId="77777777" w:rsidR="001F2304" w:rsidRPr="00AF2751" w:rsidRDefault="001F2304">
      <w:r>
        <w:t>-</w:t>
      </w:r>
      <w:proofErr w:type="spellStart"/>
      <w:r w:rsidRPr="001F2304">
        <w:rPr>
          <w:b/>
          <w:sz w:val="32"/>
          <w:szCs w:val="32"/>
        </w:rPr>
        <w:t>Culebrina</w:t>
      </w:r>
      <w:proofErr w:type="spellEnd"/>
      <w:r>
        <w:t> : Couleuvrine.</w:t>
      </w:r>
    </w:p>
    <w:p w14:paraId="1AD0C54D" w14:textId="77777777" w:rsidR="00AE6ECC" w:rsidRDefault="00AE6ECC">
      <w:r w:rsidRPr="00AF2751">
        <w:t>-</w:t>
      </w:r>
      <w:r w:rsidRPr="00AF2751">
        <w:rPr>
          <w:b/>
          <w:sz w:val="32"/>
          <w:szCs w:val="32"/>
        </w:rPr>
        <w:t>Culote</w:t>
      </w:r>
      <w:r w:rsidRPr="00AF2751">
        <w:t> : Culot.</w:t>
      </w:r>
    </w:p>
    <w:p w14:paraId="562DC8FA" w14:textId="77777777" w:rsidR="00AA1879" w:rsidRDefault="00AA1879">
      <w:r>
        <w:t>-</w:t>
      </w:r>
      <w:proofErr w:type="spellStart"/>
      <w:r w:rsidRPr="00AA1879">
        <w:rPr>
          <w:b/>
          <w:sz w:val="32"/>
          <w:szCs w:val="32"/>
        </w:rPr>
        <w:t>Cuna</w:t>
      </w:r>
      <w:proofErr w:type="spellEnd"/>
      <w:r>
        <w:t xml:space="preserve"> : Berceau : </w:t>
      </w:r>
      <w:proofErr w:type="spellStart"/>
      <w:r>
        <w:t>Cuna</w:t>
      </w:r>
      <w:proofErr w:type="spellEnd"/>
      <w:r>
        <w:t xml:space="preserve"> </w:t>
      </w:r>
      <w:proofErr w:type="spellStart"/>
      <w:r>
        <w:t>del</w:t>
      </w:r>
      <w:proofErr w:type="spellEnd"/>
      <w:r>
        <w:t xml:space="preserve"> </w:t>
      </w:r>
      <w:proofErr w:type="spellStart"/>
      <w:r>
        <w:t>armazon</w:t>
      </w:r>
      <w:proofErr w:type="spellEnd"/>
      <w:r>
        <w:t> : Berceau de culasse ou de carcasse.</w:t>
      </w:r>
    </w:p>
    <w:p w14:paraId="35840CE4" w14:textId="77777777" w:rsidR="00505062" w:rsidRPr="00AF2751" w:rsidRDefault="00505062">
      <w:r>
        <w:t>-</w:t>
      </w:r>
      <w:proofErr w:type="spellStart"/>
      <w:r w:rsidRPr="00505062">
        <w:rPr>
          <w:b/>
          <w:sz w:val="32"/>
          <w:szCs w:val="32"/>
        </w:rPr>
        <w:t>Cupside</w:t>
      </w:r>
      <w:proofErr w:type="spellEnd"/>
      <w:r>
        <w:t> : Lame du guidon  de visée</w:t>
      </w:r>
    </w:p>
    <w:p w14:paraId="25EF5A26" w14:textId="77777777" w:rsidR="00694B36" w:rsidRDefault="00801E30">
      <w:r w:rsidRPr="00AF2751">
        <w:t>-</w:t>
      </w:r>
      <w:proofErr w:type="spellStart"/>
      <w:r w:rsidRPr="00AF2751">
        <w:rPr>
          <w:b/>
          <w:sz w:val="32"/>
          <w:szCs w:val="32"/>
        </w:rPr>
        <w:t>Curena</w:t>
      </w:r>
      <w:proofErr w:type="spellEnd"/>
      <w:r w:rsidR="00A46431">
        <w:t> : Pièce de noyer destinée à fabriquer une crosse de fusil (Maquette</w:t>
      </w:r>
      <w:r w:rsidR="0042754A">
        <w:t>.)</w:t>
      </w:r>
      <w:r w:rsidR="00A46431">
        <w:t xml:space="preserve"> affut en bois de canon.</w:t>
      </w:r>
    </w:p>
    <w:p w14:paraId="6A623D0B" w14:textId="77777777" w:rsidR="00A9586E" w:rsidRDefault="00A9586E">
      <w:r>
        <w:t>-</w:t>
      </w:r>
      <w:r w:rsidRPr="00A9586E">
        <w:rPr>
          <w:b/>
          <w:sz w:val="32"/>
          <w:szCs w:val="32"/>
        </w:rPr>
        <w:t>Cranequin</w:t>
      </w:r>
      <w:r>
        <w:t> : Cranequin servant à armer une arbalète.</w:t>
      </w:r>
    </w:p>
    <w:p w14:paraId="55CCB5A6" w14:textId="77777777" w:rsidR="000E070F" w:rsidRDefault="000E070F">
      <w:r w:rsidRPr="000E070F">
        <w:rPr>
          <w:b/>
          <w:sz w:val="32"/>
          <w:szCs w:val="32"/>
        </w:rPr>
        <w:t>-Cruz</w:t>
      </w:r>
      <w:r>
        <w:t> : Croisière sur une baïonnette.</w:t>
      </w:r>
    </w:p>
    <w:p w14:paraId="2961754D" w14:textId="77777777" w:rsidR="00761E60" w:rsidRPr="00E21E83" w:rsidRDefault="00391A87" w:rsidP="0015318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roofErr w:type="spellStart"/>
      <w:r w:rsidRPr="00E21E83">
        <w:rPr>
          <w:b/>
          <w:sz w:val="32"/>
          <w:szCs w:val="32"/>
        </w:rPr>
        <w:t>Daga</w:t>
      </w:r>
      <w:proofErr w:type="spellEnd"/>
      <w:r w:rsidRPr="00E21E83">
        <w:t>:</w:t>
      </w:r>
      <w:r w:rsidR="00761E60" w:rsidRPr="00E21E83">
        <w:t xml:space="preserve"> Dague</w:t>
      </w:r>
      <w:r w:rsidRPr="00E21E83">
        <w:t>.</w:t>
      </w:r>
      <w:r w:rsidR="00674389" w:rsidRPr="00E21E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ADDD634" w14:textId="77777777" w:rsidR="006B0555" w:rsidRPr="00E21E83" w:rsidRDefault="006B0555" w:rsidP="0015318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B6F4A74" w14:textId="77777777" w:rsidR="006B0555" w:rsidRPr="00E21E83" w:rsidRDefault="006B0555" w:rsidP="0015318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7881B83" w14:textId="77777777" w:rsidR="006B0555" w:rsidRPr="00E21E83" w:rsidRDefault="006B0555" w:rsidP="0015318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B941C20" w14:textId="77777777" w:rsidR="006B0555" w:rsidRPr="00E21E83" w:rsidRDefault="006B0555" w:rsidP="0015318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C07BF8E" w14:textId="77777777" w:rsidR="006B0555" w:rsidRPr="00E21E83" w:rsidRDefault="006B0555" w:rsidP="0015318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04C92CF" w14:textId="77777777" w:rsidR="006B0555" w:rsidRPr="00E21E83" w:rsidRDefault="006B0555" w:rsidP="0015318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4A90270" w14:textId="77777777" w:rsidR="006B0555" w:rsidRPr="00E21E83" w:rsidRDefault="006B0555" w:rsidP="0015318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2CF6A77" w14:textId="77777777" w:rsidR="006B0555" w:rsidRPr="00E21E83" w:rsidRDefault="006B0555" w:rsidP="00153181"/>
    <w:p w14:paraId="3A3420BC" w14:textId="77777777" w:rsidR="00391A87" w:rsidRPr="006B0555" w:rsidRDefault="006B0555" w:rsidP="00153181">
      <w:r>
        <w:rPr>
          <w:noProof/>
          <w:lang w:eastAsia="fr-FR"/>
        </w:rPr>
        <w:drawing>
          <wp:anchor distT="0" distB="0" distL="114300" distR="114300" simplePos="0" relativeHeight="251660800" behindDoc="0" locked="0" layoutInCell="1" allowOverlap="1" wp14:anchorId="683CE0AB" wp14:editId="0283DBC3">
            <wp:simplePos x="0" y="0"/>
            <wp:positionH relativeFrom="column">
              <wp:posOffset>4110355</wp:posOffset>
            </wp:positionH>
            <wp:positionV relativeFrom="paragraph">
              <wp:posOffset>-852170</wp:posOffset>
            </wp:positionV>
            <wp:extent cx="2495550" cy="1838325"/>
            <wp:effectExtent l="19050" t="0" r="0" b="0"/>
            <wp:wrapSquare wrapText="bothSides"/>
            <wp:docPr id="27" name="Image 1" descr="C:\Users\gilles\Desktop\Mes documents\DSC01919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Mes documents\DSC01919 (Copier).JPG"/>
                    <pic:cNvPicPr>
                      <a:picLocks noChangeAspect="1" noChangeArrowheads="1"/>
                    </pic:cNvPicPr>
                  </pic:nvPicPr>
                  <pic:blipFill>
                    <a:blip r:embed="rId27" cstate="print"/>
                    <a:srcRect/>
                    <a:stretch>
                      <a:fillRect/>
                    </a:stretch>
                  </pic:blipFill>
                  <pic:spPr bwMode="auto">
                    <a:xfrm>
                      <a:off x="0" y="0"/>
                      <a:ext cx="2495550" cy="1838325"/>
                    </a:xfrm>
                    <a:prstGeom prst="rect">
                      <a:avLst/>
                    </a:prstGeom>
                    <a:ln>
                      <a:noFill/>
                    </a:ln>
                    <a:effectLst>
                      <a:softEdge rad="112500"/>
                    </a:effectLst>
                  </pic:spPr>
                </pic:pic>
              </a:graphicData>
            </a:graphic>
          </wp:anchor>
        </w:drawing>
      </w:r>
      <w:r w:rsidR="00391A87" w:rsidRPr="006B0555">
        <w:t>-</w:t>
      </w:r>
      <w:proofErr w:type="spellStart"/>
      <w:r w:rsidR="00391A87" w:rsidRPr="006B0555">
        <w:rPr>
          <w:b/>
          <w:sz w:val="32"/>
          <w:szCs w:val="32"/>
        </w:rPr>
        <w:t>Damasco</w:t>
      </w:r>
      <w:proofErr w:type="spellEnd"/>
      <w:r w:rsidRPr="006B0555">
        <w:t>: Acier Damas, il existe d’innombrables dessins possibles.</w:t>
      </w:r>
    </w:p>
    <w:p w14:paraId="7CD8AD67" w14:textId="77777777" w:rsidR="006B0555" w:rsidRPr="006B0555" w:rsidRDefault="006B0555" w:rsidP="00153181">
      <w:r>
        <w:t xml:space="preserve">Productions de maitre Alain Pons forgeur de lame des états du haut-Comminges et de la </w:t>
      </w:r>
      <w:proofErr w:type="spellStart"/>
      <w:r>
        <w:t>Barousse</w:t>
      </w:r>
      <w:proofErr w:type="spellEnd"/>
      <w:r>
        <w:t xml:space="preserve">. </w:t>
      </w:r>
    </w:p>
    <w:p w14:paraId="1F8131D8" w14:textId="77777777" w:rsidR="00AF594E" w:rsidRPr="004B570F" w:rsidRDefault="00AF594E" w:rsidP="00153181">
      <w:r w:rsidRPr="00AF594E">
        <w:t>-</w:t>
      </w:r>
      <w:proofErr w:type="spellStart"/>
      <w:r w:rsidRPr="00AF594E">
        <w:rPr>
          <w:b/>
          <w:sz w:val="32"/>
          <w:szCs w:val="32"/>
        </w:rPr>
        <w:t>Dardo</w:t>
      </w:r>
      <w:proofErr w:type="spellEnd"/>
      <w:r w:rsidR="006B0555">
        <w:t>: Fléchette ou javelot avec un e</w:t>
      </w:r>
      <w:r w:rsidRPr="00AF594E">
        <w:t>mpennage de plumes.</w:t>
      </w:r>
      <w:r w:rsidR="004B570F" w:rsidRPr="004B57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A61F4D3" w14:textId="77777777" w:rsidR="00153181" w:rsidRDefault="00153181" w:rsidP="00153181">
      <w:r>
        <w:t>-</w:t>
      </w:r>
      <w:proofErr w:type="spellStart"/>
      <w:r w:rsidRPr="006032CE">
        <w:rPr>
          <w:b/>
          <w:sz w:val="32"/>
          <w:szCs w:val="32"/>
        </w:rPr>
        <w:t>Delantera</w:t>
      </w:r>
      <w:proofErr w:type="spellEnd"/>
      <w:r>
        <w:t> : devant fer dans un fusil juxtaposé ou superposé.</w:t>
      </w:r>
    </w:p>
    <w:p w14:paraId="5AFA15D2" w14:textId="77777777" w:rsidR="00B10399" w:rsidRDefault="00B10399" w:rsidP="00153181">
      <w:r>
        <w:t>-</w:t>
      </w:r>
      <w:proofErr w:type="spellStart"/>
      <w:r w:rsidRPr="00B10399">
        <w:rPr>
          <w:b/>
          <w:sz w:val="32"/>
          <w:szCs w:val="32"/>
        </w:rPr>
        <w:t>Desenvainar</w:t>
      </w:r>
      <w:proofErr w:type="spellEnd"/>
      <w:r>
        <w:t> : Sortir une arme blanche de son fourreau.</w:t>
      </w:r>
      <w:r w:rsidR="00732777">
        <w:t xml:space="preserve"> (Dégainer)</w:t>
      </w:r>
    </w:p>
    <w:p w14:paraId="47240AF5" w14:textId="77777777" w:rsidR="00595668" w:rsidRDefault="00595668" w:rsidP="00153181">
      <w:r>
        <w:t>-</w:t>
      </w:r>
      <w:proofErr w:type="spellStart"/>
      <w:r w:rsidRPr="00115ABB">
        <w:rPr>
          <w:b/>
          <w:sz w:val="32"/>
          <w:szCs w:val="32"/>
        </w:rPr>
        <w:t>Detonador</w:t>
      </w:r>
      <w:proofErr w:type="spellEnd"/>
      <w:r>
        <w:t xml:space="preserve"> : </w:t>
      </w:r>
      <w:r w:rsidR="00115ABB">
        <w:t>Détonateur</w:t>
      </w:r>
      <w:r>
        <w:t>.</w:t>
      </w:r>
    </w:p>
    <w:p w14:paraId="4CC52189" w14:textId="77777777" w:rsidR="00153181" w:rsidRPr="00AF2751" w:rsidRDefault="00153181" w:rsidP="00153181">
      <w:r>
        <w:rPr>
          <w:b/>
        </w:rPr>
        <w:t>-</w:t>
      </w:r>
      <w:proofErr w:type="spellStart"/>
      <w:r w:rsidRPr="00437907">
        <w:rPr>
          <w:b/>
          <w:sz w:val="32"/>
          <w:szCs w:val="32"/>
        </w:rPr>
        <w:t>Destormilador</w:t>
      </w:r>
      <w:proofErr w:type="spellEnd"/>
      <w:r>
        <w:rPr>
          <w:b/>
        </w:rPr>
        <w:t xml:space="preserve"> : </w:t>
      </w:r>
      <w:r w:rsidRPr="00437907">
        <w:t>tournevis.</w:t>
      </w:r>
    </w:p>
    <w:p w14:paraId="41A45804" w14:textId="77777777" w:rsidR="00153181" w:rsidRDefault="00153181" w:rsidP="00153181">
      <w:r w:rsidRPr="00AF2751">
        <w:t>-</w:t>
      </w:r>
      <w:proofErr w:type="spellStart"/>
      <w:r w:rsidRPr="00AF2751">
        <w:rPr>
          <w:b/>
          <w:sz w:val="32"/>
          <w:szCs w:val="32"/>
        </w:rPr>
        <w:t>Desamartillo</w:t>
      </w:r>
      <w:proofErr w:type="spellEnd"/>
      <w:r w:rsidRPr="00AF2751">
        <w:t> : levier de désarmement.</w:t>
      </w:r>
    </w:p>
    <w:p w14:paraId="58D163B9" w14:textId="77777777" w:rsidR="00145B0F" w:rsidRDefault="00145B0F" w:rsidP="00153181">
      <w:r>
        <w:t>-</w:t>
      </w:r>
      <w:proofErr w:type="spellStart"/>
      <w:r w:rsidRPr="00145B0F">
        <w:rPr>
          <w:b/>
          <w:sz w:val="32"/>
          <w:szCs w:val="32"/>
        </w:rPr>
        <w:t>Dextrosum</w:t>
      </w:r>
      <w:proofErr w:type="spellEnd"/>
      <w:r>
        <w:t> : Rayure de gauche à droite</w:t>
      </w:r>
    </w:p>
    <w:p w14:paraId="73EB9AFA" w14:textId="77777777" w:rsidR="00153181" w:rsidRDefault="00153181" w:rsidP="00153181">
      <w:r>
        <w:t>-</w:t>
      </w:r>
      <w:proofErr w:type="spellStart"/>
      <w:r w:rsidRPr="006032CE">
        <w:rPr>
          <w:b/>
          <w:sz w:val="32"/>
          <w:szCs w:val="32"/>
        </w:rPr>
        <w:t>Diente</w:t>
      </w:r>
      <w:proofErr w:type="spellEnd"/>
      <w:r w:rsidRPr="006032CE">
        <w:rPr>
          <w:b/>
          <w:sz w:val="32"/>
          <w:szCs w:val="32"/>
        </w:rPr>
        <w:t xml:space="preserve"> </w:t>
      </w:r>
      <w:proofErr w:type="spellStart"/>
      <w:r w:rsidRPr="006032CE">
        <w:rPr>
          <w:b/>
          <w:sz w:val="32"/>
          <w:szCs w:val="32"/>
        </w:rPr>
        <w:t>extractor</w:t>
      </w:r>
      <w:proofErr w:type="spellEnd"/>
      <w:r>
        <w:t> : Poussoir d’extracteur situé dans le devant d’un fusil de chasse (se dit Guignol à St Etienne.)</w:t>
      </w:r>
      <w:r w:rsidRPr="00153181">
        <w:t xml:space="preserve"> </w:t>
      </w:r>
    </w:p>
    <w:p w14:paraId="30A562CE" w14:textId="77777777" w:rsidR="00E866F3" w:rsidRDefault="00E866F3" w:rsidP="00153181">
      <w:r>
        <w:t>-</w:t>
      </w:r>
      <w:proofErr w:type="spellStart"/>
      <w:r w:rsidRPr="00E866F3">
        <w:rPr>
          <w:b/>
          <w:sz w:val="32"/>
          <w:szCs w:val="32"/>
        </w:rPr>
        <w:t>Dinamita</w:t>
      </w:r>
      <w:proofErr w:type="spellEnd"/>
      <w:r>
        <w:t> : Dynamite.</w:t>
      </w:r>
    </w:p>
    <w:p w14:paraId="53CC4796" w14:textId="77777777" w:rsidR="00153181" w:rsidRDefault="00153181" w:rsidP="00153181">
      <w:r>
        <w:t>-</w:t>
      </w:r>
      <w:proofErr w:type="spellStart"/>
      <w:r w:rsidRPr="00566327">
        <w:rPr>
          <w:b/>
          <w:sz w:val="32"/>
          <w:szCs w:val="32"/>
        </w:rPr>
        <w:t>Disparar</w:t>
      </w:r>
      <w:proofErr w:type="spellEnd"/>
      <w:r>
        <w:t xml:space="preserve"> : tirer se dit aussi </w:t>
      </w:r>
      <w:proofErr w:type="spellStart"/>
      <w:r w:rsidRPr="00566327">
        <w:rPr>
          <w:b/>
        </w:rPr>
        <w:t>abrir</w:t>
      </w:r>
      <w:proofErr w:type="spellEnd"/>
      <w:r w:rsidRPr="00566327">
        <w:rPr>
          <w:b/>
        </w:rPr>
        <w:t xml:space="preserve"> </w:t>
      </w:r>
      <w:proofErr w:type="spellStart"/>
      <w:r w:rsidRPr="00566327">
        <w:rPr>
          <w:b/>
        </w:rPr>
        <w:t>fuego</w:t>
      </w:r>
      <w:proofErr w:type="spellEnd"/>
      <w:r>
        <w:t xml:space="preserve"> (ouvrir le feu.)</w:t>
      </w:r>
    </w:p>
    <w:p w14:paraId="5EE31BA8" w14:textId="77777777" w:rsidR="00153181" w:rsidRDefault="00153181" w:rsidP="00153181">
      <w:pPr>
        <w:rPr>
          <w:b/>
        </w:rPr>
      </w:pPr>
      <w:r>
        <w:t>-</w:t>
      </w:r>
      <w:proofErr w:type="spellStart"/>
      <w:r w:rsidRPr="006032CE">
        <w:rPr>
          <w:b/>
          <w:sz w:val="32"/>
          <w:szCs w:val="32"/>
        </w:rPr>
        <w:t>Disparador</w:t>
      </w:r>
      <w:proofErr w:type="spellEnd"/>
      <w:r>
        <w:t> : détente (fusil de chasse ou autre)</w:t>
      </w:r>
      <w:r w:rsidRPr="006609E3">
        <w:t xml:space="preserve"> </w:t>
      </w:r>
      <w:r w:rsidRPr="00AF2751">
        <w:t xml:space="preserve">Se dit aussi </w:t>
      </w:r>
      <w:r w:rsidRPr="00AF2751">
        <w:rPr>
          <w:b/>
        </w:rPr>
        <w:t xml:space="preserve">Cola </w:t>
      </w:r>
      <w:proofErr w:type="spellStart"/>
      <w:r w:rsidRPr="00AF2751">
        <w:rPr>
          <w:b/>
        </w:rPr>
        <w:t>del</w:t>
      </w:r>
      <w:proofErr w:type="spellEnd"/>
      <w:r w:rsidRPr="00AF2751">
        <w:rPr>
          <w:b/>
        </w:rPr>
        <w:t xml:space="preserve"> </w:t>
      </w:r>
      <w:proofErr w:type="spellStart"/>
      <w:r w:rsidRPr="00AF2751">
        <w:rPr>
          <w:b/>
        </w:rPr>
        <w:t>disparador</w:t>
      </w:r>
      <w:proofErr w:type="spellEnd"/>
      <w:r w:rsidRPr="00AF2751">
        <w:rPr>
          <w:b/>
        </w:rPr>
        <w:t>.</w:t>
      </w:r>
    </w:p>
    <w:p w14:paraId="49A8F7E3" w14:textId="77777777" w:rsidR="00D43A8E" w:rsidRPr="00D43A8E" w:rsidRDefault="00D43A8E" w:rsidP="00153181">
      <w:r>
        <w:rPr>
          <w:b/>
        </w:rPr>
        <w:t>-</w:t>
      </w:r>
      <w:proofErr w:type="spellStart"/>
      <w:r w:rsidRPr="00D43A8E">
        <w:rPr>
          <w:b/>
          <w:sz w:val="32"/>
          <w:szCs w:val="32"/>
        </w:rPr>
        <w:t>Disparo</w:t>
      </w:r>
      <w:proofErr w:type="spellEnd"/>
      <w:r w:rsidRPr="00D43A8E">
        <w:rPr>
          <w:b/>
          <w:sz w:val="32"/>
          <w:szCs w:val="32"/>
        </w:rPr>
        <w:t xml:space="preserve"> à </w:t>
      </w:r>
      <w:proofErr w:type="spellStart"/>
      <w:r w:rsidRPr="00D43A8E">
        <w:rPr>
          <w:b/>
          <w:sz w:val="32"/>
          <w:szCs w:val="32"/>
        </w:rPr>
        <w:t>quemar</w:t>
      </w:r>
      <w:r>
        <w:rPr>
          <w:b/>
          <w:sz w:val="32"/>
          <w:szCs w:val="32"/>
        </w:rPr>
        <w:t>rop</w:t>
      </w:r>
      <w:r w:rsidRPr="00D43A8E">
        <w:rPr>
          <w:b/>
          <w:sz w:val="32"/>
          <w:szCs w:val="32"/>
        </w:rPr>
        <w:t>a</w:t>
      </w:r>
      <w:proofErr w:type="spellEnd"/>
      <w:r>
        <w:rPr>
          <w:b/>
        </w:rPr>
        <w:t xml:space="preserve"> : </w:t>
      </w:r>
      <w:r w:rsidRPr="00D43A8E">
        <w:t xml:space="preserve">Tir effectué à très courte distance dit tir à </w:t>
      </w:r>
      <w:r>
        <w:t>« </w:t>
      </w:r>
      <w:r w:rsidRPr="00D43A8E">
        <w:t>brule-pourpoint.</w:t>
      </w:r>
      <w:r>
        <w:t> »</w:t>
      </w:r>
    </w:p>
    <w:p w14:paraId="723AA2F8" w14:textId="77777777" w:rsidR="00CC423E" w:rsidRDefault="00CC423E">
      <w:pPr>
        <w:rPr>
          <w:lang w:val="es-ES_tradnl"/>
        </w:rPr>
      </w:pPr>
      <w:r w:rsidRPr="00DA260C">
        <w:rPr>
          <w:lang w:val="es-ES_tradnl"/>
        </w:rPr>
        <w:t>-</w:t>
      </w:r>
      <w:r w:rsidRPr="00DA260C">
        <w:rPr>
          <w:b/>
          <w:sz w:val="32"/>
          <w:szCs w:val="32"/>
          <w:lang w:val="es-ES_tradnl"/>
        </w:rPr>
        <w:t xml:space="preserve">Disparos por </w:t>
      </w:r>
      <w:r w:rsidR="006B0B1B" w:rsidRPr="00DA260C">
        <w:rPr>
          <w:b/>
          <w:sz w:val="32"/>
          <w:szCs w:val="32"/>
          <w:lang w:val="es-ES_tradnl"/>
        </w:rPr>
        <w:t>minuto</w:t>
      </w:r>
      <w:r w:rsidR="006B0B1B" w:rsidRPr="00DA260C">
        <w:rPr>
          <w:lang w:val="es-ES_tradnl"/>
        </w:rPr>
        <w:t>:</w:t>
      </w:r>
      <w:r w:rsidR="00FD2DED">
        <w:rPr>
          <w:lang w:val="es-ES_tradnl"/>
        </w:rPr>
        <w:t xml:space="preserve"> </w:t>
      </w:r>
      <w:proofErr w:type="spellStart"/>
      <w:r w:rsidR="00FD2DED">
        <w:rPr>
          <w:lang w:val="es-ES_tradnl"/>
        </w:rPr>
        <w:t>C</w:t>
      </w:r>
      <w:r w:rsidRPr="00DA260C">
        <w:rPr>
          <w:lang w:val="es-ES_tradnl"/>
        </w:rPr>
        <w:t>oup</w:t>
      </w:r>
      <w:proofErr w:type="spellEnd"/>
      <w:r w:rsidRPr="00DA260C">
        <w:rPr>
          <w:lang w:val="es-ES_tradnl"/>
        </w:rPr>
        <w:t xml:space="preserve"> par minute.</w:t>
      </w:r>
    </w:p>
    <w:p w14:paraId="4E8AE653" w14:textId="77777777" w:rsidR="003719F5" w:rsidRPr="00472E81" w:rsidRDefault="003719F5">
      <w:r w:rsidRPr="00472E81">
        <w:t>-</w:t>
      </w:r>
      <w:proofErr w:type="spellStart"/>
      <w:r w:rsidRPr="00472E81">
        <w:rPr>
          <w:b/>
          <w:sz w:val="32"/>
          <w:szCs w:val="32"/>
        </w:rPr>
        <w:t>Dispersador</w:t>
      </w:r>
      <w:proofErr w:type="spellEnd"/>
      <w:r w:rsidRPr="00472E81">
        <w:t>: Bourre dispersante.</w:t>
      </w:r>
    </w:p>
    <w:p w14:paraId="41B2DD16" w14:textId="77777777" w:rsidR="00D03C81" w:rsidRPr="00C332C5" w:rsidRDefault="00D03C81">
      <w:r w:rsidRPr="00C332C5">
        <w:t>-</w:t>
      </w:r>
      <w:r w:rsidRPr="00C332C5">
        <w:rPr>
          <w:b/>
          <w:sz w:val="32"/>
          <w:szCs w:val="32"/>
        </w:rPr>
        <w:t xml:space="preserve">Doble </w:t>
      </w:r>
      <w:proofErr w:type="spellStart"/>
      <w:r w:rsidRPr="00C332C5">
        <w:rPr>
          <w:b/>
          <w:sz w:val="32"/>
          <w:szCs w:val="32"/>
        </w:rPr>
        <w:t>accion</w:t>
      </w:r>
      <w:proofErr w:type="spellEnd"/>
      <w:r w:rsidRPr="00C332C5">
        <w:t>: Double action.</w:t>
      </w:r>
    </w:p>
    <w:p w14:paraId="05D87428" w14:textId="77777777" w:rsidR="00767997" w:rsidRDefault="00767997">
      <w:r>
        <w:rPr>
          <w:b/>
        </w:rPr>
        <w:t>-</w:t>
      </w:r>
      <w:r w:rsidRPr="00767997">
        <w:rPr>
          <w:b/>
          <w:sz w:val="32"/>
          <w:szCs w:val="32"/>
        </w:rPr>
        <w:t xml:space="preserve">Doble </w:t>
      </w:r>
      <w:proofErr w:type="spellStart"/>
      <w:r w:rsidRPr="00767997">
        <w:rPr>
          <w:b/>
          <w:sz w:val="32"/>
          <w:szCs w:val="32"/>
        </w:rPr>
        <w:t>disparador</w:t>
      </w:r>
      <w:proofErr w:type="spellEnd"/>
      <w:r>
        <w:rPr>
          <w:b/>
        </w:rPr>
        <w:t xml:space="preserve"> : </w:t>
      </w:r>
      <w:r w:rsidRPr="00767997">
        <w:t>Double détente.</w:t>
      </w:r>
    </w:p>
    <w:p w14:paraId="5BECC9DE" w14:textId="77777777" w:rsidR="00FD2DED" w:rsidRPr="00C332C5" w:rsidRDefault="00FD2DED">
      <w:pPr>
        <w:rPr>
          <w:lang w:val="es-ES_tradnl"/>
        </w:rPr>
      </w:pPr>
      <w:r w:rsidRPr="00C332C5">
        <w:rPr>
          <w:lang w:val="es-ES_tradnl"/>
        </w:rPr>
        <w:t>-</w:t>
      </w:r>
      <w:r w:rsidR="005A5090" w:rsidRPr="00C332C5">
        <w:rPr>
          <w:b/>
          <w:sz w:val="32"/>
          <w:szCs w:val="32"/>
          <w:lang w:val="es-ES_tradnl"/>
        </w:rPr>
        <w:t>Duelo</w:t>
      </w:r>
      <w:r w:rsidR="005A5090" w:rsidRPr="00C332C5">
        <w:rPr>
          <w:lang w:val="es-ES_tradnl"/>
        </w:rPr>
        <w:t>:</w:t>
      </w:r>
      <w:r w:rsidRPr="00C332C5">
        <w:rPr>
          <w:lang w:val="es-ES_tradnl"/>
        </w:rPr>
        <w:t xml:space="preserve"> </w:t>
      </w:r>
      <w:proofErr w:type="spellStart"/>
      <w:r w:rsidRPr="00C332C5">
        <w:rPr>
          <w:lang w:val="es-ES_tradnl"/>
        </w:rPr>
        <w:t>Duel</w:t>
      </w:r>
      <w:proofErr w:type="spellEnd"/>
      <w:r w:rsidRPr="00C332C5">
        <w:rPr>
          <w:lang w:val="es-ES_tradnl"/>
        </w:rPr>
        <w:t>.</w:t>
      </w:r>
    </w:p>
    <w:p w14:paraId="2609315A" w14:textId="77777777" w:rsidR="000B78C1" w:rsidRDefault="000B78C1">
      <w:pPr>
        <w:rPr>
          <w:b/>
          <w:sz w:val="40"/>
          <w:szCs w:val="40"/>
          <w:lang w:val="es-ES_tradnl"/>
        </w:rPr>
      </w:pPr>
    </w:p>
    <w:p w14:paraId="49B70C28" w14:textId="77777777" w:rsidR="006B0555" w:rsidRPr="00C332C5" w:rsidRDefault="006B0555">
      <w:pPr>
        <w:rPr>
          <w:b/>
          <w:sz w:val="40"/>
          <w:szCs w:val="40"/>
          <w:lang w:val="es-ES_tradnl"/>
        </w:rPr>
      </w:pPr>
    </w:p>
    <w:p w14:paraId="0E5A38CB" w14:textId="77777777" w:rsidR="00602324" w:rsidRPr="009212A1" w:rsidRDefault="000F2B4A" w:rsidP="003261E8">
      <w:pPr>
        <w:rPr>
          <w:lang w:val="es-ES_tradnl"/>
        </w:rPr>
      </w:pPr>
      <w:r w:rsidRPr="009212A1">
        <w:rPr>
          <w:lang w:val="es-ES_tradnl"/>
        </w:rPr>
        <w:t>-</w:t>
      </w:r>
      <w:r w:rsidR="00965AE6" w:rsidRPr="009212A1">
        <w:rPr>
          <w:b/>
          <w:sz w:val="32"/>
          <w:szCs w:val="32"/>
          <w:lang w:val="es-ES_tradnl"/>
        </w:rPr>
        <w:t>Eje</w:t>
      </w:r>
      <w:r w:rsidR="00965AE6" w:rsidRPr="009212A1">
        <w:rPr>
          <w:lang w:val="es-ES_tradnl"/>
        </w:rPr>
        <w:t>:</w:t>
      </w:r>
      <w:r w:rsidRPr="009212A1">
        <w:rPr>
          <w:lang w:val="es-ES_tradnl"/>
        </w:rPr>
        <w:t xml:space="preserve"> </w:t>
      </w:r>
      <w:proofErr w:type="spellStart"/>
      <w:r w:rsidRPr="009212A1">
        <w:rPr>
          <w:lang w:val="es-ES_tradnl"/>
        </w:rPr>
        <w:t>Axe</w:t>
      </w:r>
      <w:proofErr w:type="spellEnd"/>
      <w:r w:rsidR="005A5090" w:rsidRPr="009212A1">
        <w:rPr>
          <w:lang w:val="es-ES_tradnl"/>
        </w:rPr>
        <w:t>.</w:t>
      </w:r>
      <w:r w:rsidRPr="009212A1">
        <w:rPr>
          <w:b/>
          <w:lang w:val="es-ES_tradnl"/>
        </w:rPr>
        <w:t xml:space="preserve"> Eje de </w:t>
      </w:r>
      <w:r w:rsidR="005A5090" w:rsidRPr="009212A1">
        <w:rPr>
          <w:b/>
          <w:lang w:val="es-ES_tradnl"/>
        </w:rPr>
        <w:t>tambor</w:t>
      </w:r>
      <w:r w:rsidR="005A5090" w:rsidRPr="009212A1">
        <w:rPr>
          <w:lang w:val="es-ES_tradnl"/>
        </w:rPr>
        <w:t>:</w:t>
      </w:r>
      <w:r w:rsidRPr="009212A1">
        <w:rPr>
          <w:lang w:val="es-ES_tradnl"/>
        </w:rPr>
        <w:t xml:space="preserve"> </w:t>
      </w:r>
      <w:proofErr w:type="spellStart"/>
      <w:r w:rsidRPr="009212A1">
        <w:rPr>
          <w:lang w:val="es-ES_tradnl"/>
        </w:rPr>
        <w:t>Axe</w:t>
      </w:r>
      <w:proofErr w:type="spellEnd"/>
      <w:r w:rsidRPr="009212A1">
        <w:rPr>
          <w:lang w:val="es-ES_tradnl"/>
        </w:rPr>
        <w:t xml:space="preserve"> de </w:t>
      </w:r>
      <w:proofErr w:type="spellStart"/>
      <w:r w:rsidRPr="009212A1">
        <w:rPr>
          <w:lang w:val="es-ES_tradnl"/>
        </w:rPr>
        <w:t>barillet</w:t>
      </w:r>
      <w:proofErr w:type="spellEnd"/>
      <w:r w:rsidRPr="009212A1">
        <w:rPr>
          <w:lang w:val="es-ES_tradnl"/>
        </w:rPr>
        <w:t>.</w:t>
      </w:r>
    </w:p>
    <w:p w14:paraId="36418A8E" w14:textId="77777777" w:rsidR="00D22D14" w:rsidRDefault="003261E8" w:rsidP="00D22D14">
      <w:pPr>
        <w:pStyle w:val="hedfont"/>
        <w:shd w:val="clear" w:color="auto" w:fill="FFFFFF"/>
        <w:rPr>
          <w:rFonts w:asciiTheme="minorHAnsi" w:hAnsiTheme="minorHAnsi"/>
        </w:rPr>
      </w:pPr>
      <w:r w:rsidRPr="009212A1">
        <w:rPr>
          <w:rFonts w:asciiTheme="minorHAnsi" w:hAnsiTheme="minorHAnsi"/>
          <w:b/>
          <w:sz w:val="32"/>
          <w:szCs w:val="32"/>
          <w:lang w:val="es-ES_tradnl"/>
        </w:rPr>
        <w:t xml:space="preserve"> </w:t>
      </w:r>
      <w:r w:rsidRPr="00D22D14">
        <w:rPr>
          <w:rFonts w:asciiTheme="minorHAnsi" w:hAnsiTheme="minorHAnsi"/>
          <w:b/>
          <w:sz w:val="32"/>
          <w:szCs w:val="32"/>
        </w:rPr>
        <w:t>-</w:t>
      </w:r>
      <w:proofErr w:type="spellStart"/>
      <w:r w:rsidR="002D1C85">
        <w:fldChar w:fldCharType="begin"/>
      </w:r>
      <w:r w:rsidR="002D1C85">
        <w:instrText xml:space="preserve"> HYPERLINK "https://es.wikipedia.org/wiki/Empu%C3%B1adura" \o "Empuñadura" </w:instrText>
      </w:r>
      <w:r w:rsidR="002D1C85">
        <w:fldChar w:fldCharType="separate"/>
      </w:r>
      <w:r w:rsidRPr="00DA260C">
        <w:rPr>
          <w:rFonts w:asciiTheme="minorHAnsi" w:hAnsiTheme="minorHAnsi" w:cs="Arial"/>
          <w:b/>
          <w:sz w:val="32"/>
          <w:szCs w:val="32"/>
        </w:rPr>
        <w:t>Empuñadura</w:t>
      </w:r>
      <w:proofErr w:type="spellEnd"/>
      <w:r w:rsidR="002D1C85">
        <w:rPr>
          <w:rFonts w:asciiTheme="minorHAnsi" w:hAnsiTheme="minorHAnsi" w:cs="Arial"/>
          <w:b/>
          <w:sz w:val="32"/>
          <w:szCs w:val="32"/>
        </w:rPr>
        <w:fldChar w:fldCharType="end"/>
      </w:r>
      <w:r w:rsidRPr="00D22D14">
        <w:rPr>
          <w:rFonts w:asciiTheme="minorHAnsi" w:hAnsiTheme="minorHAnsi"/>
          <w:b/>
          <w:sz w:val="32"/>
          <w:szCs w:val="32"/>
        </w:rPr>
        <w:t> </w:t>
      </w:r>
      <w:r w:rsidRPr="00D22D14">
        <w:rPr>
          <w:rFonts w:asciiTheme="minorHAnsi" w:hAnsiTheme="minorHAnsi"/>
          <w:b/>
        </w:rPr>
        <w:t xml:space="preserve">: </w:t>
      </w:r>
      <w:r w:rsidRPr="00D22D14">
        <w:rPr>
          <w:rFonts w:asciiTheme="minorHAnsi" w:hAnsiTheme="minorHAnsi"/>
        </w:rPr>
        <w:t>poignée de crosse (</w:t>
      </w:r>
      <w:proofErr w:type="spellStart"/>
      <w:r w:rsidR="002D1C85">
        <w:fldChar w:fldCharType="begin"/>
      </w:r>
      <w:r w:rsidR="002D1C85">
        <w:instrText xml:space="preserve"> HYPERLINK "https://es.wikipedia.org/wiki/Empu%C3%B1adura" \o "Empuñadura" </w:instrText>
      </w:r>
      <w:r w:rsidR="002D1C85">
        <w:fldChar w:fldCharType="separate"/>
      </w:r>
      <w:r w:rsidRPr="00DA260C">
        <w:rPr>
          <w:rFonts w:asciiTheme="minorHAnsi" w:hAnsiTheme="minorHAnsi" w:cs="Arial"/>
          <w:b/>
        </w:rPr>
        <w:t>Empuñadura</w:t>
      </w:r>
      <w:proofErr w:type="spellEnd"/>
      <w:r w:rsidR="002D1C85">
        <w:rPr>
          <w:rFonts w:asciiTheme="minorHAnsi" w:hAnsiTheme="minorHAnsi" w:cs="Arial"/>
          <w:b/>
        </w:rPr>
        <w:fldChar w:fldCharType="end"/>
      </w:r>
      <w:r w:rsidRPr="00D22D14">
        <w:rPr>
          <w:rFonts w:asciiTheme="minorHAnsi" w:hAnsiTheme="minorHAnsi"/>
          <w:b/>
        </w:rPr>
        <w:t xml:space="preserve"> </w:t>
      </w:r>
      <w:proofErr w:type="spellStart"/>
      <w:r w:rsidRPr="00D22D14">
        <w:rPr>
          <w:rFonts w:asciiTheme="minorHAnsi" w:hAnsiTheme="minorHAnsi"/>
          <w:b/>
        </w:rPr>
        <w:t>delantera</w:t>
      </w:r>
      <w:proofErr w:type="spellEnd"/>
      <w:r w:rsidRPr="00D22D14">
        <w:rPr>
          <w:rFonts w:asciiTheme="minorHAnsi" w:hAnsiTheme="minorHAnsi"/>
        </w:rPr>
        <w:t xml:space="preserve"> poignée avant)</w:t>
      </w:r>
      <w:r w:rsidR="00D22D14">
        <w:rPr>
          <w:rFonts w:asciiTheme="minorHAnsi" w:hAnsiTheme="minorHAnsi"/>
        </w:rPr>
        <w:t>.</w:t>
      </w:r>
    </w:p>
    <w:p w14:paraId="0B6D3604" w14:textId="77777777" w:rsidR="00752CA4" w:rsidRPr="00D22D14" w:rsidRDefault="00752CA4" w:rsidP="00D22D14">
      <w:pPr>
        <w:pStyle w:val="hedfont"/>
        <w:shd w:val="clear" w:color="auto" w:fill="FFFFFF"/>
        <w:rPr>
          <w:rFonts w:asciiTheme="minorHAnsi" w:hAnsiTheme="minorHAnsi"/>
        </w:rPr>
      </w:pPr>
      <w:r>
        <w:rPr>
          <w:rFonts w:asciiTheme="minorHAnsi" w:hAnsiTheme="minorHAnsi"/>
        </w:rPr>
        <w:t>-</w:t>
      </w:r>
      <w:r w:rsidRPr="00752CA4">
        <w:rPr>
          <w:rFonts w:asciiTheme="minorHAnsi" w:hAnsiTheme="minorHAnsi"/>
          <w:b/>
          <w:sz w:val="32"/>
          <w:szCs w:val="32"/>
        </w:rPr>
        <w:t>Engarce</w:t>
      </w:r>
      <w:r>
        <w:rPr>
          <w:rFonts w:asciiTheme="minorHAnsi" w:hAnsiTheme="minorHAnsi"/>
        </w:rPr>
        <w:t> : Sertissage de l’ogive sur l’étui.</w:t>
      </w:r>
    </w:p>
    <w:p w14:paraId="77BDF56A" w14:textId="77777777" w:rsidR="000F2B4A" w:rsidRDefault="00D22D14" w:rsidP="00D22D14">
      <w:pPr>
        <w:pStyle w:val="hedfont"/>
        <w:shd w:val="clear" w:color="auto" w:fill="FFFFFF"/>
        <w:rPr>
          <w:rFonts w:asciiTheme="minorHAnsi" w:hAnsiTheme="minorHAnsi"/>
        </w:rPr>
      </w:pPr>
      <w:r w:rsidRPr="00D22D14">
        <w:rPr>
          <w:rFonts w:asciiTheme="minorHAnsi" w:hAnsiTheme="minorHAnsi"/>
        </w:rPr>
        <w:t xml:space="preserve"> </w:t>
      </w:r>
      <w:r w:rsidRPr="001B291C">
        <w:rPr>
          <w:rFonts w:asciiTheme="minorHAnsi" w:hAnsiTheme="minorHAnsi"/>
        </w:rPr>
        <w:t>-</w:t>
      </w:r>
      <w:proofErr w:type="spellStart"/>
      <w:r w:rsidRPr="001B291C">
        <w:rPr>
          <w:rFonts w:asciiTheme="minorHAnsi" w:hAnsiTheme="minorHAnsi"/>
          <w:b/>
          <w:sz w:val="32"/>
          <w:szCs w:val="32"/>
        </w:rPr>
        <w:t>Enganche</w:t>
      </w:r>
      <w:proofErr w:type="spellEnd"/>
      <w:r w:rsidRPr="001B291C">
        <w:rPr>
          <w:rFonts w:asciiTheme="minorHAnsi" w:hAnsiTheme="minorHAnsi"/>
          <w:b/>
          <w:sz w:val="32"/>
          <w:szCs w:val="32"/>
        </w:rPr>
        <w:t xml:space="preserve"> </w:t>
      </w:r>
      <w:proofErr w:type="spellStart"/>
      <w:r w:rsidRPr="001B291C">
        <w:rPr>
          <w:rFonts w:asciiTheme="minorHAnsi" w:hAnsiTheme="minorHAnsi"/>
          <w:b/>
          <w:sz w:val="32"/>
          <w:szCs w:val="32"/>
        </w:rPr>
        <w:t>delantera</w:t>
      </w:r>
      <w:proofErr w:type="spellEnd"/>
      <w:r w:rsidRPr="001B291C">
        <w:rPr>
          <w:rFonts w:asciiTheme="minorHAnsi" w:hAnsiTheme="minorHAnsi"/>
        </w:rPr>
        <w:t> : Glissant de verrouillage du devant (</w:t>
      </w:r>
      <w:proofErr w:type="spellStart"/>
      <w:r w:rsidRPr="001B291C">
        <w:rPr>
          <w:rFonts w:asciiTheme="minorHAnsi" w:hAnsiTheme="minorHAnsi"/>
        </w:rPr>
        <w:t>longuesse</w:t>
      </w:r>
      <w:proofErr w:type="spellEnd"/>
      <w:r w:rsidRPr="001B291C">
        <w:rPr>
          <w:rFonts w:asciiTheme="minorHAnsi" w:hAnsiTheme="minorHAnsi"/>
        </w:rPr>
        <w:t>)</w:t>
      </w:r>
      <w:r>
        <w:rPr>
          <w:rFonts w:asciiTheme="minorHAnsi" w:hAnsiTheme="minorHAnsi"/>
        </w:rPr>
        <w:t>.</w:t>
      </w:r>
    </w:p>
    <w:p w14:paraId="4D7CEC07" w14:textId="77777777" w:rsidR="00965AE6" w:rsidRPr="00D22D14" w:rsidRDefault="00965AE6" w:rsidP="00D22D14">
      <w:pPr>
        <w:pStyle w:val="hedfont"/>
        <w:shd w:val="clear" w:color="auto" w:fill="FFFFFF"/>
        <w:rPr>
          <w:rFonts w:asciiTheme="minorHAnsi" w:hAnsiTheme="minorHAnsi"/>
        </w:rPr>
      </w:pPr>
      <w:r>
        <w:rPr>
          <w:rFonts w:asciiTheme="minorHAnsi" w:hAnsiTheme="minorHAnsi"/>
        </w:rPr>
        <w:t>-</w:t>
      </w:r>
      <w:proofErr w:type="spellStart"/>
      <w:r w:rsidRPr="00965AE6">
        <w:rPr>
          <w:rFonts w:asciiTheme="minorHAnsi" w:hAnsiTheme="minorHAnsi"/>
          <w:b/>
          <w:sz w:val="32"/>
          <w:szCs w:val="32"/>
        </w:rPr>
        <w:t>Envuelta</w:t>
      </w:r>
      <w:proofErr w:type="spellEnd"/>
      <w:r>
        <w:rPr>
          <w:rFonts w:asciiTheme="minorHAnsi" w:hAnsiTheme="minorHAnsi"/>
        </w:rPr>
        <w:t> : Enveloppe extérieure d’un projectile chemisé.</w:t>
      </w:r>
    </w:p>
    <w:p w14:paraId="4C77A095" w14:textId="77777777" w:rsidR="007B17D7" w:rsidRDefault="00081FA9">
      <w:pPr>
        <w:rPr>
          <w:rFonts w:eastAsia="Times New Roman" w:cs="Arial"/>
          <w:color w:val="252525"/>
          <w:lang w:eastAsia="fr-FR"/>
        </w:rPr>
      </w:pPr>
      <w:r w:rsidRPr="00AF2751">
        <w:rPr>
          <w:rFonts w:eastAsia="Times New Roman" w:cs="Arial"/>
          <w:color w:val="252525"/>
          <w:sz w:val="19"/>
          <w:szCs w:val="19"/>
          <w:lang w:eastAsia="fr-FR"/>
        </w:rPr>
        <w:t>-</w:t>
      </w:r>
      <w:proofErr w:type="spellStart"/>
      <w:r w:rsidRPr="00AF2751">
        <w:rPr>
          <w:rFonts w:eastAsia="Times New Roman" w:cs="Arial"/>
          <w:b/>
          <w:color w:val="252525"/>
          <w:sz w:val="32"/>
          <w:szCs w:val="32"/>
          <w:lang w:eastAsia="fr-FR"/>
        </w:rPr>
        <w:t>Escopeta</w:t>
      </w:r>
      <w:proofErr w:type="spellEnd"/>
      <w:r w:rsidRPr="00AF2751">
        <w:rPr>
          <w:rFonts w:eastAsia="Times New Roman" w:cs="Arial"/>
          <w:color w:val="252525"/>
          <w:sz w:val="19"/>
          <w:szCs w:val="19"/>
          <w:lang w:eastAsia="fr-FR"/>
        </w:rPr>
        <w:t xml:space="preserve"> : </w:t>
      </w:r>
      <w:r w:rsidRPr="00AF2751">
        <w:rPr>
          <w:rFonts w:eastAsia="Times New Roman" w:cs="Arial"/>
          <w:color w:val="252525"/>
          <w:lang w:eastAsia="fr-FR"/>
        </w:rPr>
        <w:t>Fusil</w:t>
      </w:r>
      <w:r w:rsidR="00347F37" w:rsidRPr="00AF2751">
        <w:rPr>
          <w:rFonts w:eastAsia="Times New Roman" w:cs="Arial"/>
          <w:color w:val="252525"/>
          <w:lang w:eastAsia="fr-FR"/>
        </w:rPr>
        <w:t xml:space="preserve"> de chasse</w:t>
      </w:r>
      <w:r w:rsidRPr="00AF2751">
        <w:rPr>
          <w:rFonts w:eastAsia="Times New Roman" w:cs="Arial"/>
          <w:color w:val="252525"/>
          <w:lang w:eastAsia="fr-FR"/>
        </w:rPr>
        <w:t>, escopette</w:t>
      </w:r>
      <w:r w:rsidR="00347F37" w:rsidRPr="00AF2751">
        <w:rPr>
          <w:rFonts w:eastAsia="Times New Roman" w:cs="Arial"/>
          <w:color w:val="252525"/>
          <w:lang w:eastAsia="fr-FR"/>
        </w:rPr>
        <w:t xml:space="preserve"> en Français péjoratif.</w:t>
      </w:r>
    </w:p>
    <w:p w14:paraId="24585E61" w14:textId="77777777" w:rsidR="00512A37" w:rsidRDefault="00512A37">
      <w:pPr>
        <w:rPr>
          <w:rFonts w:eastAsia="Times New Roman" w:cs="Arial"/>
          <w:color w:val="252525"/>
          <w:lang w:eastAsia="fr-FR"/>
        </w:rPr>
      </w:pPr>
      <w:r>
        <w:rPr>
          <w:rFonts w:eastAsia="Times New Roman" w:cs="Arial"/>
          <w:color w:val="252525"/>
          <w:lang w:eastAsia="fr-FR"/>
        </w:rPr>
        <w:t>-</w:t>
      </w:r>
      <w:proofErr w:type="spellStart"/>
      <w:r w:rsidRPr="00512A37">
        <w:rPr>
          <w:rFonts w:eastAsia="Times New Roman" w:cs="Arial"/>
          <w:b/>
          <w:color w:val="252525"/>
          <w:sz w:val="32"/>
          <w:szCs w:val="32"/>
          <w:lang w:eastAsia="fr-FR"/>
        </w:rPr>
        <w:t>Escopeta</w:t>
      </w:r>
      <w:proofErr w:type="spellEnd"/>
      <w:r w:rsidRPr="00512A37">
        <w:rPr>
          <w:rFonts w:eastAsia="Times New Roman" w:cs="Arial"/>
          <w:b/>
          <w:color w:val="252525"/>
          <w:sz w:val="32"/>
          <w:szCs w:val="32"/>
          <w:lang w:eastAsia="fr-FR"/>
        </w:rPr>
        <w:t xml:space="preserve"> baston</w:t>
      </w:r>
      <w:r>
        <w:rPr>
          <w:rFonts w:eastAsia="Times New Roman" w:cs="Arial"/>
          <w:color w:val="252525"/>
          <w:lang w:eastAsia="fr-FR"/>
        </w:rPr>
        <w:t> : Canne fusil.</w:t>
      </w:r>
    </w:p>
    <w:p w14:paraId="6D297871" w14:textId="77777777" w:rsidR="001D0959" w:rsidRDefault="00A80459" w:rsidP="001D0959">
      <w:pPr>
        <w:rPr>
          <w:rFonts w:eastAsia="Times New Roman" w:cs="Arial"/>
          <w:color w:val="252525"/>
          <w:lang w:eastAsia="fr-FR"/>
        </w:rPr>
      </w:pPr>
      <w:r>
        <w:rPr>
          <w:rFonts w:eastAsia="Times New Roman" w:cs="Arial"/>
          <w:color w:val="252525"/>
          <w:lang w:eastAsia="fr-FR"/>
        </w:rPr>
        <w:t>-</w:t>
      </w:r>
      <w:proofErr w:type="spellStart"/>
      <w:r w:rsidRPr="006E6C51">
        <w:rPr>
          <w:rFonts w:eastAsia="Times New Roman" w:cs="Arial"/>
          <w:b/>
          <w:color w:val="252525"/>
          <w:sz w:val="32"/>
          <w:szCs w:val="32"/>
          <w:lang w:eastAsia="fr-FR"/>
        </w:rPr>
        <w:t>Escuadra</w:t>
      </w:r>
      <w:proofErr w:type="spellEnd"/>
      <w:r w:rsidRPr="006E6C51">
        <w:rPr>
          <w:rFonts w:eastAsia="Times New Roman" w:cs="Arial"/>
          <w:b/>
          <w:color w:val="252525"/>
          <w:sz w:val="32"/>
          <w:szCs w:val="32"/>
          <w:lang w:eastAsia="fr-FR"/>
        </w:rPr>
        <w:t xml:space="preserve"> de </w:t>
      </w:r>
      <w:proofErr w:type="spellStart"/>
      <w:r w:rsidRPr="006E6C51">
        <w:rPr>
          <w:rFonts w:eastAsia="Times New Roman" w:cs="Arial"/>
          <w:b/>
          <w:color w:val="252525"/>
          <w:sz w:val="32"/>
          <w:szCs w:val="32"/>
          <w:lang w:eastAsia="fr-FR"/>
        </w:rPr>
        <w:t>seguro</w:t>
      </w:r>
      <w:proofErr w:type="spellEnd"/>
      <w:r>
        <w:rPr>
          <w:rFonts w:eastAsia="Times New Roman" w:cs="Arial"/>
          <w:color w:val="252525"/>
          <w:lang w:eastAsia="fr-FR"/>
        </w:rPr>
        <w:t> : glissant de sureté sur un fusil de chasse.</w:t>
      </w:r>
    </w:p>
    <w:p w14:paraId="6AFE72A5" w14:textId="77777777" w:rsidR="006E6C51" w:rsidRDefault="006E6C51" w:rsidP="001D0959">
      <w:pPr>
        <w:rPr>
          <w:rFonts w:eastAsia="Times New Roman" w:cs="Arial"/>
          <w:color w:val="252525"/>
          <w:lang w:eastAsia="fr-FR"/>
        </w:rPr>
      </w:pPr>
      <w:r>
        <w:rPr>
          <w:rFonts w:eastAsia="Times New Roman" w:cs="Arial"/>
          <w:color w:val="252525"/>
          <w:lang w:eastAsia="fr-FR"/>
        </w:rPr>
        <w:t>-</w:t>
      </w:r>
      <w:proofErr w:type="spellStart"/>
      <w:r w:rsidRPr="006E6C51">
        <w:rPr>
          <w:rFonts w:eastAsia="Times New Roman" w:cs="Arial"/>
          <w:b/>
          <w:color w:val="252525"/>
          <w:sz w:val="32"/>
          <w:szCs w:val="32"/>
          <w:lang w:eastAsia="fr-FR"/>
        </w:rPr>
        <w:t>Esfera</w:t>
      </w:r>
      <w:proofErr w:type="spellEnd"/>
      <w:r>
        <w:rPr>
          <w:rFonts w:eastAsia="Times New Roman" w:cs="Arial"/>
          <w:color w:val="252525"/>
          <w:lang w:eastAsia="fr-FR"/>
        </w:rPr>
        <w:t> : Boule du levier d’armement sur un Mauser 98 par exemple.</w:t>
      </w:r>
    </w:p>
    <w:p w14:paraId="3E811DDA" w14:textId="77777777" w:rsidR="00A80459" w:rsidRDefault="001D0959">
      <w:pPr>
        <w:rPr>
          <w:rFonts w:eastAsia="Times New Roman" w:cs="Arial"/>
          <w:color w:val="252525"/>
          <w:lang w:eastAsia="fr-FR"/>
        </w:rPr>
      </w:pPr>
      <w:r w:rsidRPr="001D0959">
        <w:rPr>
          <w:rFonts w:eastAsia="Times New Roman" w:cs="Arial"/>
          <w:color w:val="252525"/>
          <w:lang w:eastAsia="fr-FR"/>
        </w:rPr>
        <w:t xml:space="preserve"> </w:t>
      </w:r>
      <w:r w:rsidRPr="00AF2751">
        <w:rPr>
          <w:rFonts w:eastAsia="Times New Roman" w:cs="Arial"/>
          <w:color w:val="252525"/>
          <w:lang w:eastAsia="fr-FR"/>
        </w:rPr>
        <w:t>-</w:t>
      </w:r>
      <w:r w:rsidRPr="00AF2751">
        <w:rPr>
          <w:rFonts w:eastAsia="Times New Roman" w:cs="Arial"/>
          <w:b/>
          <w:color w:val="252525"/>
          <w:sz w:val="32"/>
          <w:szCs w:val="32"/>
          <w:lang w:eastAsia="fr-FR"/>
        </w:rPr>
        <w:t>Escudo</w:t>
      </w:r>
      <w:r w:rsidRPr="00AF2751">
        <w:rPr>
          <w:rFonts w:eastAsia="Times New Roman" w:cs="Arial"/>
          <w:color w:val="252525"/>
          <w:lang w:eastAsia="fr-FR"/>
        </w:rPr>
        <w:t> : Bouclier.</w:t>
      </w:r>
    </w:p>
    <w:p w14:paraId="7A62FC0C" w14:textId="77777777" w:rsidR="00512A37" w:rsidRDefault="00512A37">
      <w:pPr>
        <w:rPr>
          <w:rFonts w:eastAsia="Times New Roman" w:cs="Arial"/>
          <w:color w:val="252525"/>
          <w:lang w:eastAsia="fr-FR"/>
        </w:rPr>
      </w:pPr>
      <w:r>
        <w:rPr>
          <w:rFonts w:eastAsia="Times New Roman" w:cs="Arial"/>
          <w:color w:val="252525"/>
          <w:lang w:eastAsia="fr-FR"/>
        </w:rPr>
        <w:t>-</w:t>
      </w:r>
      <w:proofErr w:type="spellStart"/>
      <w:r w:rsidRPr="00512A37">
        <w:rPr>
          <w:rFonts w:eastAsia="Times New Roman" w:cs="Arial"/>
          <w:b/>
          <w:color w:val="252525"/>
          <w:sz w:val="32"/>
          <w:szCs w:val="32"/>
          <w:lang w:eastAsia="fr-FR"/>
        </w:rPr>
        <w:t>Escobillon</w:t>
      </w:r>
      <w:proofErr w:type="spellEnd"/>
      <w:r>
        <w:rPr>
          <w:rFonts w:eastAsia="Times New Roman" w:cs="Arial"/>
          <w:color w:val="252525"/>
          <w:lang w:eastAsia="fr-FR"/>
        </w:rPr>
        <w:t> : Ecouvillon.</w:t>
      </w:r>
    </w:p>
    <w:p w14:paraId="426C5FFB" w14:textId="77777777" w:rsidR="00512A37" w:rsidRDefault="00512A37">
      <w:pPr>
        <w:rPr>
          <w:rFonts w:eastAsia="Times New Roman" w:cs="Arial"/>
          <w:color w:val="252525"/>
          <w:lang w:eastAsia="fr-FR"/>
        </w:rPr>
      </w:pPr>
      <w:r>
        <w:rPr>
          <w:rFonts w:eastAsia="Times New Roman" w:cs="Arial"/>
          <w:color w:val="252525"/>
          <w:lang w:eastAsia="fr-FR"/>
        </w:rPr>
        <w:t>-</w:t>
      </w:r>
      <w:proofErr w:type="spellStart"/>
      <w:r w:rsidRPr="00512A37">
        <w:rPr>
          <w:rFonts w:eastAsia="Times New Roman" w:cs="Arial"/>
          <w:b/>
          <w:color w:val="252525"/>
          <w:sz w:val="32"/>
          <w:szCs w:val="32"/>
          <w:lang w:eastAsia="fr-FR"/>
        </w:rPr>
        <w:t>Escoria</w:t>
      </w:r>
      <w:proofErr w:type="spellEnd"/>
      <w:r>
        <w:rPr>
          <w:rFonts w:eastAsia="Times New Roman" w:cs="Arial"/>
          <w:color w:val="252525"/>
          <w:lang w:eastAsia="fr-FR"/>
        </w:rPr>
        <w:t> : Résidu de combustion de poudre.</w:t>
      </w:r>
    </w:p>
    <w:p w14:paraId="52AAF155" w14:textId="77777777" w:rsidR="002C7BBC" w:rsidRDefault="002C7BBC">
      <w:pPr>
        <w:rPr>
          <w:rFonts w:eastAsia="Times New Roman" w:cs="Arial"/>
          <w:color w:val="252525"/>
          <w:lang w:eastAsia="fr-FR"/>
        </w:rPr>
      </w:pPr>
      <w:r>
        <w:rPr>
          <w:rFonts w:eastAsia="Times New Roman" w:cs="Arial"/>
          <w:color w:val="252525"/>
          <w:lang w:eastAsia="fr-FR"/>
        </w:rPr>
        <w:t>-</w:t>
      </w:r>
      <w:proofErr w:type="spellStart"/>
      <w:r w:rsidRPr="002C7BBC">
        <w:rPr>
          <w:rFonts w:eastAsia="Times New Roman" w:cs="Arial"/>
          <w:b/>
          <w:color w:val="252525"/>
          <w:sz w:val="32"/>
          <w:szCs w:val="32"/>
          <w:lang w:eastAsia="fr-FR"/>
        </w:rPr>
        <w:t>Estira</w:t>
      </w:r>
      <w:proofErr w:type="spellEnd"/>
      <w:r w:rsidRPr="002C7BBC">
        <w:rPr>
          <w:rFonts w:eastAsia="Times New Roman" w:cs="Arial"/>
          <w:b/>
          <w:color w:val="252525"/>
          <w:sz w:val="32"/>
          <w:szCs w:val="32"/>
          <w:lang w:eastAsia="fr-FR"/>
        </w:rPr>
        <w:t xml:space="preserve"> </w:t>
      </w:r>
      <w:proofErr w:type="spellStart"/>
      <w:r w:rsidRPr="002C7BBC">
        <w:rPr>
          <w:rFonts w:eastAsia="Times New Roman" w:cs="Arial"/>
          <w:b/>
          <w:color w:val="252525"/>
          <w:sz w:val="32"/>
          <w:szCs w:val="32"/>
          <w:lang w:eastAsia="fr-FR"/>
        </w:rPr>
        <w:t>gomas</w:t>
      </w:r>
      <w:proofErr w:type="spellEnd"/>
      <w:r>
        <w:rPr>
          <w:rFonts w:eastAsia="Times New Roman" w:cs="Arial"/>
          <w:color w:val="252525"/>
          <w:lang w:eastAsia="fr-FR"/>
        </w:rPr>
        <w:t> : Lance pierre.</w:t>
      </w:r>
    </w:p>
    <w:p w14:paraId="02F918DB" w14:textId="77777777" w:rsidR="00BD5D21" w:rsidRDefault="00BD5D21">
      <w:pPr>
        <w:rPr>
          <w:rFonts w:eastAsia="Times New Roman" w:cs="Arial"/>
          <w:color w:val="252525"/>
          <w:lang w:eastAsia="fr-FR"/>
        </w:rPr>
      </w:pPr>
      <w:r>
        <w:rPr>
          <w:rFonts w:eastAsia="Times New Roman" w:cs="Arial"/>
          <w:color w:val="252525"/>
          <w:lang w:eastAsia="fr-FR"/>
        </w:rPr>
        <w:t>-</w:t>
      </w:r>
      <w:proofErr w:type="spellStart"/>
      <w:r w:rsidRPr="00BD5D21">
        <w:rPr>
          <w:rFonts w:eastAsia="Times New Roman" w:cs="Arial"/>
          <w:b/>
          <w:color w:val="252525"/>
          <w:sz w:val="32"/>
          <w:szCs w:val="32"/>
          <w:lang w:eastAsia="fr-FR"/>
        </w:rPr>
        <w:t>Enganche</w:t>
      </w:r>
      <w:proofErr w:type="spellEnd"/>
      <w:r w:rsidRPr="00BD5D21">
        <w:rPr>
          <w:rFonts w:eastAsia="Times New Roman" w:cs="Arial"/>
          <w:b/>
          <w:color w:val="252525"/>
          <w:sz w:val="32"/>
          <w:szCs w:val="32"/>
          <w:lang w:eastAsia="fr-FR"/>
        </w:rPr>
        <w:t xml:space="preserve"> de la </w:t>
      </w:r>
      <w:proofErr w:type="spellStart"/>
      <w:r w:rsidRPr="00BD5D21">
        <w:rPr>
          <w:rFonts w:eastAsia="Times New Roman" w:cs="Arial"/>
          <w:b/>
          <w:color w:val="252525"/>
          <w:sz w:val="32"/>
          <w:szCs w:val="32"/>
          <w:lang w:eastAsia="fr-FR"/>
        </w:rPr>
        <w:t>vaina</w:t>
      </w:r>
      <w:proofErr w:type="spellEnd"/>
      <w:r>
        <w:rPr>
          <w:rFonts w:eastAsia="Times New Roman" w:cs="Arial"/>
          <w:color w:val="252525"/>
          <w:lang w:eastAsia="fr-FR"/>
        </w:rPr>
        <w:t> : Pontet du fourreau.</w:t>
      </w:r>
    </w:p>
    <w:p w14:paraId="293B4E45" w14:textId="77777777" w:rsidR="00512A37" w:rsidRPr="009564B6" w:rsidRDefault="00512A37">
      <w:pPr>
        <w:rPr>
          <w:rFonts w:eastAsia="Times New Roman" w:cs="Arial"/>
          <w:color w:val="252525"/>
          <w:lang w:eastAsia="fr-FR"/>
        </w:rPr>
      </w:pPr>
      <w:r w:rsidRPr="009564B6">
        <w:rPr>
          <w:rFonts w:eastAsia="Times New Roman" w:cs="Arial"/>
          <w:color w:val="252525"/>
          <w:lang w:eastAsia="fr-FR"/>
        </w:rPr>
        <w:t>-</w:t>
      </w:r>
      <w:proofErr w:type="spellStart"/>
      <w:r w:rsidRPr="009564B6">
        <w:rPr>
          <w:rFonts w:eastAsia="Times New Roman" w:cs="Arial"/>
          <w:b/>
          <w:color w:val="252525"/>
          <w:sz w:val="32"/>
          <w:szCs w:val="32"/>
          <w:lang w:eastAsia="fr-FR"/>
        </w:rPr>
        <w:t>Esgrima</w:t>
      </w:r>
      <w:proofErr w:type="spellEnd"/>
      <w:r w:rsidRPr="009564B6">
        <w:rPr>
          <w:rFonts w:eastAsia="Times New Roman" w:cs="Arial"/>
          <w:color w:val="252525"/>
          <w:lang w:eastAsia="fr-FR"/>
        </w:rPr>
        <w:t> : Escrime.</w:t>
      </w:r>
    </w:p>
    <w:p w14:paraId="63367632" w14:textId="77777777" w:rsidR="002C425F" w:rsidRPr="00476537" w:rsidRDefault="007964C3">
      <w:pPr>
        <w:rPr>
          <w:rFonts w:eastAsia="Times New Roman" w:cs="Arial"/>
          <w:color w:val="252525"/>
          <w:lang w:eastAsia="fr-FR"/>
        </w:rPr>
      </w:pPr>
      <w:r w:rsidRPr="00476537">
        <w:rPr>
          <w:rFonts w:eastAsia="Times New Roman" w:cs="Arial"/>
          <w:color w:val="252525"/>
          <w:lang w:eastAsia="fr-FR"/>
        </w:rPr>
        <w:t>-</w:t>
      </w:r>
      <w:proofErr w:type="spellStart"/>
      <w:r w:rsidRPr="00476537">
        <w:rPr>
          <w:rFonts w:eastAsia="Times New Roman" w:cs="Arial"/>
          <w:b/>
          <w:color w:val="252525"/>
          <w:sz w:val="32"/>
          <w:szCs w:val="32"/>
          <w:lang w:eastAsia="fr-FR"/>
        </w:rPr>
        <w:t>Eslabon</w:t>
      </w:r>
      <w:proofErr w:type="spellEnd"/>
      <w:r w:rsidRPr="00476537">
        <w:rPr>
          <w:rFonts w:eastAsia="Times New Roman" w:cs="Arial"/>
          <w:color w:val="252525"/>
          <w:lang w:eastAsia="fr-FR"/>
        </w:rPr>
        <w:t> : Batterie de fusil à silex.</w:t>
      </w:r>
    </w:p>
    <w:p w14:paraId="3B6157CC" w14:textId="77777777" w:rsidR="00A4146A" w:rsidRPr="00EA1CEF" w:rsidRDefault="00A4146A">
      <w:pPr>
        <w:rPr>
          <w:rFonts w:eastAsia="Times New Roman" w:cs="Arial"/>
          <w:color w:val="252525"/>
          <w:lang w:eastAsia="fr-FR"/>
        </w:rPr>
      </w:pPr>
      <w:r w:rsidRPr="00EA1CEF">
        <w:rPr>
          <w:rFonts w:eastAsia="Times New Roman" w:cs="Arial"/>
          <w:color w:val="252525"/>
          <w:lang w:eastAsia="fr-FR"/>
        </w:rPr>
        <w:t>-</w:t>
      </w:r>
      <w:proofErr w:type="spellStart"/>
      <w:r w:rsidRPr="00EA1CEF">
        <w:rPr>
          <w:rFonts w:eastAsia="Times New Roman" w:cs="Arial"/>
          <w:b/>
          <w:color w:val="252525"/>
          <w:sz w:val="32"/>
          <w:szCs w:val="32"/>
          <w:lang w:eastAsia="fr-FR"/>
        </w:rPr>
        <w:t>Elemento</w:t>
      </w:r>
      <w:proofErr w:type="spellEnd"/>
      <w:r w:rsidRPr="00EA1CEF">
        <w:rPr>
          <w:rFonts w:eastAsia="Times New Roman" w:cs="Arial"/>
          <w:b/>
          <w:color w:val="252525"/>
          <w:sz w:val="32"/>
          <w:szCs w:val="32"/>
          <w:lang w:eastAsia="fr-FR"/>
        </w:rPr>
        <w:t xml:space="preserve"> de </w:t>
      </w:r>
      <w:proofErr w:type="spellStart"/>
      <w:r w:rsidR="005A5090" w:rsidRPr="00EA1CEF">
        <w:rPr>
          <w:rFonts w:eastAsia="Times New Roman" w:cs="Arial"/>
          <w:b/>
          <w:color w:val="252525"/>
          <w:sz w:val="32"/>
          <w:szCs w:val="32"/>
          <w:lang w:eastAsia="fr-FR"/>
        </w:rPr>
        <w:t>punteria</w:t>
      </w:r>
      <w:proofErr w:type="spellEnd"/>
      <w:r w:rsidR="005A5090" w:rsidRPr="00EA1CEF">
        <w:rPr>
          <w:rFonts w:eastAsia="Times New Roman" w:cs="Arial"/>
          <w:color w:val="252525"/>
          <w:lang w:eastAsia="fr-FR"/>
        </w:rPr>
        <w:t>:</w:t>
      </w:r>
      <w:r w:rsidRPr="00EA1CEF">
        <w:rPr>
          <w:rFonts w:eastAsia="Times New Roman" w:cs="Arial"/>
          <w:color w:val="252525"/>
          <w:lang w:eastAsia="fr-FR"/>
        </w:rPr>
        <w:t xml:space="preserve"> Eléments de visée.</w:t>
      </w:r>
    </w:p>
    <w:p w14:paraId="2071FBB6" w14:textId="77777777" w:rsidR="006623F7" w:rsidRDefault="006623F7">
      <w:pPr>
        <w:rPr>
          <w:rFonts w:ascii="Arial" w:hAnsi="Arial" w:cs="Arial"/>
          <w:color w:val="000000"/>
          <w:shd w:val="clear" w:color="auto" w:fill="FFFFFF"/>
        </w:rPr>
      </w:pPr>
      <w:r w:rsidRPr="00B76604">
        <w:rPr>
          <w:rFonts w:cs="Arial"/>
          <w:b/>
          <w:color w:val="000000"/>
          <w:sz w:val="32"/>
          <w:szCs w:val="32"/>
          <w:shd w:val="clear" w:color="auto" w:fill="FFFFFF"/>
        </w:rPr>
        <w:t>-</w:t>
      </w:r>
      <w:proofErr w:type="spellStart"/>
      <w:r w:rsidRPr="00B76604">
        <w:rPr>
          <w:rFonts w:cs="Arial"/>
          <w:b/>
          <w:color w:val="000000"/>
          <w:sz w:val="32"/>
          <w:szCs w:val="32"/>
          <w:shd w:val="clear" w:color="auto" w:fill="FFFFFF"/>
        </w:rPr>
        <w:t>Engargolado</w:t>
      </w:r>
      <w:proofErr w:type="spellEnd"/>
      <w:r w:rsidRPr="00B76604">
        <w:rPr>
          <w:rFonts w:ascii="Arial" w:hAnsi="Arial" w:cs="Arial"/>
          <w:color w:val="000000"/>
          <w:sz w:val="27"/>
          <w:szCs w:val="27"/>
          <w:shd w:val="clear" w:color="auto" w:fill="FFFFFF"/>
        </w:rPr>
        <w:t>:</w:t>
      </w:r>
      <w:r w:rsidRPr="00B76604">
        <w:rPr>
          <w:rFonts w:ascii="Arial" w:hAnsi="Arial" w:cs="Arial"/>
          <w:color w:val="000000"/>
          <w:shd w:val="clear" w:color="auto" w:fill="FFFFFF"/>
        </w:rPr>
        <w:t xml:space="preserve"> sertissage.</w:t>
      </w:r>
      <w:r w:rsidR="00BD5D21">
        <w:rPr>
          <w:rFonts w:ascii="Arial" w:hAnsi="Arial" w:cs="Arial"/>
          <w:color w:val="000000"/>
          <w:shd w:val="clear" w:color="auto" w:fill="FFFFFF"/>
        </w:rPr>
        <w:t xml:space="preserve"> </w:t>
      </w:r>
      <w:r w:rsidR="00B76604" w:rsidRPr="00B76604">
        <w:rPr>
          <w:rFonts w:ascii="Arial" w:hAnsi="Arial" w:cs="Arial"/>
          <w:color w:val="000000"/>
          <w:shd w:val="clear" w:color="auto" w:fill="FFFFFF"/>
        </w:rPr>
        <w:t>(Serti)</w:t>
      </w:r>
    </w:p>
    <w:p w14:paraId="4FD23D59" w14:textId="77777777" w:rsidR="00BD5D21" w:rsidRPr="00507F51" w:rsidRDefault="00BD5D21">
      <w:pPr>
        <w:rPr>
          <w:rFonts w:eastAsia="Times New Roman" w:cs="Arial"/>
          <w:color w:val="252525"/>
          <w:lang w:eastAsia="fr-FR"/>
        </w:rPr>
      </w:pPr>
      <w:r w:rsidRPr="00507F51">
        <w:rPr>
          <w:rFonts w:ascii="Arial" w:hAnsi="Arial" w:cs="Arial"/>
          <w:color w:val="000000"/>
          <w:shd w:val="clear" w:color="auto" w:fill="FFFFFF"/>
        </w:rPr>
        <w:t>-</w:t>
      </w:r>
      <w:proofErr w:type="spellStart"/>
      <w:r w:rsidRPr="00507F51">
        <w:rPr>
          <w:rFonts w:cs="Arial"/>
          <w:b/>
          <w:color w:val="000000"/>
          <w:sz w:val="32"/>
          <w:szCs w:val="32"/>
          <w:shd w:val="clear" w:color="auto" w:fill="FFFFFF"/>
        </w:rPr>
        <w:t>Esferilla</w:t>
      </w:r>
      <w:proofErr w:type="spellEnd"/>
      <w:r w:rsidRPr="00507F51">
        <w:rPr>
          <w:rFonts w:cs="Arial"/>
          <w:b/>
          <w:color w:val="000000"/>
          <w:sz w:val="32"/>
          <w:szCs w:val="32"/>
          <w:shd w:val="clear" w:color="auto" w:fill="FFFFFF"/>
        </w:rPr>
        <w:t xml:space="preserve"> </w:t>
      </w:r>
      <w:proofErr w:type="spellStart"/>
      <w:r w:rsidRPr="00507F51">
        <w:rPr>
          <w:rFonts w:cs="Arial"/>
          <w:b/>
          <w:color w:val="000000"/>
          <w:sz w:val="32"/>
          <w:szCs w:val="32"/>
          <w:shd w:val="clear" w:color="auto" w:fill="FFFFFF"/>
        </w:rPr>
        <w:t>del</w:t>
      </w:r>
      <w:proofErr w:type="spellEnd"/>
      <w:r w:rsidRPr="00507F51">
        <w:rPr>
          <w:rFonts w:cs="Arial"/>
          <w:b/>
          <w:color w:val="000000"/>
          <w:sz w:val="32"/>
          <w:szCs w:val="32"/>
          <w:shd w:val="clear" w:color="auto" w:fill="FFFFFF"/>
        </w:rPr>
        <w:t xml:space="preserve"> </w:t>
      </w:r>
      <w:proofErr w:type="spellStart"/>
      <w:r w:rsidRPr="00507F51">
        <w:rPr>
          <w:rFonts w:cs="Arial"/>
          <w:b/>
          <w:color w:val="000000"/>
          <w:sz w:val="32"/>
          <w:szCs w:val="32"/>
          <w:shd w:val="clear" w:color="auto" w:fill="FFFFFF"/>
        </w:rPr>
        <w:t>gavillan</w:t>
      </w:r>
      <w:proofErr w:type="spellEnd"/>
      <w:r w:rsidRPr="00507F51">
        <w:rPr>
          <w:rFonts w:cs="Arial"/>
          <w:color w:val="000000"/>
          <w:shd w:val="clear" w:color="auto" w:fill="FFFFFF"/>
        </w:rPr>
        <w:t>: Rouleau de quillon.</w:t>
      </w:r>
    </w:p>
    <w:p w14:paraId="4F885D11" w14:textId="77777777" w:rsidR="006750E6" w:rsidRPr="00B76604" w:rsidRDefault="006750E6">
      <w:pPr>
        <w:rPr>
          <w:rFonts w:eastAsia="Times New Roman" w:cs="Arial"/>
          <w:color w:val="252525"/>
          <w:lang w:eastAsia="fr-FR"/>
        </w:rPr>
      </w:pPr>
      <w:r w:rsidRPr="00B76604">
        <w:rPr>
          <w:rFonts w:eastAsia="Times New Roman" w:cs="Arial"/>
          <w:color w:val="252525"/>
          <w:lang w:eastAsia="fr-FR"/>
        </w:rPr>
        <w:lastRenderedPageBreak/>
        <w:t>-</w:t>
      </w:r>
      <w:r w:rsidR="005A5090" w:rsidRPr="00B76604">
        <w:rPr>
          <w:rFonts w:eastAsia="Times New Roman" w:cs="Arial"/>
          <w:b/>
          <w:color w:val="252525"/>
          <w:sz w:val="32"/>
          <w:szCs w:val="32"/>
          <w:lang w:eastAsia="fr-FR"/>
        </w:rPr>
        <w:t>Espada</w:t>
      </w:r>
      <w:r w:rsidR="005A5090" w:rsidRPr="00B76604">
        <w:rPr>
          <w:rFonts w:eastAsia="Times New Roman" w:cs="Arial"/>
          <w:color w:val="252525"/>
          <w:lang w:eastAsia="fr-FR"/>
        </w:rPr>
        <w:t>:</w:t>
      </w:r>
      <w:r w:rsidRPr="00B76604">
        <w:rPr>
          <w:rFonts w:eastAsia="Times New Roman" w:cs="Arial"/>
          <w:color w:val="252525"/>
          <w:lang w:eastAsia="fr-FR"/>
        </w:rPr>
        <w:t xml:space="preserve"> Epée</w:t>
      </w:r>
      <w:r w:rsidR="00D22D14" w:rsidRPr="00B76604">
        <w:rPr>
          <w:rFonts w:eastAsia="Times New Roman" w:cs="Arial"/>
          <w:color w:val="252525"/>
          <w:lang w:eastAsia="fr-FR"/>
        </w:rPr>
        <w:t>.</w:t>
      </w:r>
    </w:p>
    <w:p w14:paraId="3D6737EF" w14:textId="77777777" w:rsidR="001D0959" w:rsidRDefault="007A5286" w:rsidP="001D0959">
      <w:pPr>
        <w:rPr>
          <w:rFonts w:eastAsia="Times New Roman" w:cs="Arial"/>
          <w:color w:val="252525"/>
          <w:lang w:eastAsia="fr-FR"/>
        </w:rPr>
      </w:pPr>
      <w:r w:rsidRPr="00AF2751">
        <w:rPr>
          <w:rFonts w:eastAsia="Times New Roman" w:cs="Arial"/>
          <w:color w:val="252525"/>
          <w:lang w:eastAsia="fr-FR"/>
        </w:rPr>
        <w:t>-</w:t>
      </w:r>
      <w:proofErr w:type="spellStart"/>
      <w:r w:rsidRPr="00AF2751">
        <w:rPr>
          <w:rFonts w:eastAsia="Times New Roman" w:cs="Arial"/>
          <w:b/>
          <w:color w:val="252525"/>
          <w:sz w:val="32"/>
          <w:szCs w:val="32"/>
          <w:lang w:eastAsia="fr-FR"/>
        </w:rPr>
        <w:t>Espadin</w:t>
      </w:r>
      <w:proofErr w:type="spellEnd"/>
      <w:r w:rsidRPr="00AF2751">
        <w:rPr>
          <w:rFonts w:eastAsia="Times New Roman" w:cs="Arial"/>
          <w:color w:val="252525"/>
          <w:lang w:eastAsia="fr-FR"/>
        </w:rPr>
        <w:t> : Epée de cour.</w:t>
      </w:r>
    </w:p>
    <w:p w14:paraId="3BD98EBC" w14:textId="77777777" w:rsidR="003B414B" w:rsidRDefault="003B414B" w:rsidP="001D0959">
      <w:pPr>
        <w:rPr>
          <w:rFonts w:eastAsia="Times New Roman" w:cs="Arial"/>
          <w:color w:val="252525"/>
          <w:lang w:eastAsia="fr-FR"/>
        </w:rPr>
      </w:pPr>
      <w:r>
        <w:rPr>
          <w:rFonts w:eastAsia="Times New Roman" w:cs="Arial"/>
          <w:color w:val="252525"/>
          <w:lang w:eastAsia="fr-FR"/>
        </w:rPr>
        <w:t>-</w:t>
      </w:r>
      <w:proofErr w:type="spellStart"/>
      <w:r w:rsidRPr="003B414B">
        <w:rPr>
          <w:rFonts w:eastAsia="Times New Roman" w:cs="Arial"/>
          <w:b/>
          <w:color w:val="252525"/>
          <w:sz w:val="32"/>
          <w:szCs w:val="32"/>
          <w:lang w:eastAsia="fr-FR"/>
        </w:rPr>
        <w:t>Espiga</w:t>
      </w:r>
      <w:proofErr w:type="spellEnd"/>
      <w:r w:rsidRPr="003B414B">
        <w:rPr>
          <w:rFonts w:eastAsia="Times New Roman" w:cs="Arial"/>
          <w:b/>
          <w:color w:val="252525"/>
          <w:sz w:val="32"/>
          <w:szCs w:val="32"/>
          <w:lang w:eastAsia="fr-FR"/>
        </w:rPr>
        <w:t> </w:t>
      </w:r>
      <w:r>
        <w:rPr>
          <w:rFonts w:eastAsia="Times New Roman" w:cs="Arial"/>
          <w:color w:val="252525"/>
          <w:lang w:eastAsia="fr-FR"/>
        </w:rPr>
        <w:t>: Soie d’une arme blanche</w:t>
      </w:r>
    </w:p>
    <w:p w14:paraId="2445A401" w14:textId="77777777" w:rsidR="00CE09E4" w:rsidRDefault="00CE09E4" w:rsidP="001D0959">
      <w:pPr>
        <w:rPr>
          <w:rFonts w:eastAsia="Times New Roman" w:cs="Arial"/>
          <w:color w:val="252525"/>
          <w:lang w:eastAsia="fr-FR"/>
        </w:rPr>
      </w:pPr>
      <w:r>
        <w:rPr>
          <w:rFonts w:eastAsia="Times New Roman" w:cs="Arial"/>
          <w:color w:val="252525"/>
          <w:lang w:eastAsia="fr-FR"/>
        </w:rPr>
        <w:t>-</w:t>
      </w:r>
      <w:proofErr w:type="spellStart"/>
      <w:r w:rsidRPr="00CE09E4">
        <w:rPr>
          <w:rFonts w:eastAsia="Times New Roman" w:cs="Arial"/>
          <w:b/>
          <w:color w:val="252525"/>
          <w:sz w:val="32"/>
          <w:szCs w:val="32"/>
          <w:lang w:eastAsia="fr-FR"/>
        </w:rPr>
        <w:t>Espiga</w:t>
      </w:r>
      <w:proofErr w:type="spellEnd"/>
      <w:r w:rsidRPr="00CE09E4">
        <w:rPr>
          <w:rFonts w:eastAsia="Times New Roman" w:cs="Arial"/>
          <w:b/>
          <w:color w:val="252525"/>
          <w:sz w:val="32"/>
          <w:szCs w:val="32"/>
          <w:lang w:eastAsia="fr-FR"/>
        </w:rPr>
        <w:t xml:space="preserve"> cola de rata</w:t>
      </w:r>
      <w:r>
        <w:rPr>
          <w:rFonts w:eastAsia="Times New Roman" w:cs="Arial"/>
          <w:color w:val="252525"/>
          <w:lang w:eastAsia="fr-FR"/>
        </w:rPr>
        <w:t> : (soie queue de rat) Soie fine permettant de fixer la lame dans la poignée d’une arme blanche</w:t>
      </w:r>
    </w:p>
    <w:p w14:paraId="1EB18ECF" w14:textId="7A2491F8" w:rsidR="007A5286" w:rsidRDefault="00C836E3">
      <w:r>
        <w:rPr>
          <w:noProof/>
          <w:lang w:eastAsia="fr-FR"/>
        </w:rPr>
        <w:pict w14:anchorId="6800C90F">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27" type="#_x0000_t90" style="position:absolute;margin-left:338.15pt;margin-top:5.9pt;width:12.1pt;height:19.95pt;z-index:251666944" fillcolor="yellow"/>
        </w:pict>
      </w:r>
      <w:r w:rsidR="00CD6ACC">
        <w:rPr>
          <w:noProof/>
          <w:lang w:eastAsia="fr-FR"/>
        </w:rPr>
        <w:drawing>
          <wp:anchor distT="0" distB="0" distL="114300" distR="114300" simplePos="0" relativeHeight="251650560" behindDoc="0" locked="0" layoutInCell="1" allowOverlap="1" wp14:anchorId="179280F0" wp14:editId="6A693A66">
            <wp:simplePos x="0" y="0"/>
            <wp:positionH relativeFrom="column">
              <wp:posOffset>3986530</wp:posOffset>
            </wp:positionH>
            <wp:positionV relativeFrom="paragraph">
              <wp:posOffset>-775970</wp:posOffset>
            </wp:positionV>
            <wp:extent cx="2590800" cy="2609850"/>
            <wp:effectExtent l="19050" t="0" r="0" b="0"/>
            <wp:wrapSquare wrapText="bothSides"/>
            <wp:docPr id="6" name="Image 7" descr="C:\Users\gilles\Desktop\Mes documents\photos historiques\11377200_715149648614830_4401058300154545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les\Desktop\Mes documents\photos historiques\11377200_715149648614830_4401058300154545068_n.jpg"/>
                    <pic:cNvPicPr>
                      <a:picLocks noChangeAspect="1" noChangeArrowheads="1"/>
                    </pic:cNvPicPr>
                  </pic:nvPicPr>
                  <pic:blipFill>
                    <a:blip r:embed="rId28"/>
                    <a:srcRect b="24671"/>
                    <a:stretch>
                      <a:fillRect/>
                    </a:stretch>
                  </pic:blipFill>
                  <pic:spPr bwMode="auto">
                    <a:xfrm>
                      <a:off x="0" y="0"/>
                      <a:ext cx="2590800" cy="2609850"/>
                    </a:xfrm>
                    <a:prstGeom prst="rect">
                      <a:avLst/>
                    </a:prstGeom>
                    <a:ln>
                      <a:noFill/>
                    </a:ln>
                    <a:effectLst>
                      <a:softEdge rad="112500"/>
                    </a:effectLst>
                  </pic:spPr>
                </pic:pic>
              </a:graphicData>
            </a:graphic>
          </wp:anchor>
        </w:drawing>
      </w:r>
      <w:r w:rsidR="001D0959" w:rsidRPr="001D0959">
        <w:t xml:space="preserve"> </w:t>
      </w:r>
      <w:r w:rsidR="001D0959" w:rsidRPr="00AF2751">
        <w:t>-</w:t>
      </w:r>
      <w:proofErr w:type="spellStart"/>
      <w:r w:rsidR="001D0959" w:rsidRPr="00AF2751">
        <w:rPr>
          <w:b/>
          <w:sz w:val="32"/>
          <w:szCs w:val="32"/>
        </w:rPr>
        <w:t>Espingarda</w:t>
      </w:r>
      <w:proofErr w:type="spellEnd"/>
      <w:r w:rsidR="001D0959" w:rsidRPr="00AF2751">
        <w:t> : Espingole (arme d’épaule à chargement par la bouche et reposant sur une fourquine.</w:t>
      </w:r>
    </w:p>
    <w:p w14:paraId="1CC069E0" w14:textId="77777777" w:rsidR="00B11923" w:rsidRDefault="00B11923">
      <w:r>
        <w:t>-</w:t>
      </w:r>
      <w:proofErr w:type="spellStart"/>
      <w:r w:rsidRPr="00B11923">
        <w:rPr>
          <w:b/>
          <w:sz w:val="32"/>
          <w:szCs w:val="32"/>
        </w:rPr>
        <w:t>Espoleta</w:t>
      </w:r>
      <w:proofErr w:type="spellEnd"/>
      <w:r>
        <w:t xml:space="preserve"> : Fusée d’obus </w:t>
      </w:r>
      <w:proofErr w:type="spellStart"/>
      <w:r w:rsidRPr="00B11923">
        <w:rPr>
          <w:b/>
        </w:rPr>
        <w:t>Espoleta</w:t>
      </w:r>
      <w:proofErr w:type="spellEnd"/>
      <w:r w:rsidRPr="00B11923">
        <w:rPr>
          <w:b/>
        </w:rPr>
        <w:t xml:space="preserve"> </w:t>
      </w:r>
      <w:r w:rsidR="005A5090" w:rsidRPr="00B11923">
        <w:rPr>
          <w:b/>
        </w:rPr>
        <w:t>d’</w:t>
      </w:r>
      <w:proofErr w:type="spellStart"/>
      <w:r w:rsidR="005A5090" w:rsidRPr="00B11923">
        <w:rPr>
          <w:b/>
        </w:rPr>
        <w:t>impacto</w:t>
      </w:r>
      <w:proofErr w:type="spellEnd"/>
      <w:r>
        <w:t xml:space="preserve"> fusée à impact</w:t>
      </w:r>
    </w:p>
    <w:p w14:paraId="1CAA8594" w14:textId="374556ED" w:rsidR="000C5294" w:rsidRPr="003F3915" w:rsidRDefault="000C5294">
      <w:pPr>
        <w:rPr>
          <w:i/>
        </w:rPr>
      </w:pPr>
      <w:r w:rsidRPr="003F3915">
        <w:rPr>
          <w:i/>
        </w:rPr>
        <w:t>(</w:t>
      </w:r>
      <w:r w:rsidR="003F3915" w:rsidRPr="003F3915">
        <w:rPr>
          <w:i/>
        </w:rPr>
        <w:t>Voir</w:t>
      </w:r>
      <w:r w:rsidRPr="003F3915">
        <w:rPr>
          <w:i/>
        </w:rPr>
        <w:t xml:space="preserve"> photo </w:t>
      </w:r>
      <w:r w:rsidR="00653DE0" w:rsidRPr="003F3915">
        <w:rPr>
          <w:i/>
        </w:rPr>
        <w:t>ci-contre</w:t>
      </w:r>
      <w:r w:rsidR="003F3915" w:rsidRPr="003F3915">
        <w:rPr>
          <w:i/>
        </w:rPr>
        <w:t>)</w:t>
      </w:r>
    </w:p>
    <w:p w14:paraId="54D33204" w14:textId="77777777" w:rsidR="001D0959" w:rsidRDefault="00AF2751" w:rsidP="001D0959">
      <w:pPr>
        <w:rPr>
          <w:rFonts w:eastAsia="Times New Roman" w:cs="Arial"/>
          <w:color w:val="252525"/>
          <w:lang w:val="es-ES_tradnl" w:eastAsia="fr-FR"/>
        </w:rPr>
      </w:pPr>
      <w:r w:rsidRPr="00296233">
        <w:rPr>
          <w:rFonts w:eastAsia="Times New Roman" w:cs="Arial"/>
          <w:color w:val="252525"/>
          <w:lang w:val="es-ES_tradnl" w:eastAsia="fr-FR"/>
        </w:rPr>
        <w:t>-</w:t>
      </w:r>
      <w:proofErr w:type="spellStart"/>
      <w:r w:rsidRPr="00296233">
        <w:rPr>
          <w:rFonts w:eastAsia="Times New Roman" w:cs="Arial"/>
          <w:b/>
          <w:color w:val="252525"/>
          <w:sz w:val="32"/>
          <w:szCs w:val="32"/>
          <w:lang w:val="es-ES_tradnl" w:eastAsia="fr-FR"/>
        </w:rPr>
        <w:t>Espolon</w:t>
      </w:r>
      <w:proofErr w:type="spellEnd"/>
      <w:r w:rsidRPr="00296233">
        <w:rPr>
          <w:rFonts w:eastAsia="Times New Roman" w:cs="Arial"/>
          <w:b/>
          <w:color w:val="252525"/>
          <w:sz w:val="32"/>
          <w:szCs w:val="32"/>
          <w:lang w:val="es-ES_tradnl" w:eastAsia="fr-FR"/>
        </w:rPr>
        <w:t xml:space="preserve"> del </w:t>
      </w:r>
      <w:r w:rsidR="00B11923" w:rsidRPr="00296233">
        <w:rPr>
          <w:rFonts w:eastAsia="Times New Roman" w:cs="Arial"/>
          <w:b/>
          <w:color w:val="252525"/>
          <w:sz w:val="32"/>
          <w:szCs w:val="32"/>
          <w:lang w:val="es-ES_tradnl" w:eastAsia="fr-FR"/>
        </w:rPr>
        <w:t>martillo</w:t>
      </w:r>
      <w:r w:rsidR="00B11923" w:rsidRPr="00296233">
        <w:rPr>
          <w:rFonts w:eastAsia="Times New Roman" w:cs="Arial"/>
          <w:color w:val="252525"/>
          <w:lang w:val="es-ES_tradnl" w:eastAsia="fr-FR"/>
        </w:rPr>
        <w:t xml:space="preserve">: </w:t>
      </w:r>
      <w:proofErr w:type="spellStart"/>
      <w:r w:rsidR="00B11923" w:rsidRPr="00296233">
        <w:rPr>
          <w:rFonts w:eastAsia="Times New Roman" w:cs="Arial"/>
          <w:color w:val="252525"/>
          <w:lang w:val="es-ES_tradnl" w:eastAsia="fr-FR"/>
        </w:rPr>
        <w:t>C</w:t>
      </w:r>
      <w:r w:rsidRPr="00296233">
        <w:rPr>
          <w:rFonts w:eastAsia="Times New Roman" w:cs="Arial"/>
          <w:color w:val="252525"/>
          <w:lang w:val="es-ES_tradnl" w:eastAsia="fr-FR"/>
        </w:rPr>
        <w:t>rête</w:t>
      </w:r>
      <w:proofErr w:type="spellEnd"/>
      <w:r w:rsidRPr="00296233">
        <w:rPr>
          <w:rFonts w:eastAsia="Times New Roman" w:cs="Arial"/>
          <w:color w:val="252525"/>
          <w:lang w:val="es-ES_tradnl" w:eastAsia="fr-FR"/>
        </w:rPr>
        <w:t xml:space="preserve"> de </w:t>
      </w:r>
      <w:proofErr w:type="spellStart"/>
      <w:r w:rsidRPr="00296233">
        <w:rPr>
          <w:rFonts w:eastAsia="Times New Roman" w:cs="Arial"/>
          <w:color w:val="252525"/>
          <w:lang w:val="es-ES_tradnl" w:eastAsia="fr-FR"/>
        </w:rPr>
        <w:t>chien</w:t>
      </w:r>
      <w:proofErr w:type="spellEnd"/>
      <w:r w:rsidRPr="00296233">
        <w:rPr>
          <w:rFonts w:eastAsia="Times New Roman" w:cs="Arial"/>
          <w:color w:val="252525"/>
          <w:lang w:val="es-ES_tradnl" w:eastAsia="fr-FR"/>
        </w:rPr>
        <w:t>.</w:t>
      </w:r>
    </w:p>
    <w:p w14:paraId="4532A695" w14:textId="77777777" w:rsidR="00C3406B" w:rsidRPr="00296233" w:rsidRDefault="004B570F" w:rsidP="001D0959">
      <w:pPr>
        <w:rPr>
          <w:rFonts w:eastAsia="Times New Roman" w:cs="Arial"/>
          <w:color w:val="252525"/>
          <w:lang w:val="es-ES_tradnl" w:eastAsia="fr-FR"/>
        </w:rPr>
      </w:pPr>
      <w:r>
        <w:rPr>
          <w:rFonts w:eastAsia="Times New Roman" w:cs="Arial"/>
          <w:noProof/>
          <w:color w:val="252525"/>
          <w:lang w:eastAsia="fr-FR"/>
        </w:rPr>
        <w:drawing>
          <wp:anchor distT="0" distB="0" distL="114300" distR="114300" simplePos="0" relativeHeight="251655680" behindDoc="0" locked="0" layoutInCell="0" allowOverlap="1" wp14:anchorId="61F24946" wp14:editId="26F1E3B0">
            <wp:simplePos x="0" y="0"/>
            <wp:positionH relativeFrom="column">
              <wp:posOffset>5638165</wp:posOffset>
            </wp:positionH>
            <wp:positionV relativeFrom="paragraph">
              <wp:posOffset>259080</wp:posOffset>
            </wp:positionV>
            <wp:extent cx="885825" cy="857250"/>
            <wp:effectExtent l="38100" t="0" r="28575" b="247650"/>
            <wp:wrapSquare wrapText="bothSides"/>
            <wp:docPr id="19" name="Image 2" descr="DSC0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530"/>
                    <pic:cNvPicPr>
                      <a:picLocks noChangeAspect="1" noChangeArrowheads="1"/>
                    </pic:cNvPicPr>
                  </pic:nvPicPr>
                  <pic:blipFill>
                    <a:blip r:embed="rId29"/>
                    <a:srcRect l="31778" t="22047" r="32454" b="29246"/>
                    <a:stretch>
                      <a:fillRect/>
                    </a:stretch>
                  </pic:blipFill>
                  <pic:spPr bwMode="auto">
                    <a:xfrm>
                      <a:off x="0" y="0"/>
                      <a:ext cx="885825" cy="857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3406B">
        <w:rPr>
          <w:rFonts w:eastAsia="Times New Roman" w:cs="Arial"/>
          <w:color w:val="252525"/>
          <w:lang w:val="es-ES_tradnl" w:eastAsia="fr-FR"/>
        </w:rPr>
        <w:t>-</w:t>
      </w:r>
      <w:r w:rsidR="00C3406B" w:rsidRPr="00C3406B">
        <w:rPr>
          <w:rFonts w:eastAsia="Times New Roman" w:cs="Arial"/>
          <w:b/>
          <w:color w:val="252525"/>
          <w:sz w:val="32"/>
          <w:szCs w:val="32"/>
          <w:lang w:val="es-ES_tradnl" w:eastAsia="fr-FR"/>
        </w:rPr>
        <w:t>Esquirlas</w:t>
      </w:r>
      <w:r w:rsidR="00C3406B">
        <w:rPr>
          <w:rFonts w:eastAsia="Times New Roman" w:cs="Arial"/>
          <w:color w:val="252525"/>
          <w:lang w:val="es-ES_tradnl" w:eastAsia="fr-FR"/>
        </w:rPr>
        <w:t xml:space="preserve">: </w:t>
      </w:r>
      <w:proofErr w:type="spellStart"/>
      <w:r w:rsidR="00C3406B">
        <w:rPr>
          <w:rFonts w:eastAsia="Times New Roman" w:cs="Arial"/>
          <w:color w:val="252525"/>
          <w:lang w:val="es-ES_tradnl" w:eastAsia="fr-FR"/>
        </w:rPr>
        <w:t>Eclats</w:t>
      </w:r>
      <w:proofErr w:type="spellEnd"/>
      <w:r w:rsidR="00C3406B">
        <w:rPr>
          <w:rFonts w:eastAsia="Times New Roman" w:cs="Arial"/>
          <w:color w:val="252525"/>
          <w:lang w:val="es-ES_tradnl" w:eastAsia="fr-FR"/>
        </w:rPr>
        <w:t xml:space="preserve"> de </w:t>
      </w:r>
      <w:proofErr w:type="spellStart"/>
      <w:r w:rsidR="00C3406B">
        <w:rPr>
          <w:rFonts w:eastAsia="Times New Roman" w:cs="Arial"/>
          <w:color w:val="252525"/>
          <w:lang w:val="es-ES_tradnl" w:eastAsia="fr-FR"/>
        </w:rPr>
        <w:t>grenades</w:t>
      </w:r>
      <w:proofErr w:type="spellEnd"/>
    </w:p>
    <w:p w14:paraId="432D87E2" w14:textId="77777777" w:rsidR="00AF2751" w:rsidRPr="00296233" w:rsidRDefault="001D0959">
      <w:pPr>
        <w:rPr>
          <w:lang w:val="es-ES_tradnl"/>
        </w:rPr>
      </w:pPr>
      <w:r w:rsidRPr="00296233">
        <w:rPr>
          <w:lang w:val="es-ES_tradnl"/>
        </w:rPr>
        <w:t xml:space="preserve"> -</w:t>
      </w:r>
      <w:r w:rsidRPr="00296233">
        <w:rPr>
          <w:b/>
          <w:sz w:val="32"/>
          <w:szCs w:val="32"/>
          <w:lang w:val="es-ES_tradnl"/>
        </w:rPr>
        <w:t>Estampa de culote</w:t>
      </w:r>
      <w:r w:rsidRPr="00296233">
        <w:rPr>
          <w:lang w:val="es-ES_tradnl"/>
        </w:rPr>
        <w:t xml:space="preserve">: </w:t>
      </w:r>
      <w:proofErr w:type="spellStart"/>
      <w:r w:rsidRPr="00296233">
        <w:rPr>
          <w:lang w:val="es-ES_tradnl"/>
        </w:rPr>
        <w:t>Marquage</w:t>
      </w:r>
      <w:proofErr w:type="spellEnd"/>
      <w:r w:rsidRPr="00296233">
        <w:rPr>
          <w:lang w:val="es-ES_tradnl"/>
        </w:rPr>
        <w:t xml:space="preserve"> de culot.</w:t>
      </w:r>
    </w:p>
    <w:p w14:paraId="44C2B634" w14:textId="77777777" w:rsidR="000C5294" w:rsidRPr="00296233" w:rsidRDefault="000C5294">
      <w:pPr>
        <w:rPr>
          <w:lang w:val="es-ES_tradnl"/>
        </w:rPr>
      </w:pPr>
      <w:r w:rsidRPr="00296233">
        <w:rPr>
          <w:lang w:val="es-ES_tradnl"/>
        </w:rPr>
        <w:t>-</w:t>
      </w:r>
      <w:r w:rsidR="004B570F" w:rsidRPr="00296233">
        <w:rPr>
          <w:b/>
          <w:sz w:val="32"/>
          <w:szCs w:val="32"/>
          <w:lang w:val="es-ES_tradnl"/>
        </w:rPr>
        <w:t>Estampido</w:t>
      </w:r>
      <w:r w:rsidR="004B570F" w:rsidRPr="00296233">
        <w:rPr>
          <w:lang w:val="es-ES_tradnl"/>
        </w:rPr>
        <w:t>:</w:t>
      </w:r>
      <w:r w:rsidRPr="00296233">
        <w:rPr>
          <w:lang w:val="es-ES_tradnl"/>
        </w:rPr>
        <w:t xml:space="preserve"> Onde de </w:t>
      </w:r>
      <w:proofErr w:type="spellStart"/>
      <w:r w:rsidRPr="00296233">
        <w:rPr>
          <w:lang w:val="es-ES_tradnl"/>
        </w:rPr>
        <w:t>choc</w:t>
      </w:r>
      <w:proofErr w:type="spellEnd"/>
      <w:r w:rsidRPr="00296233">
        <w:rPr>
          <w:lang w:val="es-ES_tradnl"/>
        </w:rPr>
        <w:t>.</w:t>
      </w:r>
    </w:p>
    <w:p w14:paraId="7CD4BF34" w14:textId="77777777" w:rsidR="00E30BBB" w:rsidRPr="0054084A" w:rsidRDefault="00A91DF3">
      <w:r>
        <w:rPr>
          <w:noProof/>
          <w:lang w:eastAsia="fr-FR"/>
        </w:rPr>
        <w:drawing>
          <wp:anchor distT="0" distB="0" distL="114300" distR="114300" simplePos="0" relativeHeight="251658752" behindDoc="0" locked="0" layoutInCell="1" allowOverlap="1" wp14:anchorId="28B8A7F0" wp14:editId="4F0F633A">
            <wp:simplePos x="0" y="0"/>
            <wp:positionH relativeFrom="column">
              <wp:posOffset>3484245</wp:posOffset>
            </wp:positionH>
            <wp:positionV relativeFrom="paragraph">
              <wp:posOffset>81280</wp:posOffset>
            </wp:positionV>
            <wp:extent cx="3042285" cy="1512570"/>
            <wp:effectExtent l="19050" t="0" r="5715" b="0"/>
            <wp:wrapSquare wrapText="bothSides"/>
            <wp:docPr id="21" name="Image 2" descr="C:\Users\gilles\Desktop\Mes documents\armes espagnoles\arriba espana\astra 900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es\Desktop\Mes documents\armes espagnoles\arriba espana\astra 900 005.jpg"/>
                    <pic:cNvPicPr>
                      <a:picLocks noChangeAspect="1" noChangeArrowheads="1"/>
                    </pic:cNvPicPr>
                  </pic:nvPicPr>
                  <pic:blipFill>
                    <a:blip r:embed="rId30" cstate="print"/>
                    <a:srcRect l="5468" t="21508" b="13488"/>
                    <a:stretch>
                      <a:fillRect/>
                    </a:stretch>
                  </pic:blipFill>
                  <pic:spPr bwMode="auto">
                    <a:xfrm>
                      <a:off x="0" y="0"/>
                      <a:ext cx="3042285" cy="1512570"/>
                    </a:xfrm>
                    <a:prstGeom prst="rect">
                      <a:avLst/>
                    </a:prstGeom>
                    <a:noFill/>
                    <a:ln w="9525">
                      <a:noFill/>
                      <a:miter lim="800000"/>
                      <a:headEnd/>
                      <a:tailEnd/>
                    </a:ln>
                  </pic:spPr>
                </pic:pic>
              </a:graphicData>
            </a:graphic>
          </wp:anchor>
        </w:drawing>
      </w:r>
      <w:r w:rsidR="00E30BBB" w:rsidRPr="0054084A">
        <w:t>-</w:t>
      </w:r>
      <w:proofErr w:type="spellStart"/>
      <w:r w:rsidR="00E30BBB" w:rsidRPr="0054084A">
        <w:rPr>
          <w:b/>
          <w:sz w:val="32"/>
          <w:szCs w:val="32"/>
        </w:rPr>
        <w:t>Estano</w:t>
      </w:r>
      <w:proofErr w:type="spellEnd"/>
      <w:r w:rsidR="00E30BBB" w:rsidRPr="0054084A">
        <w:t> : Etain</w:t>
      </w:r>
      <w:r w:rsidR="00B7221C" w:rsidRPr="0054084A">
        <w:t>.</w:t>
      </w:r>
    </w:p>
    <w:p w14:paraId="08B837B0" w14:textId="77777777" w:rsidR="00651692" w:rsidRPr="0054084A" w:rsidRDefault="00651692">
      <w:r w:rsidRPr="0054084A">
        <w:t>-</w:t>
      </w:r>
      <w:r w:rsidRPr="0054084A">
        <w:rPr>
          <w:b/>
          <w:sz w:val="32"/>
          <w:szCs w:val="32"/>
        </w:rPr>
        <w:t>Estoque</w:t>
      </w:r>
      <w:r w:rsidRPr="0054084A">
        <w:t> : Estoc.</w:t>
      </w:r>
      <w:r w:rsidR="00A91DF3" w:rsidRPr="00A91D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E3D0FEA" w14:textId="77777777" w:rsidR="001D0959" w:rsidRDefault="00ED700F" w:rsidP="001D0959">
      <w:r w:rsidRPr="00AF2751">
        <w:t>-</w:t>
      </w:r>
      <w:proofErr w:type="spellStart"/>
      <w:r w:rsidRPr="00AF2751">
        <w:rPr>
          <w:b/>
          <w:sz w:val="32"/>
          <w:szCs w:val="32"/>
        </w:rPr>
        <w:t>Estuche</w:t>
      </w:r>
      <w:proofErr w:type="spellEnd"/>
      <w:r w:rsidRPr="00AF2751">
        <w:rPr>
          <w:b/>
          <w:sz w:val="32"/>
          <w:szCs w:val="32"/>
        </w:rPr>
        <w:t xml:space="preserve"> </w:t>
      </w:r>
      <w:proofErr w:type="spellStart"/>
      <w:r w:rsidRPr="00AF2751">
        <w:rPr>
          <w:b/>
          <w:sz w:val="32"/>
          <w:szCs w:val="32"/>
        </w:rPr>
        <w:t>culatin</w:t>
      </w:r>
      <w:proofErr w:type="spellEnd"/>
      <w:r w:rsidRPr="00AF2751">
        <w:t xml:space="preserve"> : Etui crosse (C96 </w:t>
      </w:r>
      <w:proofErr w:type="spellStart"/>
      <w:r w:rsidRPr="00AF2751">
        <w:t>etc</w:t>
      </w:r>
      <w:proofErr w:type="spellEnd"/>
      <w:r w:rsidRPr="00AF2751">
        <w:t> !)</w:t>
      </w:r>
      <w:r w:rsidR="00F830BA" w:rsidRPr="00AF2751">
        <w:t xml:space="preserve"> </w:t>
      </w:r>
      <w:r w:rsidR="00F00EDF" w:rsidRPr="00AF2751">
        <w:t xml:space="preserve">on peut employer aussi le mot </w:t>
      </w:r>
      <w:proofErr w:type="spellStart"/>
      <w:r w:rsidR="00F00EDF" w:rsidRPr="00AF2751">
        <w:rPr>
          <w:b/>
        </w:rPr>
        <w:t>culatin</w:t>
      </w:r>
      <w:proofErr w:type="spellEnd"/>
      <w:r w:rsidR="00F830BA" w:rsidRPr="00AF2751">
        <w:t>.</w:t>
      </w:r>
    </w:p>
    <w:p w14:paraId="27984798" w14:textId="77777777" w:rsidR="00D54086" w:rsidRDefault="00D54086" w:rsidP="001D0959"/>
    <w:p w14:paraId="17FF65EB" w14:textId="77777777" w:rsidR="007A5904" w:rsidRDefault="00D54086" w:rsidP="001D0959">
      <w:r>
        <w:t>-</w:t>
      </w:r>
      <w:proofErr w:type="spellStart"/>
      <w:r w:rsidRPr="00D54086">
        <w:rPr>
          <w:b/>
          <w:sz w:val="32"/>
          <w:szCs w:val="32"/>
        </w:rPr>
        <w:t>Estuche</w:t>
      </w:r>
      <w:proofErr w:type="spellEnd"/>
      <w:r w:rsidRPr="00D54086">
        <w:rPr>
          <w:b/>
          <w:sz w:val="32"/>
          <w:szCs w:val="32"/>
        </w:rPr>
        <w:t xml:space="preserve"> </w:t>
      </w:r>
      <w:proofErr w:type="spellStart"/>
      <w:r w:rsidRPr="00D54086">
        <w:rPr>
          <w:b/>
          <w:sz w:val="32"/>
          <w:szCs w:val="32"/>
        </w:rPr>
        <w:t>conteneder</w:t>
      </w:r>
      <w:proofErr w:type="spellEnd"/>
      <w:r w:rsidRPr="00D54086">
        <w:rPr>
          <w:b/>
          <w:sz w:val="32"/>
          <w:szCs w:val="32"/>
        </w:rPr>
        <w:t xml:space="preserve"> </w:t>
      </w:r>
      <w:proofErr w:type="spellStart"/>
      <w:r w:rsidRPr="00D54086">
        <w:rPr>
          <w:b/>
          <w:sz w:val="32"/>
          <w:szCs w:val="32"/>
        </w:rPr>
        <w:t>del</w:t>
      </w:r>
      <w:proofErr w:type="spellEnd"/>
      <w:r w:rsidRPr="00D54086">
        <w:rPr>
          <w:b/>
          <w:sz w:val="32"/>
          <w:szCs w:val="32"/>
        </w:rPr>
        <w:t xml:space="preserve">  </w:t>
      </w:r>
      <w:proofErr w:type="spellStart"/>
      <w:r w:rsidRPr="00D54086">
        <w:rPr>
          <w:b/>
          <w:sz w:val="32"/>
          <w:szCs w:val="32"/>
        </w:rPr>
        <w:t>resorte</w:t>
      </w:r>
      <w:proofErr w:type="spellEnd"/>
      <w:r w:rsidRPr="00D54086">
        <w:rPr>
          <w:b/>
          <w:sz w:val="32"/>
          <w:szCs w:val="32"/>
        </w:rPr>
        <w:t xml:space="preserve"> principal</w:t>
      </w:r>
      <w:r>
        <w:t> : Logement du ressort principal.</w:t>
      </w:r>
    </w:p>
    <w:p w14:paraId="3BF597BA" w14:textId="77777777" w:rsidR="001D0959" w:rsidRDefault="001D0959" w:rsidP="001D0959">
      <w:r w:rsidRPr="001D0959">
        <w:t xml:space="preserve"> </w:t>
      </w:r>
      <w:r>
        <w:t>-</w:t>
      </w:r>
      <w:r w:rsidRPr="00DD7413">
        <w:rPr>
          <w:b/>
          <w:sz w:val="32"/>
          <w:szCs w:val="32"/>
        </w:rPr>
        <w:t>Estrella</w:t>
      </w:r>
      <w:r>
        <w:t xml:space="preserve"> : Rosette (écrou à noyer dans le bois d’un devant de fusil par exemple.) </w:t>
      </w:r>
    </w:p>
    <w:p w14:paraId="57CA8C9E" w14:textId="77777777" w:rsidR="00ED700F" w:rsidRPr="00AF2751" w:rsidRDefault="001D0959">
      <w:r w:rsidRPr="00AF2751">
        <w:t>-</w:t>
      </w:r>
      <w:proofErr w:type="spellStart"/>
      <w:r w:rsidRPr="00AF2751">
        <w:rPr>
          <w:b/>
          <w:sz w:val="32"/>
          <w:szCs w:val="32"/>
        </w:rPr>
        <w:t>Estria</w:t>
      </w:r>
      <w:proofErr w:type="spellEnd"/>
      <w:r w:rsidRPr="00AF2751">
        <w:rPr>
          <w:b/>
          <w:sz w:val="32"/>
          <w:szCs w:val="32"/>
        </w:rPr>
        <w:t xml:space="preserve"> </w:t>
      </w:r>
      <w:r w:rsidRPr="00AF2751">
        <w:t>ou</w:t>
      </w:r>
      <w:r w:rsidRPr="00AF2751">
        <w:rPr>
          <w:b/>
          <w:sz w:val="32"/>
          <w:szCs w:val="32"/>
        </w:rPr>
        <w:t xml:space="preserve"> </w:t>
      </w:r>
      <w:proofErr w:type="spellStart"/>
      <w:r w:rsidRPr="00AF2751">
        <w:rPr>
          <w:b/>
          <w:sz w:val="32"/>
          <w:szCs w:val="32"/>
        </w:rPr>
        <w:t>Macizo</w:t>
      </w:r>
      <w:proofErr w:type="spellEnd"/>
      <w:r w:rsidRPr="00AF2751">
        <w:t> : partie en relief dans la rayure d’un canon.</w:t>
      </w:r>
      <w:r w:rsidR="00F52ABB">
        <w:t xml:space="preserve">                                                                                                               </w:t>
      </w:r>
    </w:p>
    <w:p w14:paraId="10815F45" w14:textId="77777777" w:rsidR="00544FCF" w:rsidRDefault="00D05692">
      <w:r w:rsidRPr="00AF2751">
        <w:t>-</w:t>
      </w:r>
      <w:proofErr w:type="spellStart"/>
      <w:r w:rsidRPr="00AF2751">
        <w:rPr>
          <w:b/>
          <w:sz w:val="32"/>
          <w:szCs w:val="32"/>
        </w:rPr>
        <w:t>Estropin</w:t>
      </w:r>
      <w:proofErr w:type="spellEnd"/>
      <w:r w:rsidRPr="00AF2751">
        <w:t> : Etoupille.</w:t>
      </w:r>
    </w:p>
    <w:p w14:paraId="4E3093B0" w14:textId="77777777" w:rsidR="00004B0A" w:rsidRPr="00AF2751" w:rsidRDefault="00004B0A">
      <w:r>
        <w:t>-</w:t>
      </w:r>
      <w:proofErr w:type="spellStart"/>
      <w:r w:rsidRPr="00004B0A">
        <w:rPr>
          <w:b/>
          <w:sz w:val="32"/>
          <w:szCs w:val="32"/>
        </w:rPr>
        <w:t>Espacio</w:t>
      </w:r>
      <w:proofErr w:type="spellEnd"/>
      <w:r w:rsidRPr="00004B0A">
        <w:rPr>
          <w:b/>
          <w:sz w:val="32"/>
          <w:szCs w:val="32"/>
        </w:rPr>
        <w:t xml:space="preserve"> de </w:t>
      </w:r>
      <w:proofErr w:type="spellStart"/>
      <w:r w:rsidRPr="00004B0A">
        <w:rPr>
          <w:b/>
          <w:sz w:val="32"/>
          <w:szCs w:val="32"/>
        </w:rPr>
        <w:t>cabeza</w:t>
      </w:r>
      <w:proofErr w:type="spellEnd"/>
      <w:r>
        <w:t> : Feuillure.</w:t>
      </w:r>
    </w:p>
    <w:p w14:paraId="389E9490" w14:textId="77777777" w:rsidR="008F5AFE" w:rsidRDefault="008F5AFE">
      <w:r>
        <w:lastRenderedPageBreak/>
        <w:t>-</w:t>
      </w:r>
      <w:proofErr w:type="spellStart"/>
      <w:r w:rsidRPr="008F5AFE">
        <w:rPr>
          <w:b/>
          <w:sz w:val="32"/>
          <w:szCs w:val="32"/>
        </w:rPr>
        <w:t>Extractor</w:t>
      </w:r>
      <w:proofErr w:type="spellEnd"/>
      <w:r>
        <w:t> : Extracteur.</w:t>
      </w:r>
    </w:p>
    <w:p w14:paraId="36B6390C" w14:textId="77777777" w:rsidR="001B291C" w:rsidRDefault="00AA31E4" w:rsidP="00D22D14">
      <w:r>
        <w:t>-</w:t>
      </w:r>
      <w:proofErr w:type="spellStart"/>
      <w:r w:rsidRPr="00AA31E4">
        <w:rPr>
          <w:b/>
          <w:sz w:val="32"/>
          <w:szCs w:val="32"/>
        </w:rPr>
        <w:t>Expulsor</w:t>
      </w:r>
      <w:proofErr w:type="spellEnd"/>
      <w:r>
        <w:t> : Ejecteur.</w:t>
      </w:r>
    </w:p>
    <w:p w14:paraId="07B747F2" w14:textId="77777777" w:rsidR="00602324" w:rsidRDefault="00602324" w:rsidP="00D22D14">
      <w:r>
        <w:t>-</w:t>
      </w:r>
      <w:proofErr w:type="spellStart"/>
      <w:r w:rsidRPr="00602324">
        <w:rPr>
          <w:b/>
          <w:sz w:val="32"/>
          <w:szCs w:val="32"/>
        </w:rPr>
        <w:t>Eyeccion</w:t>
      </w:r>
      <w:proofErr w:type="spellEnd"/>
      <w:r>
        <w:t> : Ejection.</w:t>
      </w:r>
    </w:p>
    <w:p w14:paraId="1D4FC670" w14:textId="77777777" w:rsidR="002C7BBC" w:rsidRPr="00012013" w:rsidRDefault="00602324" w:rsidP="00012013">
      <w:r>
        <w:t>-</w:t>
      </w:r>
      <w:proofErr w:type="spellStart"/>
      <w:r w:rsidRPr="00602324">
        <w:rPr>
          <w:b/>
          <w:sz w:val="32"/>
          <w:szCs w:val="32"/>
        </w:rPr>
        <w:t>Eyector</w:t>
      </w:r>
      <w:proofErr w:type="spellEnd"/>
      <w:r>
        <w:t> : Ejecteur.</w:t>
      </w:r>
    </w:p>
    <w:p w14:paraId="187C8105" w14:textId="77777777" w:rsidR="00A4075E" w:rsidRPr="00012013" w:rsidRDefault="00A4075E" w:rsidP="001B291C">
      <w:pPr>
        <w:pStyle w:val="hedfont"/>
        <w:shd w:val="clear" w:color="auto" w:fill="FFFFFF"/>
        <w:rPr>
          <w:rFonts w:asciiTheme="minorHAnsi" w:hAnsiTheme="minorHAnsi"/>
          <w:b/>
          <w:sz w:val="40"/>
          <w:szCs w:val="40"/>
        </w:rPr>
      </w:pPr>
    </w:p>
    <w:p w14:paraId="7B6E577B" w14:textId="77777777" w:rsidR="00602324" w:rsidRPr="00925C4E" w:rsidRDefault="00602324" w:rsidP="001B291C">
      <w:pPr>
        <w:pStyle w:val="hedfont"/>
        <w:shd w:val="clear" w:color="auto" w:fill="FFFFFF"/>
        <w:rPr>
          <w:rFonts w:asciiTheme="minorHAnsi" w:hAnsiTheme="minorHAnsi"/>
          <w:b/>
          <w:sz w:val="40"/>
          <w:szCs w:val="40"/>
        </w:rPr>
      </w:pPr>
      <w:r w:rsidRPr="00602324">
        <w:rPr>
          <w:rFonts w:asciiTheme="minorHAnsi" w:hAnsiTheme="minorHAnsi"/>
          <w:b/>
          <w:sz w:val="32"/>
          <w:szCs w:val="32"/>
        </w:rPr>
        <w:t>-</w:t>
      </w:r>
      <w:proofErr w:type="spellStart"/>
      <w:r w:rsidRPr="00602324">
        <w:rPr>
          <w:rFonts w:asciiTheme="minorHAnsi" w:hAnsiTheme="minorHAnsi"/>
          <w:b/>
          <w:sz w:val="32"/>
          <w:szCs w:val="32"/>
        </w:rPr>
        <w:t>Falcata</w:t>
      </w:r>
      <w:proofErr w:type="spellEnd"/>
      <w:r>
        <w:rPr>
          <w:rFonts w:asciiTheme="minorHAnsi" w:hAnsiTheme="minorHAnsi"/>
          <w:b/>
          <w:sz w:val="40"/>
          <w:szCs w:val="40"/>
        </w:rPr>
        <w:t xml:space="preserve"> : </w:t>
      </w:r>
      <w:r w:rsidRPr="00602324">
        <w:rPr>
          <w:rFonts w:asciiTheme="minorHAnsi" w:hAnsiTheme="minorHAnsi"/>
          <w:sz w:val="22"/>
          <w:szCs w:val="22"/>
        </w:rPr>
        <w:t>Epée typique des peuplades celtibères.</w:t>
      </w:r>
    </w:p>
    <w:p w14:paraId="531F1280" w14:textId="77777777" w:rsidR="00A4075E" w:rsidRPr="00512A37" w:rsidRDefault="00512A37" w:rsidP="001B291C">
      <w:pPr>
        <w:pStyle w:val="hedfont"/>
        <w:shd w:val="clear" w:color="auto" w:fill="FFFFFF"/>
        <w:rPr>
          <w:rFonts w:asciiTheme="minorHAnsi" w:hAnsiTheme="minorHAnsi"/>
        </w:rPr>
      </w:pPr>
      <w:r w:rsidRPr="00512A37">
        <w:rPr>
          <w:rFonts w:asciiTheme="minorHAnsi" w:hAnsiTheme="minorHAnsi"/>
        </w:rPr>
        <w:t>-</w:t>
      </w:r>
      <w:proofErr w:type="spellStart"/>
      <w:r w:rsidRPr="00512A37">
        <w:rPr>
          <w:rFonts w:asciiTheme="minorHAnsi" w:hAnsiTheme="minorHAnsi"/>
          <w:b/>
          <w:sz w:val="32"/>
          <w:szCs w:val="32"/>
        </w:rPr>
        <w:t>Falso</w:t>
      </w:r>
      <w:proofErr w:type="spellEnd"/>
      <w:r w:rsidRPr="00512A37">
        <w:rPr>
          <w:rFonts w:asciiTheme="minorHAnsi" w:hAnsiTheme="minorHAnsi"/>
          <w:b/>
          <w:sz w:val="32"/>
          <w:szCs w:val="32"/>
        </w:rPr>
        <w:t xml:space="preserve"> </w:t>
      </w:r>
      <w:proofErr w:type="spellStart"/>
      <w:r w:rsidRPr="00512A37">
        <w:rPr>
          <w:rFonts w:asciiTheme="minorHAnsi" w:hAnsiTheme="minorHAnsi"/>
          <w:b/>
          <w:sz w:val="32"/>
          <w:szCs w:val="32"/>
        </w:rPr>
        <w:t>filo</w:t>
      </w:r>
      <w:proofErr w:type="spellEnd"/>
      <w:r w:rsidRPr="00512A37">
        <w:rPr>
          <w:rFonts w:asciiTheme="minorHAnsi" w:hAnsiTheme="minorHAnsi"/>
        </w:rPr>
        <w:t>: Contre tranchant sur une lame.</w:t>
      </w:r>
    </w:p>
    <w:p w14:paraId="6A15AC69" w14:textId="77777777" w:rsidR="00D36C06" w:rsidRPr="006E644A" w:rsidRDefault="00BD553D">
      <w:pPr>
        <w:rPr>
          <w:lang w:val="es-ES_tradnl"/>
        </w:rPr>
      </w:pPr>
      <w:r w:rsidRPr="006E644A">
        <w:rPr>
          <w:lang w:val="es-ES_tradnl"/>
        </w:rPr>
        <w:t>-</w:t>
      </w:r>
      <w:r w:rsidR="006E644A" w:rsidRPr="006E644A">
        <w:rPr>
          <w:b/>
          <w:sz w:val="32"/>
          <w:szCs w:val="32"/>
          <w:lang w:val="es-ES_tradnl"/>
        </w:rPr>
        <w:t>Fiador</w:t>
      </w:r>
      <w:r w:rsidR="006E644A" w:rsidRPr="006E644A">
        <w:rPr>
          <w:lang w:val="es-ES_tradnl"/>
        </w:rPr>
        <w:t>:</w:t>
      </w:r>
      <w:r w:rsidR="00E73706" w:rsidRPr="006E644A">
        <w:rPr>
          <w:lang w:val="es-ES_tradnl"/>
        </w:rPr>
        <w:t xml:space="preserve"> </w:t>
      </w:r>
      <w:proofErr w:type="spellStart"/>
      <w:r w:rsidR="00E73706" w:rsidRPr="006E644A">
        <w:rPr>
          <w:lang w:val="es-ES_tradnl"/>
        </w:rPr>
        <w:t>gâchette</w:t>
      </w:r>
      <w:proofErr w:type="spellEnd"/>
      <w:r w:rsidR="00E13116" w:rsidRPr="006E644A">
        <w:rPr>
          <w:lang w:val="es-ES_tradnl"/>
        </w:rPr>
        <w:t xml:space="preserve"> </w:t>
      </w:r>
      <w:proofErr w:type="spellStart"/>
      <w:r w:rsidR="00E13116" w:rsidRPr="006E644A">
        <w:rPr>
          <w:lang w:val="es-ES_tradnl"/>
        </w:rPr>
        <w:t>ou</w:t>
      </w:r>
      <w:proofErr w:type="spellEnd"/>
      <w:r w:rsidR="00E13116" w:rsidRPr="006E644A">
        <w:rPr>
          <w:b/>
          <w:lang w:val="es-ES_tradnl"/>
        </w:rPr>
        <w:t xml:space="preserve"> palillo</w:t>
      </w:r>
    </w:p>
    <w:p w14:paraId="5C843845" w14:textId="77777777" w:rsidR="005D2445" w:rsidRPr="006E644A" w:rsidRDefault="005D2445">
      <w:pPr>
        <w:rPr>
          <w:rFonts w:eastAsia="Times New Roman" w:cs="Arial"/>
          <w:lang w:val="es-ES_tradnl" w:eastAsia="fr-FR"/>
        </w:rPr>
      </w:pPr>
      <w:r w:rsidRPr="006E644A">
        <w:rPr>
          <w:rFonts w:eastAsia="Times New Roman" w:cs="Arial"/>
          <w:lang w:val="es-ES_tradnl" w:eastAsia="fr-FR"/>
        </w:rPr>
        <w:t>-</w:t>
      </w:r>
      <w:r w:rsidRPr="006E644A">
        <w:rPr>
          <w:rFonts w:eastAsia="Times New Roman" w:cs="Arial"/>
          <w:b/>
          <w:sz w:val="32"/>
          <w:szCs w:val="32"/>
          <w:lang w:val="es-ES_tradnl" w:eastAsia="fr-FR"/>
        </w:rPr>
        <w:t xml:space="preserve">Fiador </w:t>
      </w:r>
      <w:r w:rsidR="006E644A" w:rsidRPr="006E644A">
        <w:rPr>
          <w:rFonts w:eastAsia="Times New Roman" w:cs="Arial"/>
          <w:b/>
          <w:sz w:val="32"/>
          <w:szCs w:val="32"/>
          <w:lang w:val="es-ES_tradnl" w:eastAsia="fr-FR"/>
        </w:rPr>
        <w:t>primario</w:t>
      </w:r>
      <w:r w:rsidR="006E644A" w:rsidRPr="006E644A">
        <w:rPr>
          <w:rFonts w:eastAsia="Times New Roman" w:cs="Arial"/>
          <w:lang w:val="es-ES_tradnl" w:eastAsia="fr-FR"/>
        </w:rPr>
        <w:t>:</w:t>
      </w:r>
      <w:r w:rsidRPr="006E644A">
        <w:rPr>
          <w:rFonts w:eastAsia="Times New Roman" w:cs="Arial"/>
          <w:lang w:val="es-ES_tradnl" w:eastAsia="fr-FR"/>
        </w:rPr>
        <w:t xml:space="preserve"> cran </w:t>
      </w:r>
      <w:proofErr w:type="spellStart"/>
      <w:r w:rsidRPr="006E644A">
        <w:rPr>
          <w:rFonts w:eastAsia="Times New Roman" w:cs="Arial"/>
          <w:lang w:val="es-ES_tradnl" w:eastAsia="fr-FR"/>
        </w:rPr>
        <w:t>d’armé</w:t>
      </w:r>
      <w:proofErr w:type="spellEnd"/>
      <w:r w:rsidR="00012013">
        <w:rPr>
          <w:rFonts w:eastAsia="Times New Roman" w:cs="Arial"/>
          <w:lang w:val="es-ES_tradnl" w:eastAsia="fr-FR"/>
        </w:rPr>
        <w:t>.</w:t>
      </w:r>
    </w:p>
    <w:p w14:paraId="576FA022" w14:textId="77777777" w:rsidR="005D2445" w:rsidRDefault="005D2445">
      <w:pPr>
        <w:rPr>
          <w:rFonts w:eastAsia="Times New Roman" w:cs="Arial"/>
          <w:color w:val="252525"/>
          <w:lang w:eastAsia="fr-FR"/>
        </w:rPr>
      </w:pPr>
      <w:r w:rsidRPr="00175870">
        <w:rPr>
          <w:rFonts w:eastAsia="Times New Roman" w:cs="Arial"/>
          <w:lang w:val="es-ES_tradnl" w:eastAsia="fr-FR"/>
        </w:rPr>
        <w:t xml:space="preserve"> </w:t>
      </w:r>
      <w:r w:rsidR="0043772F" w:rsidRPr="006E644A">
        <w:rPr>
          <w:rFonts w:eastAsia="Times New Roman" w:cs="Arial"/>
          <w:lang w:eastAsia="fr-FR"/>
        </w:rPr>
        <w:t xml:space="preserve">- </w:t>
      </w:r>
      <w:proofErr w:type="spellStart"/>
      <w:r w:rsidRPr="006E644A">
        <w:rPr>
          <w:rFonts w:eastAsia="Times New Roman" w:cs="Arial"/>
          <w:b/>
          <w:sz w:val="32"/>
          <w:szCs w:val="32"/>
          <w:lang w:eastAsia="fr-FR"/>
        </w:rPr>
        <w:t>Fiador</w:t>
      </w:r>
      <w:proofErr w:type="spellEnd"/>
      <w:r w:rsidRPr="006E644A">
        <w:rPr>
          <w:rFonts w:eastAsia="Times New Roman" w:cs="Arial"/>
          <w:b/>
          <w:sz w:val="32"/>
          <w:szCs w:val="32"/>
          <w:lang w:eastAsia="fr-FR"/>
        </w:rPr>
        <w:t xml:space="preserve"> de </w:t>
      </w:r>
      <w:proofErr w:type="spellStart"/>
      <w:r w:rsidRPr="006E644A">
        <w:rPr>
          <w:rFonts w:eastAsia="Times New Roman" w:cs="Arial"/>
          <w:b/>
          <w:sz w:val="32"/>
          <w:szCs w:val="32"/>
          <w:lang w:eastAsia="fr-FR"/>
        </w:rPr>
        <w:t>seguridad</w:t>
      </w:r>
      <w:proofErr w:type="spellEnd"/>
      <w:r w:rsidR="0043772F" w:rsidRPr="006E644A">
        <w:rPr>
          <w:rFonts w:eastAsia="Times New Roman" w:cs="Arial"/>
          <w:lang w:eastAsia="fr-FR"/>
        </w:rPr>
        <w:t> : cran</w:t>
      </w:r>
      <w:r w:rsidR="0043772F" w:rsidRPr="006E644A">
        <w:rPr>
          <w:rFonts w:eastAsia="Times New Roman" w:cs="Arial"/>
          <w:color w:val="252525"/>
          <w:lang w:eastAsia="fr-FR"/>
        </w:rPr>
        <w:t xml:space="preserve"> de demi-armé</w:t>
      </w:r>
      <w:r w:rsidR="00BD553D" w:rsidRPr="006E644A">
        <w:rPr>
          <w:rFonts w:eastAsia="Times New Roman" w:cs="Arial"/>
          <w:color w:val="252525"/>
          <w:lang w:eastAsia="fr-FR"/>
        </w:rPr>
        <w:t xml:space="preserve"> (indique</w:t>
      </w:r>
      <w:r w:rsidR="006609E3" w:rsidRPr="006E644A">
        <w:rPr>
          <w:rFonts w:eastAsia="Times New Roman" w:cs="Arial"/>
          <w:color w:val="252525"/>
          <w:lang w:eastAsia="fr-FR"/>
        </w:rPr>
        <w:t xml:space="preserve">  aussi la gâchette de double sécurité dans une platine Holland &amp;Holland)</w:t>
      </w:r>
      <w:r w:rsidR="0014766F">
        <w:rPr>
          <w:rFonts w:eastAsia="Times New Roman" w:cs="Arial"/>
          <w:color w:val="252525"/>
          <w:lang w:eastAsia="fr-FR"/>
        </w:rPr>
        <w:t>.</w:t>
      </w:r>
    </w:p>
    <w:p w14:paraId="705F15DC" w14:textId="77777777" w:rsidR="00690305" w:rsidRDefault="00690305">
      <w:pPr>
        <w:rPr>
          <w:rFonts w:eastAsia="Times New Roman" w:cs="Arial"/>
          <w:color w:val="252525"/>
          <w:lang w:eastAsia="fr-FR"/>
        </w:rPr>
      </w:pPr>
      <w:r>
        <w:rPr>
          <w:rFonts w:eastAsia="Times New Roman" w:cs="Arial"/>
          <w:color w:val="252525"/>
          <w:lang w:eastAsia="fr-FR"/>
        </w:rPr>
        <w:t>-</w:t>
      </w:r>
      <w:proofErr w:type="spellStart"/>
      <w:r w:rsidRPr="00690305">
        <w:rPr>
          <w:rFonts w:eastAsia="Times New Roman" w:cs="Arial"/>
          <w:b/>
          <w:color w:val="252525"/>
          <w:sz w:val="32"/>
          <w:szCs w:val="32"/>
          <w:lang w:eastAsia="fr-FR"/>
        </w:rPr>
        <w:t>Filo</w:t>
      </w:r>
      <w:proofErr w:type="spellEnd"/>
      <w:r>
        <w:rPr>
          <w:rFonts w:eastAsia="Times New Roman" w:cs="Arial"/>
          <w:color w:val="252525"/>
          <w:lang w:eastAsia="fr-FR"/>
        </w:rPr>
        <w:t> : fil d’une lame.</w:t>
      </w:r>
    </w:p>
    <w:p w14:paraId="0AD68D24" w14:textId="77777777" w:rsidR="002C7BBC" w:rsidRDefault="002C7BBC">
      <w:pPr>
        <w:rPr>
          <w:rFonts w:eastAsia="Times New Roman" w:cs="Arial"/>
          <w:color w:val="252525"/>
          <w:lang w:eastAsia="fr-FR"/>
        </w:rPr>
      </w:pPr>
      <w:r w:rsidRPr="002C7BBC">
        <w:rPr>
          <w:rFonts w:eastAsia="Times New Roman" w:cs="Arial"/>
          <w:b/>
          <w:color w:val="252525"/>
          <w:sz w:val="32"/>
          <w:szCs w:val="32"/>
          <w:lang w:eastAsia="fr-FR"/>
        </w:rPr>
        <w:t>-</w:t>
      </w:r>
      <w:proofErr w:type="spellStart"/>
      <w:r w:rsidRPr="002C7BBC">
        <w:rPr>
          <w:rFonts w:eastAsia="Times New Roman" w:cs="Arial"/>
          <w:b/>
          <w:color w:val="252525"/>
          <w:sz w:val="32"/>
          <w:szCs w:val="32"/>
          <w:lang w:eastAsia="fr-FR"/>
        </w:rPr>
        <w:t>Fisga</w:t>
      </w:r>
      <w:proofErr w:type="spellEnd"/>
      <w:r>
        <w:rPr>
          <w:rFonts w:eastAsia="Times New Roman" w:cs="Arial"/>
          <w:color w:val="252525"/>
          <w:lang w:eastAsia="fr-FR"/>
        </w:rPr>
        <w:t> : Lance pierre où fronde.</w:t>
      </w:r>
    </w:p>
    <w:p w14:paraId="63F14710" w14:textId="77777777" w:rsidR="0014766F" w:rsidRDefault="0014766F">
      <w:pPr>
        <w:rPr>
          <w:rFonts w:eastAsia="Times New Roman" w:cs="Arial"/>
          <w:color w:val="252525"/>
          <w:lang w:eastAsia="fr-FR"/>
        </w:rPr>
      </w:pPr>
      <w:r>
        <w:rPr>
          <w:rFonts w:eastAsia="Times New Roman" w:cs="Arial"/>
          <w:color w:val="252525"/>
          <w:lang w:eastAsia="fr-FR"/>
        </w:rPr>
        <w:t>-</w:t>
      </w:r>
      <w:proofErr w:type="spellStart"/>
      <w:r w:rsidRPr="0014766F">
        <w:rPr>
          <w:rFonts w:eastAsia="Times New Roman" w:cs="Arial"/>
          <w:b/>
          <w:color w:val="252525"/>
          <w:sz w:val="32"/>
          <w:szCs w:val="32"/>
          <w:lang w:eastAsia="fr-FR"/>
        </w:rPr>
        <w:t>Flanco</w:t>
      </w:r>
      <w:proofErr w:type="spellEnd"/>
      <w:r w:rsidRPr="0014766F">
        <w:rPr>
          <w:rFonts w:eastAsia="Times New Roman" w:cs="Arial"/>
          <w:b/>
          <w:color w:val="252525"/>
          <w:sz w:val="32"/>
          <w:szCs w:val="32"/>
          <w:lang w:eastAsia="fr-FR"/>
        </w:rPr>
        <w:t xml:space="preserve"> de la </w:t>
      </w:r>
      <w:proofErr w:type="spellStart"/>
      <w:r w:rsidRPr="0014766F">
        <w:rPr>
          <w:rFonts w:eastAsia="Times New Roman" w:cs="Arial"/>
          <w:b/>
          <w:color w:val="252525"/>
          <w:sz w:val="32"/>
          <w:szCs w:val="32"/>
          <w:lang w:eastAsia="fr-FR"/>
        </w:rPr>
        <w:t>estria</w:t>
      </w:r>
      <w:proofErr w:type="spellEnd"/>
      <w:r>
        <w:rPr>
          <w:rFonts w:eastAsia="Times New Roman" w:cs="Arial"/>
          <w:color w:val="252525"/>
          <w:lang w:eastAsia="fr-FR"/>
        </w:rPr>
        <w:t> : Flanc de rayure.</w:t>
      </w:r>
    </w:p>
    <w:p w14:paraId="3A40185D" w14:textId="159F51F4" w:rsidR="00EA151F" w:rsidRDefault="00EA151F">
      <w:pPr>
        <w:rPr>
          <w:rFonts w:eastAsia="Times New Roman" w:cs="Arial"/>
          <w:color w:val="252525"/>
          <w:lang w:eastAsia="fr-FR"/>
        </w:rPr>
      </w:pPr>
      <w:r>
        <w:rPr>
          <w:rFonts w:eastAsia="Times New Roman" w:cs="Arial"/>
          <w:color w:val="252525"/>
          <w:lang w:eastAsia="fr-FR"/>
        </w:rPr>
        <w:t>-</w:t>
      </w:r>
      <w:proofErr w:type="spellStart"/>
      <w:r w:rsidRPr="00EA151F">
        <w:rPr>
          <w:rFonts w:eastAsia="Times New Roman" w:cs="Arial"/>
          <w:b/>
          <w:color w:val="252525"/>
          <w:sz w:val="32"/>
          <w:szCs w:val="32"/>
          <w:lang w:eastAsia="fr-FR"/>
        </w:rPr>
        <w:t>Flanco</w:t>
      </w:r>
      <w:proofErr w:type="spellEnd"/>
      <w:r w:rsidRPr="00EA151F">
        <w:rPr>
          <w:rFonts w:eastAsia="Times New Roman" w:cs="Arial"/>
          <w:b/>
          <w:color w:val="252525"/>
          <w:sz w:val="32"/>
          <w:szCs w:val="32"/>
          <w:lang w:eastAsia="fr-FR"/>
        </w:rPr>
        <w:t xml:space="preserve"> de </w:t>
      </w:r>
      <w:proofErr w:type="spellStart"/>
      <w:r w:rsidRPr="00EA151F">
        <w:rPr>
          <w:rFonts w:eastAsia="Times New Roman" w:cs="Arial"/>
          <w:b/>
          <w:color w:val="252525"/>
          <w:sz w:val="32"/>
          <w:szCs w:val="32"/>
          <w:lang w:eastAsia="fr-FR"/>
        </w:rPr>
        <w:t>carga</w:t>
      </w:r>
      <w:proofErr w:type="spellEnd"/>
      <w:r>
        <w:rPr>
          <w:rFonts w:eastAsia="Times New Roman" w:cs="Arial"/>
          <w:color w:val="252525"/>
          <w:lang w:eastAsia="fr-FR"/>
        </w:rPr>
        <w:t> : Flanc de rayure actif servant de guide et d’</w:t>
      </w:r>
      <w:r w:rsidR="00653DE0">
        <w:rPr>
          <w:rFonts w:eastAsia="Times New Roman" w:cs="Arial"/>
          <w:color w:val="252525"/>
          <w:lang w:eastAsia="fr-FR"/>
        </w:rPr>
        <w:t>appui</w:t>
      </w:r>
      <w:r>
        <w:rPr>
          <w:rFonts w:eastAsia="Times New Roman" w:cs="Arial"/>
          <w:color w:val="252525"/>
          <w:lang w:eastAsia="fr-FR"/>
        </w:rPr>
        <w:t xml:space="preserve"> à la </w:t>
      </w:r>
      <w:r w:rsidR="00653DE0">
        <w:rPr>
          <w:rFonts w:eastAsia="Times New Roman" w:cs="Arial"/>
          <w:color w:val="252525"/>
          <w:lang w:eastAsia="fr-FR"/>
        </w:rPr>
        <w:t>rotation</w:t>
      </w:r>
      <w:r>
        <w:rPr>
          <w:rFonts w:eastAsia="Times New Roman" w:cs="Arial"/>
          <w:color w:val="252525"/>
          <w:lang w:eastAsia="fr-FR"/>
        </w:rPr>
        <w:t xml:space="preserve"> du projectile.</w:t>
      </w:r>
    </w:p>
    <w:p w14:paraId="47F382AC" w14:textId="258CAB02" w:rsidR="0014766F" w:rsidRPr="006E644A" w:rsidRDefault="0014766F">
      <w:pPr>
        <w:rPr>
          <w:rFonts w:eastAsia="Times New Roman" w:cs="Arial"/>
          <w:color w:val="252525"/>
          <w:lang w:eastAsia="fr-FR"/>
        </w:rPr>
      </w:pPr>
      <w:r>
        <w:rPr>
          <w:rFonts w:eastAsia="Times New Roman" w:cs="Arial"/>
          <w:b/>
          <w:color w:val="252525"/>
          <w:sz w:val="32"/>
          <w:szCs w:val="32"/>
          <w:lang w:eastAsia="fr-FR"/>
        </w:rPr>
        <w:t>-</w:t>
      </w:r>
      <w:proofErr w:type="spellStart"/>
      <w:r w:rsidRPr="0014766F">
        <w:rPr>
          <w:rFonts w:eastAsia="Times New Roman" w:cs="Arial"/>
          <w:b/>
          <w:color w:val="252525"/>
          <w:sz w:val="32"/>
          <w:szCs w:val="32"/>
          <w:lang w:eastAsia="fr-FR"/>
        </w:rPr>
        <w:t>Flanco</w:t>
      </w:r>
      <w:proofErr w:type="spellEnd"/>
      <w:r w:rsidRPr="0014766F">
        <w:rPr>
          <w:rFonts w:eastAsia="Times New Roman" w:cs="Arial"/>
          <w:b/>
          <w:color w:val="252525"/>
          <w:sz w:val="32"/>
          <w:szCs w:val="32"/>
          <w:lang w:eastAsia="fr-FR"/>
        </w:rPr>
        <w:t xml:space="preserve"> de escape</w:t>
      </w:r>
      <w:r>
        <w:rPr>
          <w:rFonts w:eastAsia="Times New Roman" w:cs="Arial"/>
          <w:color w:val="252525"/>
          <w:lang w:eastAsia="fr-FR"/>
        </w:rPr>
        <w:t xml:space="preserve"> : Flanc de rayure opposé à la </w:t>
      </w:r>
      <w:r w:rsidR="00653DE0">
        <w:rPr>
          <w:rFonts w:eastAsia="Times New Roman" w:cs="Arial"/>
          <w:color w:val="252525"/>
          <w:lang w:eastAsia="fr-FR"/>
        </w:rPr>
        <w:t>rotation</w:t>
      </w:r>
      <w:r w:rsidR="00EA151F">
        <w:rPr>
          <w:rFonts w:eastAsia="Times New Roman" w:cs="Arial"/>
          <w:color w:val="252525"/>
          <w:lang w:eastAsia="fr-FR"/>
        </w:rPr>
        <w:t xml:space="preserve">  ou flanc passif.</w:t>
      </w:r>
    </w:p>
    <w:p w14:paraId="63E8E6FC" w14:textId="77777777" w:rsidR="00BA2308" w:rsidRPr="006E644A" w:rsidRDefault="00BA2308">
      <w:r w:rsidRPr="006E644A">
        <w:rPr>
          <w:rFonts w:eastAsia="Times New Roman" w:cs="Arial"/>
          <w:color w:val="252525"/>
          <w:lang w:eastAsia="fr-FR"/>
        </w:rPr>
        <w:t>-</w:t>
      </w:r>
      <w:proofErr w:type="spellStart"/>
      <w:r w:rsidRPr="006E644A">
        <w:rPr>
          <w:rFonts w:eastAsia="Times New Roman" w:cs="Arial"/>
          <w:b/>
          <w:color w:val="252525"/>
          <w:sz w:val="32"/>
          <w:szCs w:val="32"/>
          <w:lang w:eastAsia="fr-FR"/>
        </w:rPr>
        <w:t>Flecha</w:t>
      </w:r>
      <w:proofErr w:type="spellEnd"/>
      <w:r w:rsidRPr="006E644A">
        <w:rPr>
          <w:rFonts w:eastAsia="Times New Roman" w:cs="Arial"/>
          <w:color w:val="252525"/>
          <w:lang w:eastAsia="fr-FR"/>
        </w:rPr>
        <w:t> : flèche.</w:t>
      </w:r>
    </w:p>
    <w:p w14:paraId="78F23DF7" w14:textId="77777777" w:rsidR="00395964" w:rsidRPr="006E644A" w:rsidRDefault="0043094C" w:rsidP="00395964">
      <w:pPr>
        <w:pStyle w:val="hedfont"/>
        <w:shd w:val="clear" w:color="auto" w:fill="FFFFFF"/>
        <w:rPr>
          <w:rFonts w:asciiTheme="minorHAnsi" w:hAnsiTheme="minorHAnsi"/>
          <w:sz w:val="22"/>
          <w:szCs w:val="22"/>
        </w:rPr>
      </w:pPr>
      <w:r w:rsidRPr="006E644A">
        <w:rPr>
          <w:rFonts w:asciiTheme="minorHAnsi" w:hAnsiTheme="minorHAnsi"/>
        </w:rPr>
        <w:t>-</w:t>
      </w:r>
      <w:r w:rsidRPr="006E644A">
        <w:rPr>
          <w:rFonts w:asciiTheme="minorHAnsi" w:hAnsiTheme="minorHAnsi"/>
          <w:b/>
          <w:sz w:val="32"/>
          <w:szCs w:val="32"/>
        </w:rPr>
        <w:t>Fog, Fogon</w:t>
      </w:r>
      <w:r w:rsidRPr="006E644A">
        <w:rPr>
          <w:rFonts w:asciiTheme="minorHAnsi" w:hAnsiTheme="minorHAnsi"/>
        </w:rPr>
        <w:t> </w:t>
      </w:r>
      <w:r w:rsidRPr="006E644A">
        <w:rPr>
          <w:rFonts w:asciiTheme="minorHAnsi" w:hAnsiTheme="minorHAnsi"/>
          <w:sz w:val="22"/>
          <w:szCs w:val="22"/>
        </w:rPr>
        <w:t>: Lumière se dit d’un petit trou rond percé dans le canon au niveau du bassinet ou dans une cheminée.</w:t>
      </w:r>
    </w:p>
    <w:p w14:paraId="00402691" w14:textId="77777777" w:rsidR="006E644A" w:rsidRDefault="00395964" w:rsidP="00395964">
      <w:pPr>
        <w:pStyle w:val="hedfont"/>
        <w:shd w:val="clear" w:color="auto" w:fill="FFFFFF"/>
        <w:rPr>
          <w:rFonts w:asciiTheme="minorHAnsi" w:hAnsiTheme="minorHAnsi" w:cs="Arial"/>
          <w:color w:val="000000"/>
          <w:sz w:val="22"/>
          <w:szCs w:val="22"/>
        </w:rPr>
      </w:pPr>
      <w:r w:rsidRPr="006E644A">
        <w:rPr>
          <w:rFonts w:asciiTheme="minorHAnsi" w:hAnsiTheme="minorHAnsi" w:cs="Arial"/>
          <w:color w:val="000000"/>
          <w:sz w:val="27"/>
          <w:szCs w:val="27"/>
        </w:rPr>
        <w:t>-</w:t>
      </w:r>
      <w:proofErr w:type="spellStart"/>
      <w:r w:rsidRPr="006E644A">
        <w:rPr>
          <w:rFonts w:asciiTheme="minorHAnsi" w:hAnsiTheme="minorHAnsi" w:cs="Arial"/>
          <w:b/>
          <w:color w:val="000000"/>
          <w:sz w:val="32"/>
          <w:szCs w:val="32"/>
        </w:rPr>
        <w:t>Fogonazo</w:t>
      </w:r>
      <w:proofErr w:type="spellEnd"/>
      <w:r w:rsidRPr="006E644A">
        <w:rPr>
          <w:rFonts w:asciiTheme="minorHAnsi" w:hAnsiTheme="minorHAnsi" w:cs="Arial"/>
          <w:color w:val="000000"/>
          <w:sz w:val="27"/>
          <w:szCs w:val="27"/>
        </w:rPr>
        <w:t xml:space="preserve">: </w:t>
      </w:r>
      <w:r w:rsidRPr="006E644A">
        <w:rPr>
          <w:rFonts w:asciiTheme="minorHAnsi" w:hAnsiTheme="minorHAnsi" w:cs="Arial"/>
          <w:color w:val="000000"/>
          <w:sz w:val="22"/>
          <w:szCs w:val="22"/>
        </w:rPr>
        <w:t xml:space="preserve">Lueur produite par la </w:t>
      </w:r>
      <w:r w:rsidR="006E644A" w:rsidRPr="006E644A">
        <w:rPr>
          <w:rFonts w:asciiTheme="minorHAnsi" w:hAnsiTheme="minorHAnsi" w:cs="Arial"/>
          <w:color w:val="000000"/>
          <w:sz w:val="22"/>
          <w:szCs w:val="22"/>
        </w:rPr>
        <w:t>combustion</w:t>
      </w:r>
      <w:r w:rsidRPr="006E644A">
        <w:rPr>
          <w:rFonts w:asciiTheme="minorHAnsi" w:hAnsiTheme="minorHAnsi" w:cs="Arial"/>
          <w:color w:val="000000"/>
          <w:sz w:val="22"/>
          <w:szCs w:val="22"/>
        </w:rPr>
        <w:t xml:space="preserve"> de la poudre à la bouche d’une arme.</w:t>
      </w:r>
    </w:p>
    <w:p w14:paraId="381449A4" w14:textId="77777777" w:rsidR="0014766F" w:rsidRPr="0014766F" w:rsidRDefault="0014766F" w:rsidP="00395964">
      <w:pPr>
        <w:pStyle w:val="hedfont"/>
        <w:shd w:val="clear" w:color="auto" w:fill="FFFFFF"/>
        <w:rPr>
          <w:rFonts w:asciiTheme="minorHAnsi" w:hAnsiTheme="minorHAnsi" w:cs="Arial"/>
          <w:color w:val="000000"/>
          <w:sz w:val="22"/>
          <w:szCs w:val="22"/>
          <w:lang w:val="es-ES_tradnl"/>
        </w:rPr>
      </w:pPr>
      <w:r w:rsidRPr="0014766F">
        <w:rPr>
          <w:rFonts w:asciiTheme="minorHAnsi" w:hAnsiTheme="minorHAnsi" w:cs="Arial"/>
          <w:color w:val="000000"/>
          <w:sz w:val="22"/>
          <w:szCs w:val="22"/>
          <w:lang w:val="es-ES_tradnl"/>
        </w:rPr>
        <w:t>-</w:t>
      </w:r>
      <w:r w:rsidRPr="0014766F">
        <w:rPr>
          <w:rFonts w:asciiTheme="minorHAnsi" w:hAnsiTheme="minorHAnsi" w:cs="Arial"/>
          <w:b/>
          <w:color w:val="000000"/>
          <w:sz w:val="32"/>
          <w:szCs w:val="32"/>
          <w:lang w:val="es-ES_tradnl"/>
        </w:rPr>
        <w:t xml:space="preserve">Fondo de la </w:t>
      </w:r>
      <w:proofErr w:type="spellStart"/>
      <w:r w:rsidRPr="0014766F">
        <w:rPr>
          <w:rFonts w:asciiTheme="minorHAnsi" w:hAnsiTheme="minorHAnsi" w:cs="Arial"/>
          <w:b/>
          <w:color w:val="000000"/>
          <w:sz w:val="32"/>
          <w:szCs w:val="32"/>
          <w:lang w:val="es-ES_tradnl"/>
        </w:rPr>
        <w:t>estria</w:t>
      </w:r>
      <w:proofErr w:type="spellEnd"/>
      <w:r w:rsidRPr="0014766F">
        <w:rPr>
          <w:rFonts w:asciiTheme="minorHAnsi" w:hAnsiTheme="minorHAnsi" w:cs="Arial"/>
          <w:color w:val="000000"/>
          <w:sz w:val="22"/>
          <w:szCs w:val="22"/>
          <w:lang w:val="es-ES_tradnl"/>
        </w:rPr>
        <w:t xml:space="preserve">: </w:t>
      </w:r>
      <w:proofErr w:type="spellStart"/>
      <w:r w:rsidRPr="0014766F">
        <w:rPr>
          <w:rFonts w:asciiTheme="minorHAnsi" w:hAnsiTheme="minorHAnsi" w:cs="Arial"/>
          <w:color w:val="000000"/>
          <w:sz w:val="22"/>
          <w:szCs w:val="22"/>
          <w:lang w:val="es-ES_tradnl"/>
        </w:rPr>
        <w:t>fond</w:t>
      </w:r>
      <w:proofErr w:type="spellEnd"/>
      <w:r w:rsidRPr="0014766F">
        <w:rPr>
          <w:rFonts w:asciiTheme="minorHAnsi" w:hAnsiTheme="minorHAnsi" w:cs="Arial"/>
          <w:color w:val="000000"/>
          <w:sz w:val="22"/>
          <w:szCs w:val="22"/>
          <w:lang w:val="es-ES_tradnl"/>
        </w:rPr>
        <w:t xml:space="preserve"> de </w:t>
      </w:r>
      <w:proofErr w:type="spellStart"/>
      <w:r w:rsidRPr="0014766F">
        <w:rPr>
          <w:rFonts w:asciiTheme="minorHAnsi" w:hAnsiTheme="minorHAnsi" w:cs="Arial"/>
          <w:color w:val="000000"/>
          <w:sz w:val="22"/>
          <w:szCs w:val="22"/>
          <w:lang w:val="es-ES_tradnl"/>
        </w:rPr>
        <w:t>rayure</w:t>
      </w:r>
      <w:proofErr w:type="spellEnd"/>
      <w:r w:rsidRPr="0014766F">
        <w:rPr>
          <w:rFonts w:asciiTheme="minorHAnsi" w:hAnsiTheme="minorHAnsi" w:cs="Arial"/>
          <w:color w:val="000000"/>
          <w:sz w:val="22"/>
          <w:szCs w:val="22"/>
          <w:lang w:val="es-ES_tradnl"/>
        </w:rPr>
        <w:t>.</w:t>
      </w:r>
    </w:p>
    <w:p w14:paraId="7D59DE8F" w14:textId="77777777" w:rsidR="0043094C" w:rsidRPr="0088280A" w:rsidRDefault="00395964" w:rsidP="0088280A">
      <w:pPr>
        <w:pStyle w:val="hedfont"/>
        <w:shd w:val="clear" w:color="auto" w:fill="FFFFFF"/>
        <w:rPr>
          <w:rFonts w:asciiTheme="minorHAnsi" w:hAnsiTheme="minorHAnsi" w:cs="Arial"/>
          <w:color w:val="000000"/>
          <w:sz w:val="32"/>
          <w:szCs w:val="32"/>
          <w:lang w:val="es-ES_tradnl"/>
        </w:rPr>
      </w:pPr>
      <w:r w:rsidRPr="0014766F">
        <w:rPr>
          <w:rFonts w:asciiTheme="minorHAnsi" w:hAnsiTheme="minorHAnsi" w:cs="Arial"/>
          <w:color w:val="000000"/>
          <w:sz w:val="27"/>
          <w:szCs w:val="27"/>
          <w:lang w:val="es-ES_tradnl"/>
        </w:rPr>
        <w:t xml:space="preserve"> </w:t>
      </w:r>
      <w:r w:rsidR="006E644A" w:rsidRPr="006E644A">
        <w:rPr>
          <w:rFonts w:asciiTheme="minorHAnsi" w:hAnsiTheme="minorHAnsi" w:cs="Arial"/>
          <w:b/>
          <w:color w:val="000000"/>
          <w:sz w:val="32"/>
          <w:szCs w:val="32"/>
          <w:lang w:val="es-ES_tradnl"/>
        </w:rPr>
        <w:t>Freno de boca</w:t>
      </w:r>
      <w:r w:rsidRPr="006E644A">
        <w:rPr>
          <w:rFonts w:asciiTheme="minorHAnsi" w:hAnsiTheme="minorHAnsi" w:cs="Arial"/>
          <w:color w:val="000000"/>
          <w:sz w:val="27"/>
          <w:szCs w:val="27"/>
          <w:lang w:val="es-ES_tradnl"/>
        </w:rPr>
        <w:t xml:space="preserve">: </w:t>
      </w:r>
      <w:proofErr w:type="spellStart"/>
      <w:r w:rsidR="006E644A" w:rsidRPr="006E644A">
        <w:rPr>
          <w:rFonts w:asciiTheme="minorHAnsi" w:hAnsiTheme="minorHAnsi" w:cs="Arial"/>
          <w:color w:val="000000"/>
          <w:sz w:val="22"/>
          <w:szCs w:val="22"/>
          <w:lang w:val="es-ES_tradnl"/>
        </w:rPr>
        <w:t>Frein</w:t>
      </w:r>
      <w:proofErr w:type="spellEnd"/>
      <w:r w:rsidR="006E644A" w:rsidRPr="006E644A">
        <w:rPr>
          <w:rFonts w:asciiTheme="minorHAnsi" w:hAnsiTheme="minorHAnsi" w:cs="Arial"/>
          <w:color w:val="000000"/>
          <w:sz w:val="22"/>
          <w:szCs w:val="22"/>
          <w:lang w:val="es-ES_tradnl"/>
        </w:rPr>
        <w:t xml:space="preserve"> de </w:t>
      </w:r>
      <w:proofErr w:type="spellStart"/>
      <w:r w:rsidR="006E644A" w:rsidRPr="006E644A">
        <w:rPr>
          <w:rFonts w:asciiTheme="minorHAnsi" w:hAnsiTheme="minorHAnsi" w:cs="Arial"/>
          <w:color w:val="000000"/>
          <w:sz w:val="22"/>
          <w:szCs w:val="22"/>
          <w:lang w:val="es-ES_tradnl"/>
        </w:rPr>
        <w:t>bouche</w:t>
      </w:r>
      <w:proofErr w:type="spellEnd"/>
      <w:r w:rsidR="006E644A" w:rsidRPr="006E644A">
        <w:rPr>
          <w:rFonts w:asciiTheme="minorHAnsi" w:hAnsiTheme="minorHAnsi" w:cs="Arial"/>
          <w:color w:val="000000"/>
          <w:sz w:val="27"/>
          <w:szCs w:val="27"/>
          <w:lang w:val="es-ES_tradnl"/>
        </w:rPr>
        <w:t>.</w:t>
      </w:r>
    </w:p>
    <w:p w14:paraId="7BBC1532" w14:textId="77777777" w:rsidR="00C3592D" w:rsidRPr="009564B6" w:rsidRDefault="00C3592D">
      <w:pPr>
        <w:rPr>
          <w:lang w:val="es-ES_tradnl"/>
        </w:rPr>
      </w:pPr>
      <w:r w:rsidRPr="009564B6">
        <w:rPr>
          <w:lang w:val="es-ES_tradnl"/>
        </w:rPr>
        <w:lastRenderedPageBreak/>
        <w:t>-</w:t>
      </w:r>
      <w:r w:rsidRPr="009564B6">
        <w:rPr>
          <w:b/>
          <w:sz w:val="32"/>
          <w:szCs w:val="32"/>
          <w:lang w:val="es-ES_tradnl"/>
        </w:rPr>
        <w:t xml:space="preserve">Fuego </w:t>
      </w:r>
      <w:r w:rsidR="004B570F" w:rsidRPr="009564B6">
        <w:rPr>
          <w:b/>
          <w:sz w:val="32"/>
          <w:szCs w:val="32"/>
          <w:lang w:val="es-ES_tradnl"/>
        </w:rPr>
        <w:t>central</w:t>
      </w:r>
      <w:r w:rsidR="004B570F" w:rsidRPr="009564B6">
        <w:rPr>
          <w:lang w:val="es-ES_tradnl"/>
        </w:rPr>
        <w:t>:</w:t>
      </w:r>
      <w:r w:rsidRPr="009564B6">
        <w:rPr>
          <w:lang w:val="es-ES_tradnl"/>
        </w:rPr>
        <w:t xml:space="preserve"> </w:t>
      </w:r>
      <w:proofErr w:type="spellStart"/>
      <w:r w:rsidRPr="009564B6">
        <w:rPr>
          <w:lang w:val="es-ES_tradnl"/>
        </w:rPr>
        <w:t>percussion</w:t>
      </w:r>
      <w:proofErr w:type="spellEnd"/>
      <w:r w:rsidRPr="009564B6">
        <w:rPr>
          <w:lang w:val="es-ES_tradnl"/>
        </w:rPr>
        <w:t xml:space="preserve"> </w:t>
      </w:r>
      <w:proofErr w:type="spellStart"/>
      <w:r w:rsidRPr="009564B6">
        <w:rPr>
          <w:lang w:val="es-ES_tradnl"/>
        </w:rPr>
        <w:t>centrale</w:t>
      </w:r>
      <w:proofErr w:type="spellEnd"/>
      <w:r w:rsidRPr="009564B6">
        <w:rPr>
          <w:lang w:val="es-ES_tradnl"/>
        </w:rPr>
        <w:t>. (</w:t>
      </w:r>
      <w:r w:rsidRPr="009564B6">
        <w:rPr>
          <w:b/>
          <w:lang w:val="es-ES_tradnl"/>
        </w:rPr>
        <w:t>Fuego anular</w:t>
      </w:r>
      <w:r w:rsidRPr="009564B6">
        <w:rPr>
          <w:lang w:val="es-ES_tradnl"/>
        </w:rPr>
        <w:t xml:space="preserve"> </w:t>
      </w:r>
      <w:proofErr w:type="spellStart"/>
      <w:r w:rsidRPr="009564B6">
        <w:rPr>
          <w:lang w:val="es-ES_tradnl"/>
        </w:rPr>
        <w:t>percussion</w:t>
      </w:r>
      <w:proofErr w:type="spellEnd"/>
      <w:r w:rsidRPr="009564B6">
        <w:rPr>
          <w:lang w:val="es-ES_tradnl"/>
        </w:rPr>
        <w:t xml:space="preserve"> </w:t>
      </w:r>
      <w:proofErr w:type="spellStart"/>
      <w:r w:rsidRPr="009564B6">
        <w:rPr>
          <w:lang w:val="es-ES_tradnl"/>
        </w:rPr>
        <w:t>annulaire</w:t>
      </w:r>
      <w:proofErr w:type="spellEnd"/>
      <w:r w:rsidRPr="009564B6">
        <w:rPr>
          <w:lang w:val="es-ES_tradnl"/>
        </w:rPr>
        <w:t>.)</w:t>
      </w:r>
    </w:p>
    <w:p w14:paraId="79862C1A" w14:textId="77777777" w:rsidR="0088280A" w:rsidRPr="009564B6" w:rsidRDefault="0088280A">
      <w:pPr>
        <w:rPr>
          <w:lang w:val="es-ES_tradnl"/>
        </w:rPr>
      </w:pPr>
      <w:r w:rsidRPr="009564B6">
        <w:rPr>
          <w:lang w:val="es-ES_tradnl"/>
        </w:rPr>
        <w:t>-</w:t>
      </w:r>
      <w:proofErr w:type="spellStart"/>
      <w:r w:rsidR="004B570F" w:rsidRPr="009564B6">
        <w:rPr>
          <w:b/>
          <w:sz w:val="32"/>
          <w:szCs w:val="32"/>
          <w:lang w:val="es-ES_tradnl"/>
        </w:rPr>
        <w:t>Fundibulo</w:t>
      </w:r>
      <w:proofErr w:type="spellEnd"/>
      <w:r w:rsidR="004B570F" w:rsidRPr="009564B6">
        <w:rPr>
          <w:lang w:val="es-ES_tradnl"/>
        </w:rPr>
        <w:t>:</w:t>
      </w:r>
      <w:r w:rsidRPr="009564B6">
        <w:rPr>
          <w:lang w:val="es-ES_tradnl"/>
        </w:rPr>
        <w:t xml:space="preserve"> </w:t>
      </w:r>
      <w:proofErr w:type="spellStart"/>
      <w:r w:rsidRPr="009564B6">
        <w:rPr>
          <w:lang w:val="es-ES_tradnl"/>
        </w:rPr>
        <w:t>Trébuchet</w:t>
      </w:r>
      <w:proofErr w:type="spellEnd"/>
      <w:r w:rsidRPr="009564B6">
        <w:rPr>
          <w:lang w:val="es-ES_tradnl"/>
        </w:rPr>
        <w:t>.</w:t>
      </w:r>
    </w:p>
    <w:p w14:paraId="2B56D4E9" w14:textId="77777777" w:rsidR="00ED2FF7" w:rsidRPr="00AF2751" w:rsidRDefault="00ED2FF7">
      <w:r>
        <w:t>-</w:t>
      </w:r>
      <w:r w:rsidRPr="00ED2FF7">
        <w:rPr>
          <w:b/>
          <w:sz w:val="32"/>
          <w:szCs w:val="32"/>
        </w:rPr>
        <w:t>Fulminante</w:t>
      </w:r>
      <w:r>
        <w:t> : Toute substance détonant au choc.</w:t>
      </w:r>
    </w:p>
    <w:p w14:paraId="3D32C50A" w14:textId="77777777" w:rsidR="0008507A" w:rsidRPr="00DA260C" w:rsidRDefault="0008507A">
      <w:pPr>
        <w:rPr>
          <w:lang w:val="es-ES_tradnl"/>
        </w:rPr>
      </w:pPr>
      <w:r w:rsidRPr="00DA260C">
        <w:rPr>
          <w:lang w:val="es-ES_tradnl"/>
        </w:rPr>
        <w:t>-</w:t>
      </w:r>
      <w:r w:rsidR="00E8619A" w:rsidRPr="00DA260C">
        <w:rPr>
          <w:b/>
          <w:sz w:val="32"/>
          <w:szCs w:val="32"/>
          <w:lang w:val="es-ES_tradnl"/>
        </w:rPr>
        <w:t>Fusil</w:t>
      </w:r>
      <w:r w:rsidR="00E8619A" w:rsidRPr="00DA260C">
        <w:rPr>
          <w:lang w:val="es-ES_tradnl"/>
        </w:rPr>
        <w:t>:</w:t>
      </w:r>
      <w:r w:rsidRPr="00DA260C">
        <w:rPr>
          <w:lang w:val="es-ES_tradnl"/>
        </w:rPr>
        <w:t xml:space="preserve"> fusil</w:t>
      </w:r>
      <w:r w:rsidR="00A5624F" w:rsidRPr="00DA260C">
        <w:rPr>
          <w:lang w:val="es-ES_tradnl"/>
        </w:rPr>
        <w:t xml:space="preserve">. </w:t>
      </w:r>
      <w:r w:rsidR="00A5624F" w:rsidRPr="00DA260C">
        <w:rPr>
          <w:b/>
          <w:lang w:val="es-ES_tradnl"/>
        </w:rPr>
        <w:t>Fusil de asalto</w:t>
      </w:r>
      <w:r w:rsidR="00A5624F" w:rsidRPr="00DA260C">
        <w:rPr>
          <w:lang w:val="es-ES_tradnl"/>
        </w:rPr>
        <w:t xml:space="preserve">= Fusil </w:t>
      </w:r>
      <w:proofErr w:type="spellStart"/>
      <w:r w:rsidR="00A5624F" w:rsidRPr="00DA260C">
        <w:rPr>
          <w:lang w:val="es-ES_tradnl"/>
        </w:rPr>
        <w:t>d’</w:t>
      </w:r>
      <w:r w:rsidR="00AF54C4" w:rsidRPr="00DA260C">
        <w:rPr>
          <w:lang w:val="es-ES_tradnl"/>
        </w:rPr>
        <w:t>assaut</w:t>
      </w:r>
      <w:proofErr w:type="spellEnd"/>
      <w:r w:rsidR="00A5624F" w:rsidRPr="00DA260C">
        <w:rPr>
          <w:lang w:val="es-ES_tradnl"/>
        </w:rPr>
        <w:t>.</w:t>
      </w:r>
    </w:p>
    <w:p w14:paraId="5FBDD4AB" w14:textId="77777777" w:rsidR="0008507A" w:rsidRPr="00AF2751" w:rsidRDefault="0008507A">
      <w:r w:rsidRPr="00AF2751">
        <w:t>-</w:t>
      </w:r>
      <w:r w:rsidRPr="00AF2751">
        <w:rPr>
          <w:b/>
          <w:sz w:val="32"/>
          <w:szCs w:val="32"/>
        </w:rPr>
        <w:t xml:space="preserve">Fusil </w:t>
      </w:r>
      <w:proofErr w:type="spellStart"/>
      <w:r w:rsidRPr="00AF2751">
        <w:rPr>
          <w:b/>
          <w:sz w:val="32"/>
          <w:szCs w:val="32"/>
        </w:rPr>
        <w:t>ametrallador</w:t>
      </w:r>
      <w:proofErr w:type="spellEnd"/>
      <w:r w:rsidRPr="00AF2751">
        <w:t> : Fusil mitrailleur</w:t>
      </w:r>
      <w:r w:rsidR="009212A1">
        <w:rPr>
          <w:noProof/>
          <w:lang w:eastAsia="fr-FR"/>
        </w:rPr>
        <w:drawing>
          <wp:inline distT="0" distB="0" distL="0" distR="0" wp14:anchorId="1C5E7506" wp14:editId="6EBC2F8F">
            <wp:extent cx="5201342" cy="1830787"/>
            <wp:effectExtent l="19050" t="0" r="0" b="0"/>
            <wp:docPr id="11" name="Image 1" descr="C:\Users\gilles\Desktop\tout sur les maxim\MG en tas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tout sur les maxim\MG en tas 016.jpg"/>
                    <pic:cNvPicPr>
                      <a:picLocks noChangeAspect="1" noChangeArrowheads="1"/>
                    </pic:cNvPicPr>
                  </pic:nvPicPr>
                  <pic:blipFill>
                    <a:blip r:embed="rId31"/>
                    <a:srcRect l="5906" t="25984" r="4134" b="33071"/>
                    <a:stretch>
                      <a:fillRect/>
                    </a:stretch>
                  </pic:blipFill>
                  <pic:spPr bwMode="auto">
                    <a:xfrm>
                      <a:off x="0" y="0"/>
                      <a:ext cx="5201342" cy="1830787"/>
                    </a:xfrm>
                    <a:prstGeom prst="rect">
                      <a:avLst/>
                    </a:prstGeom>
                    <a:noFill/>
                    <a:ln w="9525">
                      <a:noFill/>
                      <a:miter lim="800000"/>
                      <a:headEnd/>
                      <a:tailEnd/>
                    </a:ln>
                  </pic:spPr>
                </pic:pic>
              </a:graphicData>
            </a:graphic>
          </wp:inline>
        </w:drawing>
      </w:r>
    </w:p>
    <w:p w14:paraId="10947B44" w14:textId="77777777" w:rsidR="0043094C" w:rsidRPr="00AF2751" w:rsidRDefault="0043094C">
      <w:r w:rsidRPr="00AF2751">
        <w:t>-</w:t>
      </w:r>
      <w:proofErr w:type="spellStart"/>
      <w:r w:rsidRPr="00AF2751">
        <w:rPr>
          <w:b/>
          <w:sz w:val="32"/>
          <w:szCs w:val="32"/>
        </w:rPr>
        <w:t>Frasco</w:t>
      </w:r>
      <w:proofErr w:type="spellEnd"/>
      <w:r w:rsidRPr="00AF2751">
        <w:t> : Poire à poudre</w:t>
      </w:r>
      <w:r w:rsidR="00E8619A">
        <w:t xml:space="preserve">. </w:t>
      </w:r>
    </w:p>
    <w:p w14:paraId="420D2CF5" w14:textId="117F6C4D" w:rsidR="000B78C1" w:rsidRDefault="0043094C">
      <w:r w:rsidRPr="00AF2751">
        <w:t>-</w:t>
      </w:r>
      <w:proofErr w:type="spellStart"/>
      <w:r w:rsidRPr="00AF2751">
        <w:rPr>
          <w:b/>
          <w:sz w:val="32"/>
          <w:szCs w:val="32"/>
        </w:rPr>
        <w:t>Frasquillo</w:t>
      </w:r>
      <w:proofErr w:type="spellEnd"/>
      <w:r w:rsidRPr="00AF2751">
        <w:t> : Poire à pulvérin pour l’amorçage des batteries d’armes à chargement par la bouche</w:t>
      </w:r>
      <w:r w:rsidR="00D16588" w:rsidRPr="00AF2751">
        <w:t>.</w:t>
      </w:r>
    </w:p>
    <w:p w14:paraId="0E829A1C" w14:textId="77777777" w:rsidR="000D0DA0" w:rsidRDefault="000D0DA0">
      <w:r>
        <w:t>-</w:t>
      </w:r>
      <w:proofErr w:type="spellStart"/>
      <w:r w:rsidRPr="000D0DA0">
        <w:rPr>
          <w:b/>
          <w:sz w:val="32"/>
          <w:szCs w:val="32"/>
        </w:rPr>
        <w:t>Garganta</w:t>
      </w:r>
      <w:proofErr w:type="spellEnd"/>
      <w:r>
        <w:t> : Poignée ou col de crosse dans une arme longue (partie resserrée de la crosse que saisit la main à l’arrière du pontet)</w:t>
      </w:r>
      <w:r w:rsidR="00BA1399">
        <w:t xml:space="preserve">.on peut aussi dire </w:t>
      </w:r>
      <w:proofErr w:type="spellStart"/>
      <w:r w:rsidR="00E8619A" w:rsidRPr="00BA1399">
        <w:rPr>
          <w:b/>
        </w:rPr>
        <w:t>Empuñadura</w:t>
      </w:r>
      <w:proofErr w:type="spellEnd"/>
      <w:r w:rsidR="00BA1399">
        <w:t>.</w:t>
      </w:r>
      <w:r w:rsidR="00996FD4">
        <w:t xml:space="preserve"> Ce mot sert aussi à désigner la chape d’un fourreau d’arme blanche.</w:t>
      </w:r>
    </w:p>
    <w:p w14:paraId="435ED540" w14:textId="77777777" w:rsidR="0088280A" w:rsidRDefault="0088280A">
      <w:r>
        <w:t>-</w:t>
      </w:r>
      <w:proofErr w:type="spellStart"/>
      <w:r w:rsidRPr="0088280A">
        <w:rPr>
          <w:b/>
          <w:sz w:val="32"/>
          <w:szCs w:val="32"/>
        </w:rPr>
        <w:t>Gafa</w:t>
      </w:r>
      <w:proofErr w:type="spellEnd"/>
      <w:r w:rsidRPr="0088280A">
        <w:rPr>
          <w:b/>
          <w:sz w:val="32"/>
          <w:szCs w:val="32"/>
        </w:rPr>
        <w:t> </w:t>
      </w:r>
      <w:r>
        <w:t>: Bras d’armement d’une arbalète.</w:t>
      </w:r>
    </w:p>
    <w:p w14:paraId="2827D11E" w14:textId="77777777" w:rsidR="0088280A" w:rsidRPr="00DF3F29" w:rsidRDefault="00DF3F29">
      <w:r>
        <w:t>-</w:t>
      </w:r>
      <w:proofErr w:type="spellStart"/>
      <w:r w:rsidR="00012013" w:rsidRPr="00DF3F29">
        <w:rPr>
          <w:b/>
          <w:sz w:val="32"/>
          <w:szCs w:val="32"/>
        </w:rPr>
        <w:t>Gallones</w:t>
      </w:r>
      <w:proofErr w:type="spellEnd"/>
      <w:r w:rsidR="00012013">
        <w:t> : Encoches ou prises de doigts réalisées sur une poignée ou des plaquettes de crosse destinées à en faciliter la préhension.</w:t>
      </w:r>
    </w:p>
    <w:p w14:paraId="1A8E2FB6" w14:textId="77777777" w:rsidR="00C97E3A" w:rsidRPr="002D1C85" w:rsidRDefault="00C97E3A">
      <w:pPr>
        <w:rPr>
          <w:lang w:val="it-IT"/>
        </w:rPr>
      </w:pPr>
      <w:r w:rsidRPr="002D1C85">
        <w:rPr>
          <w:lang w:val="it-IT"/>
        </w:rPr>
        <w:t>-</w:t>
      </w:r>
      <w:proofErr w:type="spellStart"/>
      <w:r w:rsidRPr="002D1C85">
        <w:rPr>
          <w:b/>
          <w:sz w:val="32"/>
          <w:szCs w:val="32"/>
          <w:lang w:val="it-IT"/>
        </w:rPr>
        <w:t>Gatillo</w:t>
      </w:r>
      <w:proofErr w:type="spellEnd"/>
      <w:r w:rsidRPr="002D1C85">
        <w:rPr>
          <w:b/>
          <w:sz w:val="32"/>
          <w:szCs w:val="32"/>
          <w:lang w:val="it-IT"/>
        </w:rPr>
        <w:t> </w:t>
      </w:r>
      <w:r w:rsidRPr="002D1C85">
        <w:rPr>
          <w:lang w:val="it-IT"/>
        </w:rPr>
        <w:t>:</w:t>
      </w:r>
      <w:r w:rsidR="006609E3" w:rsidRPr="002D1C85">
        <w:rPr>
          <w:lang w:val="it-IT"/>
        </w:rPr>
        <w:t xml:space="preserve"> </w:t>
      </w:r>
      <w:proofErr w:type="spellStart"/>
      <w:r w:rsidR="006609E3" w:rsidRPr="002D1C85">
        <w:rPr>
          <w:lang w:val="it-IT"/>
        </w:rPr>
        <w:t>gâchette</w:t>
      </w:r>
      <w:proofErr w:type="spellEnd"/>
      <w:r w:rsidRPr="002D1C85">
        <w:rPr>
          <w:lang w:val="it-IT"/>
        </w:rPr>
        <w:t>.</w:t>
      </w:r>
    </w:p>
    <w:p w14:paraId="5BC91B5A" w14:textId="77777777" w:rsidR="009B207B" w:rsidRPr="002D1C85" w:rsidRDefault="009B207B">
      <w:pPr>
        <w:rPr>
          <w:lang w:val="it-IT"/>
        </w:rPr>
      </w:pPr>
      <w:r w:rsidRPr="002D1C85">
        <w:rPr>
          <w:lang w:val="it-IT"/>
        </w:rPr>
        <w:t>-</w:t>
      </w:r>
      <w:proofErr w:type="spellStart"/>
      <w:r w:rsidRPr="002D1C85">
        <w:rPr>
          <w:b/>
          <w:sz w:val="32"/>
          <w:szCs w:val="32"/>
          <w:lang w:val="it-IT"/>
        </w:rPr>
        <w:t>Garabato</w:t>
      </w:r>
      <w:proofErr w:type="spellEnd"/>
      <w:r w:rsidRPr="002D1C85">
        <w:rPr>
          <w:lang w:val="it-IT"/>
        </w:rPr>
        <w:t xml:space="preserve"> : Bride de </w:t>
      </w:r>
      <w:proofErr w:type="spellStart"/>
      <w:r w:rsidRPr="002D1C85">
        <w:rPr>
          <w:lang w:val="it-IT"/>
        </w:rPr>
        <w:t>noix</w:t>
      </w:r>
      <w:proofErr w:type="spellEnd"/>
      <w:r w:rsidRPr="002D1C85">
        <w:rPr>
          <w:lang w:val="it-IT"/>
        </w:rPr>
        <w:t>.</w:t>
      </w:r>
    </w:p>
    <w:p w14:paraId="4D2B3B6A" w14:textId="77777777" w:rsidR="0088280A" w:rsidRDefault="0088280A">
      <w:r>
        <w:t>-</w:t>
      </w:r>
      <w:proofErr w:type="spellStart"/>
      <w:r w:rsidRPr="0088280A">
        <w:rPr>
          <w:b/>
          <w:sz w:val="32"/>
          <w:szCs w:val="32"/>
        </w:rPr>
        <w:t>Gavilan</w:t>
      </w:r>
      <w:proofErr w:type="spellEnd"/>
      <w:r>
        <w:t> : Branche de garde d’une épée</w:t>
      </w:r>
      <w:r w:rsidR="00BD5D21">
        <w:t xml:space="preserve"> ou quillon  de baïonnette</w:t>
      </w:r>
      <w:r>
        <w:t>.</w:t>
      </w:r>
    </w:p>
    <w:p w14:paraId="0E9324AE" w14:textId="77777777" w:rsidR="00C144D8" w:rsidRDefault="00C144D8">
      <w:r>
        <w:t>-</w:t>
      </w:r>
      <w:proofErr w:type="spellStart"/>
      <w:r w:rsidRPr="00C144D8">
        <w:rPr>
          <w:b/>
          <w:sz w:val="32"/>
          <w:szCs w:val="32"/>
        </w:rPr>
        <w:t>Gola</w:t>
      </w:r>
      <w:proofErr w:type="spellEnd"/>
      <w:r>
        <w:t> : Epaulement d’une douille.</w:t>
      </w:r>
    </w:p>
    <w:p w14:paraId="3DF2F284" w14:textId="77777777" w:rsidR="00ED2FF7" w:rsidRDefault="00ED2FF7">
      <w:r>
        <w:t>-</w:t>
      </w:r>
      <w:proofErr w:type="spellStart"/>
      <w:r w:rsidRPr="00ED2FF7">
        <w:rPr>
          <w:b/>
          <w:sz w:val="32"/>
          <w:szCs w:val="32"/>
        </w:rPr>
        <w:t>Gollete</w:t>
      </w:r>
      <w:proofErr w:type="spellEnd"/>
      <w:r>
        <w:t> : Collet de la cartouche ou se serti l’ogive (partie terminale cylindrique d’u étui)</w:t>
      </w:r>
      <w:r w:rsidR="007E0142">
        <w:t>.</w:t>
      </w:r>
    </w:p>
    <w:p w14:paraId="2C4E7A7C" w14:textId="77777777" w:rsidR="007E0142" w:rsidRPr="00760338" w:rsidRDefault="007E0142">
      <w:pPr>
        <w:rPr>
          <w:b/>
        </w:rPr>
      </w:pPr>
      <w:r>
        <w:t>-</w:t>
      </w:r>
      <w:r w:rsidRPr="00760338">
        <w:rPr>
          <w:b/>
          <w:sz w:val="32"/>
          <w:szCs w:val="32"/>
        </w:rPr>
        <w:t xml:space="preserve">Goma </w:t>
      </w:r>
      <w:proofErr w:type="spellStart"/>
      <w:r w:rsidRPr="00760338">
        <w:rPr>
          <w:b/>
          <w:sz w:val="32"/>
          <w:szCs w:val="32"/>
        </w:rPr>
        <w:t>Laca</w:t>
      </w:r>
      <w:proofErr w:type="spellEnd"/>
      <w:r w:rsidR="00760338">
        <w:t> : Gomme-laque.</w:t>
      </w:r>
    </w:p>
    <w:p w14:paraId="59BDBA4A" w14:textId="77777777" w:rsidR="00D16588" w:rsidRDefault="00D16588">
      <w:r w:rsidRPr="00AF2751">
        <w:lastRenderedPageBreak/>
        <w:t>-</w:t>
      </w:r>
      <w:proofErr w:type="spellStart"/>
      <w:r w:rsidRPr="00AF2751">
        <w:rPr>
          <w:b/>
          <w:sz w:val="32"/>
          <w:szCs w:val="32"/>
        </w:rPr>
        <w:t>Grano</w:t>
      </w:r>
      <w:proofErr w:type="spellEnd"/>
      <w:r w:rsidRPr="00AF2751">
        <w:t> : Grain de lumière</w:t>
      </w:r>
      <w:r w:rsidR="009679E0" w:rsidRPr="00AF2751">
        <w:t>.</w:t>
      </w:r>
      <w:r w:rsidR="000B5237" w:rsidRPr="00AF2751">
        <w:t xml:space="preserve"> (</w:t>
      </w:r>
      <w:r w:rsidR="00131926" w:rsidRPr="00AF2751">
        <w:t>En</w:t>
      </w:r>
      <w:r w:rsidR="000B5237" w:rsidRPr="00AF2751">
        <w:t xml:space="preserve"> métal précieux incorruptible (or, platine</w:t>
      </w:r>
      <w:r w:rsidR="002B7F23" w:rsidRPr="00AF2751">
        <w:t>)</w:t>
      </w:r>
      <w:r w:rsidR="000B5237" w:rsidRPr="00AF2751">
        <w:t xml:space="preserve"> sur les armes de qualité bourgeoise</w:t>
      </w:r>
      <w:r w:rsidR="002B7F23" w:rsidRPr="00AF2751">
        <w:t>s, en bronze sur les fabrications plus ordinaires)</w:t>
      </w:r>
      <w:r w:rsidR="0042019D">
        <w:t>.</w:t>
      </w:r>
    </w:p>
    <w:p w14:paraId="5EA0A184" w14:textId="77777777" w:rsidR="005E474F" w:rsidRDefault="005E474F">
      <w:r>
        <w:t>-</w:t>
      </w:r>
      <w:proofErr w:type="spellStart"/>
      <w:r w:rsidRPr="005E474F">
        <w:rPr>
          <w:b/>
          <w:sz w:val="32"/>
          <w:szCs w:val="32"/>
        </w:rPr>
        <w:t>Grano</w:t>
      </w:r>
      <w:proofErr w:type="spellEnd"/>
      <w:r w:rsidRPr="005E474F">
        <w:rPr>
          <w:b/>
          <w:sz w:val="32"/>
          <w:szCs w:val="32"/>
        </w:rPr>
        <w:t xml:space="preserve"> de </w:t>
      </w:r>
      <w:proofErr w:type="spellStart"/>
      <w:r w:rsidRPr="005E474F">
        <w:rPr>
          <w:b/>
          <w:sz w:val="32"/>
          <w:szCs w:val="32"/>
        </w:rPr>
        <w:t>fuego</w:t>
      </w:r>
      <w:proofErr w:type="spellEnd"/>
      <w:r>
        <w:t> : Passage du percuteur dans une tête de culasse.</w:t>
      </w:r>
    </w:p>
    <w:p w14:paraId="53612FBA" w14:textId="77777777" w:rsidR="00996FD4" w:rsidRDefault="00996FD4">
      <w:r>
        <w:t>-</w:t>
      </w:r>
      <w:r w:rsidRPr="00996FD4">
        <w:rPr>
          <w:b/>
          <w:sz w:val="32"/>
          <w:szCs w:val="32"/>
        </w:rPr>
        <w:t>Guarda</w:t>
      </w:r>
      <w:r>
        <w:t> : Garde d’une épée.</w:t>
      </w:r>
    </w:p>
    <w:p w14:paraId="5270C631" w14:textId="77777777" w:rsidR="0042019D" w:rsidRPr="00925C4E" w:rsidRDefault="0042019D">
      <w:r w:rsidRPr="00925C4E">
        <w:t>-</w:t>
      </w:r>
      <w:proofErr w:type="spellStart"/>
      <w:r w:rsidR="0082069C" w:rsidRPr="00925C4E">
        <w:rPr>
          <w:b/>
          <w:sz w:val="32"/>
          <w:szCs w:val="32"/>
        </w:rPr>
        <w:t>Guardabaja</w:t>
      </w:r>
      <w:proofErr w:type="spellEnd"/>
      <w:r w:rsidR="0082069C" w:rsidRPr="00925C4E">
        <w:t>:</w:t>
      </w:r>
      <w:r w:rsidR="00194482" w:rsidRPr="00925C4E">
        <w:t xml:space="preserve"> sous garde</w:t>
      </w:r>
    </w:p>
    <w:p w14:paraId="4B70148D" w14:textId="77777777" w:rsidR="00D16588" w:rsidRPr="00925C4E" w:rsidRDefault="00D16588">
      <w:pPr>
        <w:rPr>
          <w:lang w:val="es-ES_tradnl"/>
        </w:rPr>
      </w:pPr>
      <w:r w:rsidRPr="00296233">
        <w:rPr>
          <w:lang w:val="es-ES_tradnl"/>
        </w:rPr>
        <w:t xml:space="preserve">- </w:t>
      </w:r>
      <w:r w:rsidRPr="00296233">
        <w:rPr>
          <w:b/>
          <w:sz w:val="32"/>
          <w:szCs w:val="32"/>
          <w:lang w:val="es-ES_tradnl"/>
        </w:rPr>
        <w:t xml:space="preserve">Guarda </w:t>
      </w:r>
      <w:r w:rsidR="00131926" w:rsidRPr="00296233">
        <w:rPr>
          <w:b/>
          <w:sz w:val="32"/>
          <w:szCs w:val="32"/>
          <w:lang w:val="es-ES_tradnl"/>
        </w:rPr>
        <w:t>fuego</w:t>
      </w:r>
      <w:r w:rsidR="00131926" w:rsidRPr="00296233">
        <w:rPr>
          <w:lang w:val="es-ES_tradnl"/>
        </w:rPr>
        <w:t>:</w:t>
      </w:r>
      <w:r w:rsidRPr="00296233">
        <w:rPr>
          <w:lang w:val="es-ES_tradnl"/>
        </w:rPr>
        <w:t xml:space="preserve"> Pare </w:t>
      </w:r>
      <w:proofErr w:type="spellStart"/>
      <w:r w:rsidRPr="00296233">
        <w:rPr>
          <w:lang w:val="es-ES_tradnl"/>
        </w:rPr>
        <w:t>flamme</w:t>
      </w:r>
      <w:proofErr w:type="spellEnd"/>
      <w:r w:rsidR="00E30BBB" w:rsidRPr="00925C4E">
        <w:rPr>
          <w:lang w:val="es-ES_tradnl"/>
        </w:rPr>
        <w:t>.</w:t>
      </w:r>
    </w:p>
    <w:p w14:paraId="25D13B64" w14:textId="77777777" w:rsidR="00DD7413" w:rsidRPr="00925C4E" w:rsidRDefault="00DD7413">
      <w:pPr>
        <w:rPr>
          <w:lang w:val="es-ES_tradnl"/>
        </w:rPr>
      </w:pPr>
      <w:r w:rsidRPr="00925C4E">
        <w:rPr>
          <w:lang w:val="es-ES_tradnl"/>
        </w:rPr>
        <w:t>-</w:t>
      </w:r>
      <w:r w:rsidRPr="00925C4E">
        <w:rPr>
          <w:b/>
          <w:sz w:val="32"/>
          <w:szCs w:val="32"/>
          <w:lang w:val="es-ES_tradnl"/>
        </w:rPr>
        <w:t>Guardamano</w:t>
      </w:r>
      <w:r w:rsidRPr="00925C4E">
        <w:rPr>
          <w:lang w:val="es-ES_tradnl"/>
        </w:rPr>
        <w:t xml:space="preserve">: Garde </w:t>
      </w:r>
      <w:proofErr w:type="spellStart"/>
      <w:r w:rsidRPr="00925C4E">
        <w:rPr>
          <w:lang w:val="es-ES_tradnl"/>
        </w:rPr>
        <w:t>main</w:t>
      </w:r>
      <w:proofErr w:type="spellEnd"/>
      <w:r w:rsidRPr="00925C4E">
        <w:rPr>
          <w:lang w:val="es-ES_tradnl"/>
        </w:rPr>
        <w:t>.</w:t>
      </w:r>
      <w:r w:rsidR="0042019D" w:rsidRPr="00925C4E">
        <w:rPr>
          <w:lang w:val="es-ES_tradnl"/>
        </w:rPr>
        <w:t xml:space="preserve"> </w:t>
      </w:r>
      <w:r w:rsidR="004B570F" w:rsidRPr="00925C4E">
        <w:rPr>
          <w:b/>
          <w:lang w:val="es-ES_tradnl"/>
        </w:rPr>
        <w:t>Guardamano</w:t>
      </w:r>
      <w:r w:rsidR="0042019D" w:rsidRPr="00925C4E">
        <w:rPr>
          <w:b/>
          <w:lang w:val="es-ES_tradnl"/>
        </w:rPr>
        <w:t xml:space="preserve"> de Madera</w:t>
      </w:r>
      <w:r w:rsidR="0042019D" w:rsidRPr="00925C4E">
        <w:rPr>
          <w:lang w:val="es-ES_tradnl"/>
        </w:rPr>
        <w:t xml:space="preserve">= </w:t>
      </w:r>
      <w:proofErr w:type="spellStart"/>
      <w:r w:rsidR="0042019D" w:rsidRPr="00925C4E">
        <w:rPr>
          <w:lang w:val="es-ES_tradnl"/>
        </w:rPr>
        <w:t>devant</w:t>
      </w:r>
      <w:proofErr w:type="spellEnd"/>
      <w:r w:rsidR="0042019D" w:rsidRPr="00925C4E">
        <w:rPr>
          <w:lang w:val="es-ES_tradnl"/>
        </w:rPr>
        <w:t xml:space="preserve"> </w:t>
      </w:r>
      <w:proofErr w:type="spellStart"/>
      <w:r w:rsidR="0042019D" w:rsidRPr="00925C4E">
        <w:rPr>
          <w:lang w:val="es-ES_tradnl"/>
        </w:rPr>
        <w:t>bois</w:t>
      </w:r>
      <w:proofErr w:type="spellEnd"/>
      <w:r w:rsidR="0042019D" w:rsidRPr="00925C4E">
        <w:rPr>
          <w:lang w:val="es-ES_tradnl"/>
        </w:rPr>
        <w:t>.</w:t>
      </w:r>
    </w:p>
    <w:p w14:paraId="66E040D2" w14:textId="77777777" w:rsidR="003F1333" w:rsidRPr="00925C4E" w:rsidRDefault="003F1333">
      <w:pPr>
        <w:rPr>
          <w:lang w:val="es-ES_tradnl"/>
        </w:rPr>
      </w:pPr>
      <w:r w:rsidRPr="00925C4E">
        <w:rPr>
          <w:lang w:val="es-ES_tradnl"/>
        </w:rPr>
        <w:t>-</w:t>
      </w:r>
      <w:r w:rsidR="00E73706" w:rsidRPr="00925C4E">
        <w:rPr>
          <w:b/>
          <w:sz w:val="32"/>
          <w:szCs w:val="32"/>
          <w:lang w:val="es-ES_tradnl"/>
        </w:rPr>
        <w:t>Guardamonte</w:t>
      </w:r>
      <w:r w:rsidR="00E73706" w:rsidRPr="00925C4E">
        <w:rPr>
          <w:lang w:val="es-ES_tradnl"/>
        </w:rPr>
        <w:t>:</w:t>
      </w:r>
      <w:r w:rsidRPr="00925C4E">
        <w:rPr>
          <w:lang w:val="es-ES_tradnl"/>
        </w:rPr>
        <w:t xml:space="preserve"> </w:t>
      </w:r>
      <w:proofErr w:type="spellStart"/>
      <w:r w:rsidRPr="00925C4E">
        <w:rPr>
          <w:lang w:val="es-ES_tradnl"/>
        </w:rPr>
        <w:t>Pontet</w:t>
      </w:r>
      <w:proofErr w:type="spellEnd"/>
      <w:r w:rsidRPr="00925C4E">
        <w:rPr>
          <w:lang w:val="es-ES_tradnl"/>
        </w:rPr>
        <w:t>.</w:t>
      </w:r>
    </w:p>
    <w:p w14:paraId="44239BCB" w14:textId="77777777" w:rsidR="00505062" w:rsidRPr="00ED2FF7" w:rsidRDefault="00505062">
      <w:r>
        <w:t>-</w:t>
      </w:r>
      <w:proofErr w:type="spellStart"/>
      <w:r w:rsidRPr="00505062">
        <w:rPr>
          <w:b/>
          <w:sz w:val="32"/>
          <w:szCs w:val="32"/>
        </w:rPr>
        <w:t>Guarniciones</w:t>
      </w:r>
      <w:proofErr w:type="spellEnd"/>
      <w:r>
        <w:t> : Garniture d’une arme (grenadière, battant de crosse, capucine et embouchoir)</w:t>
      </w:r>
    </w:p>
    <w:p w14:paraId="251C9CFB" w14:textId="77777777" w:rsidR="00665150" w:rsidRDefault="00665150">
      <w:r w:rsidRPr="00ED2FF7">
        <w:t>-</w:t>
      </w:r>
      <w:proofErr w:type="spellStart"/>
      <w:r w:rsidRPr="00ED2FF7">
        <w:rPr>
          <w:b/>
          <w:sz w:val="32"/>
          <w:szCs w:val="32"/>
        </w:rPr>
        <w:t>Guion</w:t>
      </w:r>
      <w:proofErr w:type="spellEnd"/>
      <w:r w:rsidRPr="00ED2FF7">
        <w:t>: Guidon</w:t>
      </w:r>
    </w:p>
    <w:p w14:paraId="55BF01AE" w14:textId="77777777" w:rsidR="004908B9" w:rsidRDefault="004908B9">
      <w:r>
        <w:t>-</w:t>
      </w:r>
      <w:proofErr w:type="spellStart"/>
      <w:r w:rsidRPr="004908B9">
        <w:rPr>
          <w:b/>
          <w:sz w:val="32"/>
          <w:szCs w:val="32"/>
        </w:rPr>
        <w:t>Guia</w:t>
      </w:r>
      <w:proofErr w:type="spellEnd"/>
      <w:r w:rsidRPr="004908B9">
        <w:rPr>
          <w:b/>
          <w:sz w:val="32"/>
          <w:szCs w:val="32"/>
        </w:rPr>
        <w:t xml:space="preserve"> de </w:t>
      </w:r>
      <w:proofErr w:type="spellStart"/>
      <w:r w:rsidRPr="004908B9">
        <w:rPr>
          <w:b/>
          <w:sz w:val="32"/>
          <w:szCs w:val="32"/>
        </w:rPr>
        <w:t>resorte</w:t>
      </w:r>
      <w:proofErr w:type="spellEnd"/>
      <w:r w:rsidRPr="004908B9">
        <w:rPr>
          <w:b/>
          <w:sz w:val="32"/>
          <w:szCs w:val="32"/>
        </w:rPr>
        <w:t xml:space="preserve"> </w:t>
      </w:r>
      <w:proofErr w:type="spellStart"/>
      <w:r w:rsidRPr="004908B9">
        <w:rPr>
          <w:b/>
          <w:sz w:val="32"/>
          <w:szCs w:val="32"/>
        </w:rPr>
        <w:t>recuperador</w:t>
      </w:r>
      <w:proofErr w:type="spellEnd"/>
      <w:r>
        <w:t> : Tige guide de ressort récupérateur.</w:t>
      </w:r>
    </w:p>
    <w:p w14:paraId="1BB04867" w14:textId="77777777" w:rsidR="007A5904" w:rsidRDefault="007A5904">
      <w:r>
        <w:t>-</w:t>
      </w:r>
      <w:proofErr w:type="spellStart"/>
      <w:r w:rsidRPr="007A5904">
        <w:rPr>
          <w:b/>
          <w:sz w:val="32"/>
          <w:szCs w:val="32"/>
        </w:rPr>
        <w:t>Gomeru</w:t>
      </w:r>
      <w:proofErr w:type="spellEnd"/>
      <w:r>
        <w:t> </w:t>
      </w:r>
      <w:r w:rsidR="00E31FD7">
        <w:t>: lance</w:t>
      </w:r>
      <w:r>
        <w:t xml:space="preserve"> pierre.</w:t>
      </w:r>
    </w:p>
    <w:p w14:paraId="54D6693D" w14:textId="77777777" w:rsidR="003E288C" w:rsidRDefault="003E288C">
      <w:r>
        <w:t>-</w:t>
      </w:r>
      <w:proofErr w:type="spellStart"/>
      <w:r w:rsidRPr="003E288C">
        <w:rPr>
          <w:b/>
          <w:sz w:val="32"/>
          <w:szCs w:val="32"/>
        </w:rPr>
        <w:t>Grapa</w:t>
      </w:r>
      <w:proofErr w:type="spellEnd"/>
      <w:r w:rsidRPr="003E288C">
        <w:rPr>
          <w:b/>
          <w:sz w:val="32"/>
          <w:szCs w:val="32"/>
        </w:rPr>
        <w:t xml:space="preserve"> de los </w:t>
      </w:r>
      <w:proofErr w:type="spellStart"/>
      <w:r w:rsidRPr="003E288C">
        <w:rPr>
          <w:b/>
          <w:sz w:val="32"/>
          <w:szCs w:val="32"/>
        </w:rPr>
        <w:t>canones</w:t>
      </w:r>
      <w:proofErr w:type="spellEnd"/>
      <w:r>
        <w:t> : Crochets des canons dans un fusil juxtaposé nous retrouvons le crochet goupille devant et le crochet recul derrière.</w:t>
      </w:r>
    </w:p>
    <w:p w14:paraId="4090307D" w14:textId="77777777" w:rsidR="00771D86" w:rsidRDefault="00771D86">
      <w:r>
        <w:t>-</w:t>
      </w:r>
      <w:r w:rsidRPr="00771D86">
        <w:rPr>
          <w:b/>
          <w:sz w:val="32"/>
          <w:szCs w:val="32"/>
        </w:rPr>
        <w:t>Granada</w:t>
      </w:r>
      <w:r>
        <w:t> : Grenade à main (</w:t>
      </w:r>
      <w:proofErr w:type="spellStart"/>
      <w:r>
        <w:t>Ferrobellum</w:t>
      </w:r>
      <w:proofErr w:type="spellEnd"/>
      <w:r>
        <w:t xml:space="preserve"> par exemple)</w:t>
      </w:r>
    </w:p>
    <w:p w14:paraId="76A0F164" w14:textId="77777777" w:rsidR="00A4146A" w:rsidRPr="007227CD" w:rsidRDefault="007227CD">
      <w:pPr>
        <w:rPr>
          <w:lang w:val="es-ES_tradnl"/>
        </w:rPr>
      </w:pPr>
      <w:r w:rsidRPr="007227CD">
        <w:rPr>
          <w:lang w:val="es-ES_tradnl"/>
        </w:rPr>
        <w:t>-</w:t>
      </w:r>
      <w:r w:rsidRPr="007227CD">
        <w:rPr>
          <w:b/>
          <w:sz w:val="32"/>
          <w:szCs w:val="32"/>
          <w:lang w:val="es-ES_tradnl"/>
        </w:rPr>
        <w:t>Hacha de abordar</w:t>
      </w:r>
      <w:r w:rsidRPr="007227CD">
        <w:rPr>
          <w:lang w:val="es-ES_tradnl"/>
        </w:rPr>
        <w:t xml:space="preserve">: Hache </w:t>
      </w:r>
      <w:proofErr w:type="spellStart"/>
      <w:r w:rsidRPr="007227CD">
        <w:rPr>
          <w:lang w:val="es-ES_tradnl"/>
        </w:rPr>
        <w:t>d’abordage</w:t>
      </w:r>
      <w:proofErr w:type="spellEnd"/>
      <w:r w:rsidRPr="007227CD">
        <w:rPr>
          <w:lang w:val="es-ES_tradnl"/>
        </w:rPr>
        <w:t>.</w:t>
      </w:r>
    </w:p>
    <w:p w14:paraId="17597C32" w14:textId="77777777" w:rsidR="003B414B" w:rsidRDefault="003B414B" w:rsidP="003B414B">
      <w:r>
        <w:t>-</w:t>
      </w:r>
      <w:proofErr w:type="spellStart"/>
      <w:r w:rsidRPr="00BA1399">
        <w:rPr>
          <w:b/>
          <w:sz w:val="32"/>
          <w:szCs w:val="32"/>
        </w:rPr>
        <w:t>Huesco</w:t>
      </w:r>
      <w:proofErr w:type="spellEnd"/>
      <w:r w:rsidRPr="00BA1399">
        <w:rPr>
          <w:b/>
          <w:sz w:val="32"/>
          <w:szCs w:val="32"/>
        </w:rPr>
        <w:t xml:space="preserve"> de la </w:t>
      </w:r>
      <w:proofErr w:type="spellStart"/>
      <w:r w:rsidRPr="00BA1399">
        <w:rPr>
          <w:b/>
          <w:sz w:val="32"/>
          <w:szCs w:val="32"/>
        </w:rPr>
        <w:t>llave</w:t>
      </w:r>
      <w:proofErr w:type="spellEnd"/>
      <w:r>
        <w:t> : Logement de la platine dans la mise en bois.</w:t>
      </w:r>
    </w:p>
    <w:p w14:paraId="5EFE4F2C" w14:textId="77777777" w:rsidR="000B78C1" w:rsidRDefault="003B414B">
      <w:r>
        <w:rPr>
          <w:b/>
          <w:sz w:val="32"/>
          <w:szCs w:val="32"/>
        </w:rPr>
        <w:t>-</w:t>
      </w:r>
      <w:proofErr w:type="spellStart"/>
      <w:r w:rsidRPr="004B570F">
        <w:rPr>
          <w:b/>
          <w:sz w:val="32"/>
          <w:szCs w:val="32"/>
        </w:rPr>
        <w:t>Hoja</w:t>
      </w:r>
      <w:proofErr w:type="spellEnd"/>
      <w:r>
        <w:t> : Lame.</w:t>
      </w:r>
    </w:p>
    <w:p w14:paraId="5D302FFC" w14:textId="77777777" w:rsidR="00E82392" w:rsidRPr="003B414B" w:rsidRDefault="00E82392">
      <w:r>
        <w:t>-</w:t>
      </w:r>
      <w:r w:rsidRPr="00E82392">
        <w:rPr>
          <w:b/>
          <w:sz w:val="32"/>
          <w:szCs w:val="32"/>
        </w:rPr>
        <w:t>Honda</w:t>
      </w:r>
      <w:r w:rsidR="007A5904">
        <w:t> : Instrument permettant de lancer un projectile grâce à la force d’un bras (fronde ou lance pierre)</w:t>
      </w:r>
    </w:p>
    <w:p w14:paraId="1CADD10F" w14:textId="77777777" w:rsidR="00E30BBB" w:rsidRPr="00ED2FF7" w:rsidRDefault="00E30BBB">
      <w:r w:rsidRPr="00ED2FF7">
        <w:t>-</w:t>
      </w:r>
      <w:r w:rsidRPr="00ED2FF7">
        <w:rPr>
          <w:b/>
          <w:sz w:val="32"/>
          <w:szCs w:val="32"/>
        </w:rPr>
        <w:t>Hierro</w:t>
      </w:r>
      <w:r w:rsidRPr="00ED2FF7">
        <w:t>: Fer</w:t>
      </w:r>
    </w:p>
    <w:p w14:paraId="5339DF40" w14:textId="77777777" w:rsidR="00777A6B" w:rsidRPr="00AF2751" w:rsidRDefault="00777A6B">
      <w:r w:rsidRPr="00AF2751">
        <w:t>-</w:t>
      </w:r>
      <w:proofErr w:type="spellStart"/>
      <w:r w:rsidRPr="00AF2751">
        <w:rPr>
          <w:b/>
          <w:sz w:val="32"/>
          <w:szCs w:val="32"/>
        </w:rPr>
        <w:t>Hombro</w:t>
      </w:r>
      <w:proofErr w:type="spellEnd"/>
      <w:r w:rsidRPr="00AF2751">
        <w:t>: Epaulement d’une douille.</w:t>
      </w:r>
    </w:p>
    <w:p w14:paraId="6E3679EE" w14:textId="77777777" w:rsidR="00ED2FF7" w:rsidRDefault="009679E0">
      <w:r w:rsidRPr="00AF2751">
        <w:t>-</w:t>
      </w:r>
      <w:proofErr w:type="spellStart"/>
      <w:r w:rsidRPr="00AF2751">
        <w:rPr>
          <w:b/>
          <w:sz w:val="32"/>
          <w:szCs w:val="32"/>
        </w:rPr>
        <w:t>Horquilla</w:t>
      </w:r>
      <w:proofErr w:type="spellEnd"/>
      <w:r w:rsidR="00476537">
        <w:t xml:space="preserve">: Fourquine. </w:t>
      </w:r>
    </w:p>
    <w:p w14:paraId="3AF09DF1" w14:textId="77777777" w:rsidR="00A4146A" w:rsidRPr="008B0146" w:rsidRDefault="008B0146">
      <w:r>
        <w:rPr>
          <w:b/>
          <w:sz w:val="40"/>
          <w:szCs w:val="40"/>
        </w:rPr>
        <w:lastRenderedPageBreak/>
        <w:t>-</w:t>
      </w:r>
      <w:r w:rsidRPr="008B0146">
        <w:rPr>
          <w:b/>
          <w:sz w:val="32"/>
          <w:szCs w:val="32"/>
        </w:rPr>
        <w:t xml:space="preserve">Indicator de </w:t>
      </w:r>
      <w:proofErr w:type="spellStart"/>
      <w:r w:rsidRPr="008B0146">
        <w:rPr>
          <w:b/>
          <w:sz w:val="32"/>
          <w:szCs w:val="32"/>
        </w:rPr>
        <w:t>cargamiento</w:t>
      </w:r>
      <w:proofErr w:type="spellEnd"/>
      <w:r>
        <w:rPr>
          <w:b/>
          <w:sz w:val="32"/>
          <w:szCs w:val="32"/>
        </w:rPr>
        <w:t> </w:t>
      </w:r>
      <w:r w:rsidRPr="008B0146">
        <w:t>:</w:t>
      </w:r>
      <w:r>
        <w:t xml:space="preserve"> Indicateur de chargement.</w:t>
      </w:r>
    </w:p>
    <w:p w14:paraId="3BE7F168" w14:textId="77777777" w:rsidR="00ED2FF7" w:rsidRDefault="00ED2FF7">
      <w:r>
        <w:t>-</w:t>
      </w:r>
      <w:proofErr w:type="spellStart"/>
      <w:r w:rsidRPr="00ED2FF7">
        <w:rPr>
          <w:b/>
          <w:sz w:val="32"/>
          <w:szCs w:val="32"/>
        </w:rPr>
        <w:t>Impacto</w:t>
      </w:r>
      <w:proofErr w:type="spellEnd"/>
      <w:r>
        <w:t> : impact.</w:t>
      </w:r>
      <w:r w:rsidR="00E73706">
        <w:t xml:space="preserve">     </w:t>
      </w:r>
    </w:p>
    <w:p w14:paraId="4C24E7DD" w14:textId="77777777" w:rsidR="005B2F0A" w:rsidRDefault="005B2F0A">
      <w:r>
        <w:t xml:space="preserve">- </w:t>
      </w:r>
      <w:proofErr w:type="spellStart"/>
      <w:r w:rsidRPr="005B2F0A">
        <w:rPr>
          <w:b/>
          <w:sz w:val="32"/>
          <w:szCs w:val="32"/>
        </w:rPr>
        <w:t>inertia</w:t>
      </w:r>
      <w:proofErr w:type="spellEnd"/>
      <w:r w:rsidRPr="005B2F0A">
        <w:rPr>
          <w:b/>
          <w:sz w:val="32"/>
          <w:szCs w:val="32"/>
        </w:rPr>
        <w:t xml:space="preserve"> </w:t>
      </w:r>
      <w:proofErr w:type="spellStart"/>
      <w:r w:rsidRPr="005B2F0A">
        <w:rPr>
          <w:b/>
          <w:sz w:val="32"/>
          <w:szCs w:val="32"/>
        </w:rPr>
        <w:t>del</w:t>
      </w:r>
      <w:proofErr w:type="spellEnd"/>
      <w:r w:rsidRPr="005B2F0A">
        <w:rPr>
          <w:b/>
          <w:sz w:val="32"/>
          <w:szCs w:val="32"/>
        </w:rPr>
        <w:t xml:space="preserve"> </w:t>
      </w:r>
      <w:proofErr w:type="spellStart"/>
      <w:r w:rsidRPr="005B2F0A">
        <w:rPr>
          <w:b/>
          <w:sz w:val="32"/>
          <w:szCs w:val="32"/>
        </w:rPr>
        <w:t>percutor</w:t>
      </w:r>
      <w:proofErr w:type="spellEnd"/>
      <w:r>
        <w:t> : Inertie du percuteur.</w:t>
      </w:r>
    </w:p>
    <w:p w14:paraId="3EDFF542" w14:textId="77777777" w:rsidR="000B78C1" w:rsidRDefault="00ED2FF7">
      <w:r>
        <w:t>-</w:t>
      </w:r>
      <w:proofErr w:type="spellStart"/>
      <w:r w:rsidRPr="00ED2FF7">
        <w:rPr>
          <w:b/>
          <w:sz w:val="32"/>
          <w:szCs w:val="32"/>
        </w:rPr>
        <w:t>Jabalina</w:t>
      </w:r>
      <w:proofErr w:type="spellEnd"/>
      <w:r>
        <w:t> : Javeline (arme de jet légère)</w:t>
      </w:r>
      <w:r w:rsidR="00E73706">
        <w:t xml:space="preserve">        </w:t>
      </w:r>
    </w:p>
    <w:p w14:paraId="30D0B500" w14:textId="77777777" w:rsidR="009679E0" w:rsidRPr="009564B6" w:rsidRDefault="00DF3F29">
      <w:r>
        <w:rPr>
          <w:noProof/>
          <w:lang w:eastAsia="fr-FR"/>
        </w:rPr>
        <w:drawing>
          <wp:anchor distT="0" distB="0" distL="114300" distR="114300" simplePos="0" relativeHeight="251659776" behindDoc="0" locked="0" layoutInCell="1" allowOverlap="1" wp14:anchorId="44796C9F" wp14:editId="0148EA5B">
            <wp:simplePos x="0" y="0"/>
            <wp:positionH relativeFrom="column">
              <wp:posOffset>5416550</wp:posOffset>
            </wp:positionH>
            <wp:positionV relativeFrom="paragraph">
              <wp:posOffset>-882650</wp:posOffset>
            </wp:positionV>
            <wp:extent cx="1179195" cy="3812540"/>
            <wp:effectExtent l="19050" t="0" r="1905" b="0"/>
            <wp:wrapSquare wrapText="bothSides"/>
            <wp:docPr id="26" name="Image 1" descr="C:\Users\gilles\Desktop\250px-Espada_Ti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250px-Espada_Tizona.jpg"/>
                    <pic:cNvPicPr>
                      <a:picLocks noChangeAspect="1" noChangeArrowheads="1"/>
                    </pic:cNvPicPr>
                  </pic:nvPicPr>
                  <pic:blipFill>
                    <a:blip r:embed="rId32"/>
                    <a:srcRect l="28976" r="26457"/>
                    <a:stretch>
                      <a:fillRect/>
                    </a:stretch>
                  </pic:blipFill>
                  <pic:spPr bwMode="auto">
                    <a:xfrm>
                      <a:off x="0" y="0"/>
                      <a:ext cx="1179195" cy="3812540"/>
                    </a:xfrm>
                    <a:prstGeom prst="rect">
                      <a:avLst/>
                    </a:prstGeom>
                    <a:noFill/>
                    <a:ln w="9525">
                      <a:noFill/>
                      <a:miter lim="800000"/>
                      <a:headEnd/>
                      <a:tailEnd/>
                    </a:ln>
                  </pic:spPr>
                </pic:pic>
              </a:graphicData>
            </a:graphic>
          </wp:anchor>
        </w:drawing>
      </w:r>
      <w:r w:rsidR="000B78C1" w:rsidRPr="009564B6">
        <w:t>-</w:t>
      </w:r>
      <w:proofErr w:type="spellStart"/>
      <w:r w:rsidR="000B78C1" w:rsidRPr="009564B6">
        <w:rPr>
          <w:b/>
          <w:sz w:val="32"/>
          <w:szCs w:val="32"/>
        </w:rPr>
        <w:t>Jinet</w:t>
      </w:r>
      <w:r w:rsidR="009564B6" w:rsidRPr="009564B6">
        <w:rPr>
          <w:b/>
          <w:sz w:val="32"/>
          <w:szCs w:val="32"/>
        </w:rPr>
        <w:t>a</w:t>
      </w:r>
      <w:proofErr w:type="spellEnd"/>
      <w:r w:rsidR="000B78C1" w:rsidRPr="009564B6">
        <w:t>: type d’épée Arabo Andalouse caractéristique avec ses branches de garde symétriques  souvent trilobées</w:t>
      </w:r>
      <w:r w:rsidR="004B570F">
        <w:t xml:space="preserve"> ou très plaquées </w:t>
      </w:r>
      <w:r w:rsidR="000B78C1" w:rsidRPr="009564B6">
        <w:t xml:space="preserve"> arquées vers la lame. Lame plate droite et symétrique. </w:t>
      </w:r>
      <w:r w:rsidR="009564B6">
        <w:t>« </w:t>
      </w:r>
      <w:proofErr w:type="spellStart"/>
      <w:r w:rsidR="009564B6" w:rsidRPr="009564B6">
        <w:rPr>
          <w:i/>
        </w:rPr>
        <w:t>Tizona</w:t>
      </w:r>
      <w:proofErr w:type="spellEnd"/>
      <w:r w:rsidR="009564B6">
        <w:t> » l’épée du cid conservée au musée de l’arm</w:t>
      </w:r>
      <w:r w:rsidR="00365D5C">
        <w:t xml:space="preserve">ée de Madrid est une épée «  </w:t>
      </w:r>
      <w:proofErr w:type="spellStart"/>
      <w:r w:rsidR="00365D5C" w:rsidRPr="004B570F">
        <w:rPr>
          <w:b/>
        </w:rPr>
        <w:t>Jineta</w:t>
      </w:r>
      <w:proofErr w:type="spellEnd"/>
      <w:r w:rsidR="00365D5C">
        <w:t> »</w:t>
      </w:r>
      <w:r w:rsidR="004B570F">
        <w:t xml:space="preserve"> (à la mode chrétienne)</w:t>
      </w:r>
      <w:r w:rsidR="009564B6">
        <w:t xml:space="preserve"> tout comme</w:t>
      </w:r>
      <w:r w:rsidR="004B570F">
        <w:t xml:space="preserve"> l’est également</w:t>
      </w:r>
      <w:r w:rsidR="009564B6">
        <w:t xml:space="preserve"> celle de </w:t>
      </w:r>
      <w:r w:rsidR="009564B6" w:rsidRPr="009564B6">
        <w:rPr>
          <w:i/>
        </w:rPr>
        <w:t>Boabdil</w:t>
      </w:r>
      <w:r w:rsidR="004B570F">
        <w:rPr>
          <w:i/>
        </w:rPr>
        <w:t xml:space="preserve"> el </w:t>
      </w:r>
      <w:proofErr w:type="spellStart"/>
      <w:r w:rsidR="004B570F">
        <w:rPr>
          <w:i/>
        </w:rPr>
        <w:t>chico</w:t>
      </w:r>
      <w:proofErr w:type="spellEnd"/>
      <w:r w:rsidR="009564B6">
        <w:t>.</w:t>
      </w:r>
      <w:r w:rsidR="00E73706" w:rsidRPr="009564B6">
        <w:t xml:space="preserve"> </w:t>
      </w:r>
      <w:r w:rsidR="004B570F">
        <w:t xml:space="preserve">Le nom vient de </w:t>
      </w:r>
      <w:proofErr w:type="spellStart"/>
      <w:r w:rsidR="004B570F" w:rsidRPr="004B570F">
        <w:rPr>
          <w:i/>
        </w:rPr>
        <w:t>Zenata</w:t>
      </w:r>
      <w:proofErr w:type="spellEnd"/>
      <w:r w:rsidR="004B570F">
        <w:t xml:space="preserve"> (peuple Berbère ayant envahi la péninsule)</w:t>
      </w:r>
      <w:r w:rsidR="00E73706" w:rsidRPr="009564B6">
        <w:t xml:space="preserve">                             </w:t>
      </w:r>
    </w:p>
    <w:p w14:paraId="51BC9A8A" w14:textId="77777777" w:rsidR="00C1755B" w:rsidRPr="003E29C8" w:rsidRDefault="00C1755B">
      <w:r w:rsidRPr="003E29C8">
        <w:t>-</w:t>
      </w:r>
      <w:r w:rsidR="004227B0" w:rsidRPr="003E29C8">
        <w:rPr>
          <w:b/>
          <w:sz w:val="32"/>
          <w:szCs w:val="32"/>
        </w:rPr>
        <w:t>Lanza</w:t>
      </w:r>
      <w:r w:rsidR="004227B0" w:rsidRPr="003E29C8">
        <w:t>:</w:t>
      </w:r>
      <w:r w:rsidRPr="003E29C8">
        <w:t xml:space="preserve"> Lance.</w:t>
      </w:r>
    </w:p>
    <w:p w14:paraId="4B817C4B" w14:textId="714EB099" w:rsidR="00D66FFF" w:rsidRPr="00586249" w:rsidRDefault="00D66FFF">
      <w:r w:rsidRPr="00586249">
        <w:t>-</w:t>
      </w:r>
      <w:proofErr w:type="spellStart"/>
      <w:r w:rsidR="00203224" w:rsidRPr="00586249">
        <w:rPr>
          <w:b/>
          <w:sz w:val="32"/>
          <w:szCs w:val="32"/>
        </w:rPr>
        <w:t>Lanza</w:t>
      </w:r>
      <w:r w:rsidRPr="00586249">
        <w:rPr>
          <w:b/>
          <w:sz w:val="32"/>
          <w:szCs w:val="32"/>
        </w:rPr>
        <w:t>cohete</w:t>
      </w:r>
      <w:proofErr w:type="spellEnd"/>
      <w:r w:rsidRPr="00586249">
        <w:t xml:space="preserve"> : </w:t>
      </w:r>
      <w:r w:rsidR="00653DE0" w:rsidRPr="00586249">
        <w:t>Lance-roquette</w:t>
      </w:r>
      <w:r w:rsidR="00586249" w:rsidRPr="00586249">
        <w:t>.</w:t>
      </w:r>
    </w:p>
    <w:p w14:paraId="418A331F" w14:textId="77777777" w:rsidR="00586249" w:rsidRDefault="00586249">
      <w:r w:rsidRPr="00586249">
        <w:t>-</w:t>
      </w:r>
      <w:proofErr w:type="spellStart"/>
      <w:r w:rsidRPr="004227B0">
        <w:rPr>
          <w:b/>
          <w:sz w:val="32"/>
          <w:szCs w:val="32"/>
        </w:rPr>
        <w:t>Lanzadera</w:t>
      </w:r>
      <w:proofErr w:type="spellEnd"/>
      <w:r w:rsidRPr="00586249">
        <w:t>: Course d’une glissière d’arme de poing ou d’une culasse d’arme semi –automatique ou automatique</w:t>
      </w:r>
      <w:r>
        <w:t>.</w:t>
      </w:r>
    </w:p>
    <w:p w14:paraId="6DD7F8FC" w14:textId="77777777" w:rsidR="004227B0" w:rsidRDefault="004227B0">
      <w:proofErr w:type="spellStart"/>
      <w:r w:rsidRPr="004227B0">
        <w:rPr>
          <w:b/>
          <w:sz w:val="32"/>
          <w:szCs w:val="32"/>
        </w:rPr>
        <w:t>Lanzallamas</w:t>
      </w:r>
      <w:proofErr w:type="spellEnd"/>
      <w:r>
        <w:t> : Lance flamme</w:t>
      </w:r>
    </w:p>
    <w:p w14:paraId="1177DBC1" w14:textId="77777777" w:rsidR="004227B0" w:rsidRPr="00586249" w:rsidRDefault="004227B0">
      <w:r>
        <w:t>-</w:t>
      </w:r>
      <w:proofErr w:type="spellStart"/>
      <w:r w:rsidRPr="004227B0">
        <w:rPr>
          <w:b/>
          <w:sz w:val="32"/>
          <w:szCs w:val="32"/>
        </w:rPr>
        <w:t>Lanzavenablo</w:t>
      </w:r>
      <w:proofErr w:type="spellEnd"/>
      <w:r>
        <w:t> : propulseur servant à augmenter la portée d’un javelot.</w:t>
      </w:r>
    </w:p>
    <w:p w14:paraId="3E36267F" w14:textId="77777777" w:rsidR="003F1333" w:rsidRPr="00586249" w:rsidRDefault="003F1333">
      <w:pPr>
        <w:rPr>
          <w:lang w:val="es-ES_tradnl"/>
        </w:rPr>
      </w:pPr>
      <w:r w:rsidRPr="00586249">
        <w:rPr>
          <w:lang w:val="es-ES_tradnl"/>
        </w:rPr>
        <w:t>-</w:t>
      </w:r>
      <w:r w:rsidR="004227B0" w:rsidRPr="00586249">
        <w:rPr>
          <w:b/>
          <w:sz w:val="32"/>
          <w:szCs w:val="32"/>
          <w:lang w:val="es-ES_tradnl"/>
        </w:rPr>
        <w:t>Lamina</w:t>
      </w:r>
      <w:r w:rsidR="004227B0" w:rsidRPr="00586249">
        <w:rPr>
          <w:lang w:val="es-ES_tradnl"/>
        </w:rPr>
        <w:t>:</w:t>
      </w:r>
      <w:r w:rsidRPr="00586249">
        <w:rPr>
          <w:lang w:val="es-ES_tradnl"/>
        </w:rPr>
        <w:t xml:space="preserve"> Lame.</w:t>
      </w:r>
    </w:p>
    <w:p w14:paraId="3E6FB67F" w14:textId="77777777" w:rsidR="00E35EDD" w:rsidRDefault="00E35EDD">
      <w:pPr>
        <w:rPr>
          <w:lang w:val="es-ES_tradnl"/>
        </w:rPr>
      </w:pPr>
      <w:r w:rsidRPr="00DA260C">
        <w:rPr>
          <w:lang w:val="es-ES_tradnl"/>
        </w:rPr>
        <w:t>-</w:t>
      </w:r>
      <w:r w:rsidRPr="00DA260C">
        <w:rPr>
          <w:b/>
          <w:sz w:val="32"/>
          <w:szCs w:val="32"/>
          <w:lang w:val="es-ES_tradnl"/>
        </w:rPr>
        <w:t xml:space="preserve">Lamina </w:t>
      </w:r>
      <w:r w:rsidR="004227B0" w:rsidRPr="00DA260C">
        <w:rPr>
          <w:b/>
          <w:sz w:val="32"/>
          <w:szCs w:val="32"/>
          <w:lang w:val="es-ES_tradnl"/>
        </w:rPr>
        <w:t>cargadora</w:t>
      </w:r>
      <w:r w:rsidR="004227B0" w:rsidRPr="00DA260C">
        <w:rPr>
          <w:lang w:val="es-ES_tradnl"/>
        </w:rPr>
        <w:t>:</w:t>
      </w:r>
      <w:r w:rsidRPr="00DA260C">
        <w:rPr>
          <w:lang w:val="es-ES_tradnl"/>
        </w:rPr>
        <w:t xml:space="preserve"> Lame </w:t>
      </w:r>
      <w:proofErr w:type="spellStart"/>
      <w:r w:rsidRPr="00DA260C">
        <w:rPr>
          <w:lang w:val="es-ES_tradnl"/>
        </w:rPr>
        <w:t>chargeur</w:t>
      </w:r>
      <w:proofErr w:type="spellEnd"/>
      <w:r w:rsidR="00820BAC">
        <w:rPr>
          <w:lang w:val="es-ES_tradnl"/>
        </w:rPr>
        <w:t>.</w:t>
      </w:r>
    </w:p>
    <w:p w14:paraId="5EB8F03D" w14:textId="77777777" w:rsidR="00820BAC" w:rsidRPr="003E29C8" w:rsidRDefault="00820BAC">
      <w:r w:rsidRPr="003E29C8">
        <w:t>-</w:t>
      </w:r>
      <w:proofErr w:type="spellStart"/>
      <w:r w:rsidRPr="003E29C8">
        <w:rPr>
          <w:b/>
          <w:sz w:val="32"/>
          <w:szCs w:val="32"/>
        </w:rPr>
        <w:t>Latigo</w:t>
      </w:r>
      <w:proofErr w:type="spellEnd"/>
      <w:r w:rsidRPr="003E29C8">
        <w:t>: Fouet.</w:t>
      </w:r>
    </w:p>
    <w:p w14:paraId="77E546A6" w14:textId="77777777" w:rsidR="00D05692" w:rsidRPr="00586249" w:rsidRDefault="00D05692">
      <w:r w:rsidRPr="00586249">
        <w:t>-</w:t>
      </w:r>
      <w:proofErr w:type="spellStart"/>
      <w:r w:rsidR="00C144D8" w:rsidRPr="00586249">
        <w:rPr>
          <w:b/>
          <w:sz w:val="32"/>
          <w:szCs w:val="32"/>
        </w:rPr>
        <w:t>Laton</w:t>
      </w:r>
      <w:proofErr w:type="spellEnd"/>
      <w:r w:rsidR="00C144D8" w:rsidRPr="00586249">
        <w:t>:</w:t>
      </w:r>
      <w:r w:rsidRPr="00586249">
        <w:t xml:space="preserve"> Laiton.</w:t>
      </w:r>
    </w:p>
    <w:p w14:paraId="31D43D20" w14:textId="70B5B373" w:rsidR="009679E0" w:rsidRDefault="009679E0">
      <w:pPr>
        <w:rPr>
          <w:rStyle w:val="apple-converted-space"/>
          <w:rFonts w:cs="Arial"/>
          <w:color w:val="252525"/>
          <w:shd w:val="clear" w:color="auto" w:fill="FFFFFF"/>
        </w:rPr>
      </w:pPr>
      <w:r w:rsidRPr="00AF2751">
        <w:t>-</w:t>
      </w:r>
      <w:proofErr w:type="spellStart"/>
      <w:r w:rsidRPr="00AF2751">
        <w:rPr>
          <w:b/>
          <w:sz w:val="32"/>
          <w:szCs w:val="32"/>
        </w:rPr>
        <w:t>Llave</w:t>
      </w:r>
      <w:proofErr w:type="spellEnd"/>
      <w:r w:rsidRPr="00AF2751">
        <w:t> : Terme général pour Platine, on note ici la proximité du monde des armes à l’origine avec la profession de serrurier, en effet le mot « </w:t>
      </w:r>
      <w:proofErr w:type="spellStart"/>
      <w:r w:rsidRPr="00AF2751">
        <w:t>llave</w:t>
      </w:r>
      <w:proofErr w:type="spellEnd"/>
      <w:r w:rsidRPr="00AF2751">
        <w:t xml:space="preserve"> » signifiant clef en Castillan de même que le mot désignant une platine en Anglais est </w:t>
      </w:r>
      <w:r w:rsidRPr="00AF2751">
        <w:rPr>
          <w:b/>
          <w:color w:val="1F497D" w:themeColor="text2"/>
        </w:rPr>
        <w:t>Lock</w:t>
      </w:r>
      <w:r w:rsidRPr="00AF2751">
        <w:t xml:space="preserve"> que l’on peut aisément traduire par serrure.</w:t>
      </w:r>
      <w:r w:rsidR="00E55DBA" w:rsidRPr="00AF2751">
        <w:t xml:space="preserve"> En catalan on </w:t>
      </w:r>
      <w:r w:rsidR="00653DE0" w:rsidRPr="00AF2751">
        <w:t>emploie</w:t>
      </w:r>
      <w:r w:rsidR="00E55DBA" w:rsidRPr="00AF2751">
        <w:t xml:space="preserve"> le terme </w:t>
      </w:r>
      <w:proofErr w:type="spellStart"/>
      <w:r w:rsidR="00E55DBA" w:rsidRPr="00AF2751">
        <w:rPr>
          <w:b/>
        </w:rPr>
        <w:t>llave</w:t>
      </w:r>
      <w:proofErr w:type="spellEnd"/>
      <w:r w:rsidR="00E55DBA" w:rsidRPr="00AF2751">
        <w:rPr>
          <w:b/>
        </w:rPr>
        <w:t xml:space="preserve"> de </w:t>
      </w:r>
      <w:proofErr w:type="spellStart"/>
      <w:r w:rsidR="00E55DBA" w:rsidRPr="00AF2751">
        <w:rPr>
          <w:b/>
        </w:rPr>
        <w:t>Miguelete</w:t>
      </w:r>
      <w:proofErr w:type="spellEnd"/>
      <w:r w:rsidR="00E55DBA" w:rsidRPr="00AF2751">
        <w:t xml:space="preserve"> ou </w:t>
      </w:r>
      <w:proofErr w:type="spellStart"/>
      <w:r w:rsidR="00E55DBA" w:rsidRPr="00AF2751">
        <w:rPr>
          <w:b/>
        </w:rPr>
        <w:t>llave</w:t>
      </w:r>
      <w:proofErr w:type="spellEnd"/>
      <w:r w:rsidR="00E55DBA" w:rsidRPr="00AF2751">
        <w:rPr>
          <w:b/>
        </w:rPr>
        <w:t xml:space="preserve"> de Miquelet</w:t>
      </w:r>
      <w:r w:rsidR="00E55DBA" w:rsidRPr="00AF2751">
        <w:rPr>
          <w:rFonts w:cs="Arial"/>
          <w:color w:val="252525"/>
          <w:sz w:val="12"/>
          <w:szCs w:val="12"/>
          <w:shd w:val="clear" w:color="auto" w:fill="FFFFFF"/>
        </w:rPr>
        <w:t xml:space="preserve"> </w:t>
      </w:r>
      <w:r w:rsidR="00E55DBA" w:rsidRPr="00AF2751">
        <w:rPr>
          <w:rFonts w:cs="Arial"/>
          <w:color w:val="252525"/>
          <w:shd w:val="clear" w:color="auto" w:fill="FFFFFF"/>
        </w:rPr>
        <w:t xml:space="preserve">pour désigner ce qu’ici en France nous appelons improprement platine à miquelet, le vrai terme Castillan étant  </w:t>
      </w:r>
      <w:proofErr w:type="spellStart"/>
      <w:r w:rsidR="00E55DBA" w:rsidRPr="00AF2751">
        <w:rPr>
          <w:rFonts w:cs="Arial"/>
          <w:color w:val="252525"/>
          <w:shd w:val="clear" w:color="auto" w:fill="FFFFFF"/>
        </w:rPr>
        <w:t>llave</w:t>
      </w:r>
      <w:proofErr w:type="spellEnd"/>
      <w:r w:rsidR="00E55DBA" w:rsidRPr="00AF2751">
        <w:rPr>
          <w:rFonts w:cs="Arial"/>
          <w:color w:val="252525"/>
          <w:shd w:val="clear" w:color="auto" w:fill="FFFFFF"/>
        </w:rPr>
        <w:t xml:space="preserve"> de </w:t>
      </w:r>
      <w:proofErr w:type="spellStart"/>
      <w:r w:rsidR="00E55DBA" w:rsidRPr="00AF2751">
        <w:rPr>
          <w:rFonts w:cs="Arial"/>
          <w:color w:val="252525"/>
          <w:shd w:val="clear" w:color="auto" w:fill="FFFFFF"/>
        </w:rPr>
        <w:t>patilla</w:t>
      </w:r>
      <w:proofErr w:type="spellEnd"/>
      <w:r w:rsidR="00E55DBA" w:rsidRPr="00AF2751">
        <w:rPr>
          <w:rFonts w:cs="Arial"/>
          <w:color w:val="252525"/>
          <w:shd w:val="clear" w:color="auto" w:fill="FFFFFF"/>
        </w:rPr>
        <w:t xml:space="preserve"> en référence à la petite patte du chien faisant office de cran de gâchette externe</w:t>
      </w:r>
      <w:r w:rsidR="00E55DBA" w:rsidRPr="00AF2751">
        <w:rPr>
          <w:rStyle w:val="apple-converted-space"/>
          <w:rFonts w:cs="Arial"/>
          <w:color w:val="252525"/>
          <w:shd w:val="clear" w:color="auto" w:fill="FFFFFF"/>
        </w:rPr>
        <w:t>.</w:t>
      </w:r>
    </w:p>
    <w:p w14:paraId="3639C0FA" w14:textId="77777777" w:rsidR="009F7451" w:rsidRDefault="009F7451">
      <w:pPr>
        <w:rPr>
          <w:rStyle w:val="apple-converted-space"/>
          <w:rFonts w:cs="Arial"/>
          <w:color w:val="252525"/>
          <w:shd w:val="clear" w:color="auto" w:fill="FFFFFF"/>
        </w:rPr>
      </w:pPr>
      <w:r>
        <w:rPr>
          <w:rStyle w:val="apple-converted-space"/>
          <w:rFonts w:cs="Arial"/>
          <w:color w:val="252525"/>
          <w:shd w:val="clear" w:color="auto" w:fill="FFFFFF"/>
        </w:rPr>
        <w:t>-</w:t>
      </w:r>
      <w:proofErr w:type="spellStart"/>
      <w:r w:rsidRPr="007F5A59">
        <w:rPr>
          <w:rStyle w:val="apple-converted-space"/>
          <w:rFonts w:cs="Arial"/>
          <w:b/>
          <w:color w:val="252525"/>
          <w:sz w:val="32"/>
          <w:szCs w:val="32"/>
          <w:shd w:val="clear" w:color="auto" w:fill="FFFFFF"/>
        </w:rPr>
        <w:t>Llave</w:t>
      </w:r>
      <w:proofErr w:type="spellEnd"/>
      <w:r w:rsidRPr="007F5A59">
        <w:rPr>
          <w:rStyle w:val="apple-converted-space"/>
          <w:rFonts w:cs="Arial"/>
          <w:b/>
          <w:color w:val="252525"/>
          <w:sz w:val="32"/>
          <w:szCs w:val="32"/>
          <w:shd w:val="clear" w:color="auto" w:fill="FFFFFF"/>
        </w:rPr>
        <w:t xml:space="preserve"> a la Espanola</w:t>
      </w:r>
      <w:r>
        <w:rPr>
          <w:rStyle w:val="apple-converted-space"/>
          <w:rFonts w:cs="Arial"/>
          <w:color w:val="252525"/>
          <w:shd w:val="clear" w:color="auto" w:fill="FFFFFF"/>
        </w:rPr>
        <w:t> : Platine à l’Espagnole (à la miquelet</w:t>
      </w:r>
      <w:r w:rsidR="007F5A59">
        <w:rPr>
          <w:rStyle w:val="apple-converted-space"/>
          <w:rFonts w:cs="Arial"/>
          <w:color w:val="252525"/>
          <w:shd w:val="clear" w:color="auto" w:fill="FFFFFF"/>
        </w:rPr>
        <w:t>)</w:t>
      </w:r>
      <w:r w:rsidR="00D01EF1">
        <w:rPr>
          <w:rStyle w:val="apple-converted-space"/>
          <w:rFonts w:cs="Arial"/>
          <w:color w:val="252525"/>
          <w:shd w:val="clear" w:color="auto" w:fill="FFFFFF"/>
        </w:rPr>
        <w:t>.</w:t>
      </w:r>
    </w:p>
    <w:p w14:paraId="60AD142E" w14:textId="77777777" w:rsidR="00D01EF1" w:rsidRDefault="00D01EF1">
      <w:pPr>
        <w:rPr>
          <w:rStyle w:val="apple-converted-space"/>
          <w:rFonts w:cs="Arial"/>
          <w:color w:val="252525"/>
          <w:shd w:val="clear" w:color="auto" w:fill="FFFFFF"/>
        </w:rPr>
      </w:pPr>
      <w:r>
        <w:rPr>
          <w:rStyle w:val="apple-converted-space"/>
          <w:rFonts w:cs="Arial"/>
          <w:color w:val="252525"/>
          <w:shd w:val="clear" w:color="auto" w:fill="FFFFFF"/>
        </w:rPr>
        <w:lastRenderedPageBreak/>
        <w:t>-</w:t>
      </w:r>
      <w:proofErr w:type="spellStart"/>
      <w:r w:rsidRPr="00D01EF1">
        <w:rPr>
          <w:rStyle w:val="apple-converted-space"/>
          <w:rFonts w:cs="Arial"/>
          <w:b/>
          <w:color w:val="252525"/>
          <w:sz w:val="32"/>
          <w:szCs w:val="32"/>
          <w:shd w:val="clear" w:color="auto" w:fill="FFFFFF"/>
        </w:rPr>
        <w:t>Llave</w:t>
      </w:r>
      <w:proofErr w:type="spellEnd"/>
      <w:r w:rsidRPr="00D01EF1">
        <w:rPr>
          <w:rStyle w:val="apple-converted-space"/>
          <w:rFonts w:cs="Arial"/>
          <w:b/>
          <w:color w:val="252525"/>
          <w:sz w:val="32"/>
          <w:szCs w:val="32"/>
          <w:shd w:val="clear" w:color="auto" w:fill="FFFFFF"/>
        </w:rPr>
        <w:t xml:space="preserve"> </w:t>
      </w:r>
      <w:proofErr w:type="spellStart"/>
      <w:r w:rsidR="004002AE">
        <w:rPr>
          <w:rStyle w:val="apple-converted-space"/>
          <w:rFonts w:cs="Arial"/>
          <w:b/>
          <w:color w:val="252525"/>
          <w:sz w:val="32"/>
          <w:szCs w:val="32"/>
          <w:shd w:val="clear" w:color="auto" w:fill="FFFFFF"/>
        </w:rPr>
        <w:t>Frances</w:t>
      </w:r>
      <w:r w:rsidR="00C33336" w:rsidRPr="00D01EF1">
        <w:rPr>
          <w:rStyle w:val="apple-converted-space"/>
          <w:rFonts w:cs="Arial"/>
          <w:b/>
          <w:color w:val="252525"/>
          <w:sz w:val="32"/>
          <w:szCs w:val="32"/>
          <w:shd w:val="clear" w:color="auto" w:fill="FFFFFF"/>
        </w:rPr>
        <w:t>a</w:t>
      </w:r>
      <w:proofErr w:type="spellEnd"/>
      <w:r>
        <w:rPr>
          <w:rStyle w:val="apple-converted-space"/>
          <w:rFonts w:cs="Arial"/>
          <w:color w:val="252525"/>
          <w:shd w:val="clear" w:color="auto" w:fill="FFFFFF"/>
        </w:rPr>
        <w:t xml:space="preserve"> : Se dit d’une platine à silex dont le maitre ressort est à l’intérieur du corps de platine par opposition à la </w:t>
      </w:r>
      <w:proofErr w:type="spellStart"/>
      <w:r>
        <w:rPr>
          <w:rStyle w:val="apple-converted-space"/>
          <w:rFonts w:cs="Arial"/>
          <w:color w:val="252525"/>
          <w:shd w:val="clear" w:color="auto" w:fill="FFFFFF"/>
        </w:rPr>
        <w:t>llave</w:t>
      </w:r>
      <w:proofErr w:type="spellEnd"/>
      <w:r>
        <w:rPr>
          <w:rStyle w:val="apple-converted-space"/>
          <w:rFonts w:cs="Arial"/>
          <w:color w:val="252525"/>
          <w:shd w:val="clear" w:color="auto" w:fill="FFFFFF"/>
        </w:rPr>
        <w:t xml:space="preserve"> a la Espanola qui elle porte le ressort principal du coté extérieur.</w:t>
      </w:r>
    </w:p>
    <w:p w14:paraId="6AEC0EFC" w14:textId="77777777" w:rsidR="004002AE" w:rsidRDefault="004002AE">
      <w:pPr>
        <w:rPr>
          <w:rStyle w:val="apple-converted-space"/>
          <w:rFonts w:cs="Arial"/>
          <w:color w:val="252525"/>
          <w:shd w:val="clear" w:color="auto" w:fill="FFFFFF"/>
        </w:rPr>
      </w:pPr>
      <w:r w:rsidRPr="004002AE">
        <w:rPr>
          <w:rStyle w:val="apple-converted-space"/>
          <w:rFonts w:cs="Arial"/>
          <w:b/>
          <w:color w:val="252525"/>
          <w:sz w:val="32"/>
          <w:szCs w:val="32"/>
          <w:shd w:val="clear" w:color="auto" w:fill="FFFFFF"/>
        </w:rPr>
        <w:t>-</w:t>
      </w:r>
      <w:proofErr w:type="spellStart"/>
      <w:r w:rsidRPr="004002AE">
        <w:rPr>
          <w:rStyle w:val="apple-converted-space"/>
          <w:rFonts w:cs="Arial"/>
          <w:b/>
          <w:color w:val="252525"/>
          <w:sz w:val="32"/>
          <w:szCs w:val="32"/>
          <w:shd w:val="clear" w:color="auto" w:fill="FFFFFF"/>
        </w:rPr>
        <w:t>Llave</w:t>
      </w:r>
      <w:proofErr w:type="spellEnd"/>
      <w:r w:rsidRPr="004002AE">
        <w:rPr>
          <w:rStyle w:val="apple-converted-space"/>
          <w:rFonts w:cs="Arial"/>
          <w:b/>
          <w:color w:val="252525"/>
          <w:sz w:val="32"/>
          <w:szCs w:val="32"/>
          <w:shd w:val="clear" w:color="auto" w:fill="FFFFFF"/>
        </w:rPr>
        <w:t xml:space="preserve"> a la </w:t>
      </w:r>
      <w:proofErr w:type="spellStart"/>
      <w:r w:rsidRPr="004002AE">
        <w:rPr>
          <w:rStyle w:val="apple-converted-space"/>
          <w:rFonts w:cs="Arial"/>
          <w:b/>
          <w:color w:val="252525"/>
          <w:sz w:val="32"/>
          <w:szCs w:val="32"/>
          <w:shd w:val="clear" w:color="auto" w:fill="FFFFFF"/>
        </w:rPr>
        <w:t>moda</w:t>
      </w:r>
      <w:proofErr w:type="spellEnd"/>
      <w:r>
        <w:rPr>
          <w:rStyle w:val="apple-converted-space"/>
          <w:rFonts w:cs="Arial"/>
          <w:b/>
          <w:color w:val="252525"/>
          <w:sz w:val="32"/>
          <w:szCs w:val="32"/>
          <w:shd w:val="clear" w:color="auto" w:fill="FFFFFF"/>
        </w:rPr>
        <w:t xml:space="preserve"> : </w:t>
      </w:r>
      <w:r w:rsidRPr="004002AE">
        <w:rPr>
          <w:rStyle w:val="apple-converted-space"/>
          <w:rFonts w:cs="Arial"/>
          <w:color w:val="252525"/>
          <w:shd w:val="clear" w:color="auto" w:fill="FFFFFF"/>
        </w:rPr>
        <w:t>Se dit d’une platine à silex traditionnelle, souvent avec une vis de mâchoire à anneau.</w:t>
      </w:r>
    </w:p>
    <w:p w14:paraId="7D07D76C" w14:textId="77777777" w:rsidR="004002AE" w:rsidRPr="004002AE" w:rsidRDefault="004002AE">
      <w:pPr>
        <w:rPr>
          <w:rStyle w:val="apple-converted-space"/>
          <w:rFonts w:cs="Arial"/>
          <w:b/>
          <w:color w:val="252525"/>
          <w:sz w:val="32"/>
          <w:szCs w:val="32"/>
          <w:shd w:val="clear" w:color="auto" w:fill="FFFFFF"/>
        </w:rPr>
      </w:pPr>
      <w:r w:rsidRPr="004002AE">
        <w:rPr>
          <w:rStyle w:val="apple-converted-space"/>
          <w:rFonts w:cs="Arial"/>
          <w:b/>
          <w:color w:val="252525"/>
          <w:sz w:val="32"/>
          <w:szCs w:val="32"/>
          <w:shd w:val="clear" w:color="auto" w:fill="FFFFFF"/>
        </w:rPr>
        <w:t>-</w:t>
      </w:r>
      <w:proofErr w:type="spellStart"/>
      <w:r w:rsidRPr="004002AE">
        <w:rPr>
          <w:rStyle w:val="apple-converted-space"/>
          <w:rFonts w:cs="Arial"/>
          <w:b/>
          <w:color w:val="252525"/>
          <w:sz w:val="32"/>
          <w:szCs w:val="32"/>
          <w:shd w:val="clear" w:color="auto" w:fill="FFFFFF"/>
        </w:rPr>
        <w:t>Llave</w:t>
      </w:r>
      <w:proofErr w:type="spellEnd"/>
      <w:r w:rsidRPr="004002AE">
        <w:rPr>
          <w:rStyle w:val="apple-converted-space"/>
          <w:rFonts w:cs="Arial"/>
          <w:b/>
          <w:color w:val="252525"/>
          <w:sz w:val="32"/>
          <w:szCs w:val="32"/>
          <w:shd w:val="clear" w:color="auto" w:fill="FFFFFF"/>
        </w:rPr>
        <w:t xml:space="preserve"> a la</w:t>
      </w:r>
      <w:r>
        <w:rPr>
          <w:rStyle w:val="apple-converted-space"/>
          <w:rFonts w:cs="Arial"/>
          <w:b/>
          <w:color w:val="252525"/>
          <w:sz w:val="32"/>
          <w:szCs w:val="32"/>
          <w:shd w:val="clear" w:color="auto" w:fill="FFFFFF"/>
        </w:rPr>
        <w:t xml:space="preserve">s </w:t>
      </w:r>
      <w:proofErr w:type="spellStart"/>
      <w:r>
        <w:rPr>
          <w:rStyle w:val="apple-converted-space"/>
          <w:rFonts w:cs="Arial"/>
          <w:b/>
          <w:color w:val="252525"/>
          <w:sz w:val="32"/>
          <w:szCs w:val="32"/>
          <w:shd w:val="clear" w:color="auto" w:fill="FFFFFF"/>
        </w:rPr>
        <w:t>tres</w:t>
      </w:r>
      <w:proofErr w:type="spellEnd"/>
      <w:r w:rsidRPr="004002AE">
        <w:rPr>
          <w:rStyle w:val="apple-converted-space"/>
          <w:rFonts w:cs="Arial"/>
          <w:b/>
          <w:color w:val="252525"/>
          <w:sz w:val="32"/>
          <w:szCs w:val="32"/>
          <w:shd w:val="clear" w:color="auto" w:fill="FFFFFF"/>
        </w:rPr>
        <w:t xml:space="preserve"> </w:t>
      </w:r>
      <w:proofErr w:type="spellStart"/>
      <w:r w:rsidRPr="004002AE">
        <w:rPr>
          <w:rStyle w:val="apple-converted-space"/>
          <w:rFonts w:cs="Arial"/>
          <w:b/>
          <w:color w:val="252525"/>
          <w:sz w:val="32"/>
          <w:szCs w:val="32"/>
          <w:shd w:val="clear" w:color="auto" w:fill="FFFFFF"/>
        </w:rPr>
        <w:t>moda</w:t>
      </w:r>
      <w:r>
        <w:rPr>
          <w:rStyle w:val="apple-converted-space"/>
          <w:rFonts w:cs="Arial"/>
          <w:b/>
          <w:color w:val="252525"/>
          <w:sz w:val="32"/>
          <w:szCs w:val="32"/>
          <w:shd w:val="clear" w:color="auto" w:fill="FFFFFF"/>
        </w:rPr>
        <w:t>s</w:t>
      </w:r>
      <w:proofErr w:type="spellEnd"/>
      <w:r>
        <w:rPr>
          <w:rStyle w:val="apple-converted-space"/>
          <w:rFonts w:cs="Arial"/>
          <w:b/>
          <w:color w:val="252525"/>
          <w:sz w:val="32"/>
          <w:szCs w:val="32"/>
          <w:shd w:val="clear" w:color="auto" w:fill="FFFFFF"/>
        </w:rPr>
        <w:t xml:space="preserve"> : </w:t>
      </w:r>
      <w:r w:rsidRPr="004002AE">
        <w:rPr>
          <w:rStyle w:val="apple-converted-space"/>
          <w:rFonts w:cs="Arial"/>
          <w:color w:val="252525"/>
          <w:shd w:val="clear" w:color="auto" w:fill="FFFFFF"/>
        </w:rPr>
        <w:t>Se dit d’</w:t>
      </w:r>
      <w:r>
        <w:rPr>
          <w:rStyle w:val="apple-converted-space"/>
          <w:rFonts w:cs="Arial"/>
          <w:color w:val="252525"/>
          <w:shd w:val="clear" w:color="auto" w:fill="FFFFFF"/>
        </w:rPr>
        <w:t>une platine à silex  mélangeant les caractéristiques des platines à l’Espagnole, à l’Italienne et à la Française</w:t>
      </w:r>
      <w:r w:rsidRPr="004002AE">
        <w:rPr>
          <w:rStyle w:val="apple-converted-space"/>
          <w:rFonts w:cs="Arial"/>
          <w:color w:val="252525"/>
          <w:shd w:val="clear" w:color="auto" w:fill="FFFFFF"/>
        </w:rPr>
        <w:t>.</w:t>
      </w:r>
    </w:p>
    <w:p w14:paraId="30E0506F" w14:textId="77777777" w:rsidR="006C4C2A" w:rsidRDefault="006C4C2A">
      <w:pPr>
        <w:rPr>
          <w:rStyle w:val="apple-converted-space"/>
          <w:rFonts w:cs="Arial"/>
          <w:color w:val="252525"/>
          <w:shd w:val="clear" w:color="auto" w:fill="FFFFFF"/>
        </w:rPr>
      </w:pPr>
      <w:r w:rsidRPr="00AF2751">
        <w:rPr>
          <w:rStyle w:val="apple-converted-space"/>
          <w:rFonts w:cs="Arial"/>
          <w:color w:val="252525"/>
          <w:shd w:val="clear" w:color="auto" w:fill="FFFFFF"/>
        </w:rPr>
        <w:t>-</w:t>
      </w:r>
      <w:proofErr w:type="spellStart"/>
      <w:r w:rsidRPr="00AF2751">
        <w:rPr>
          <w:rStyle w:val="apple-converted-space"/>
          <w:rFonts w:cs="Arial"/>
          <w:b/>
          <w:color w:val="252525"/>
          <w:sz w:val="32"/>
          <w:szCs w:val="32"/>
          <w:shd w:val="clear" w:color="auto" w:fill="FFFFFF"/>
        </w:rPr>
        <w:t>Llave</w:t>
      </w:r>
      <w:proofErr w:type="spellEnd"/>
      <w:r w:rsidRPr="00AF2751">
        <w:rPr>
          <w:rStyle w:val="apple-converted-space"/>
          <w:rFonts w:cs="Arial"/>
          <w:b/>
          <w:color w:val="252525"/>
          <w:sz w:val="32"/>
          <w:szCs w:val="32"/>
          <w:shd w:val="clear" w:color="auto" w:fill="FFFFFF"/>
        </w:rPr>
        <w:t xml:space="preserve"> de </w:t>
      </w:r>
      <w:proofErr w:type="spellStart"/>
      <w:r w:rsidRPr="00AF2751">
        <w:rPr>
          <w:rStyle w:val="apple-converted-space"/>
          <w:rFonts w:cs="Arial"/>
          <w:b/>
          <w:color w:val="252525"/>
          <w:sz w:val="32"/>
          <w:szCs w:val="32"/>
          <w:shd w:val="clear" w:color="auto" w:fill="FFFFFF"/>
        </w:rPr>
        <w:t>armar</w:t>
      </w:r>
      <w:proofErr w:type="spellEnd"/>
      <w:r w:rsidRPr="00AF2751">
        <w:rPr>
          <w:rStyle w:val="apple-converted-space"/>
          <w:rFonts w:cs="Arial"/>
          <w:color w:val="252525"/>
          <w:shd w:val="clear" w:color="auto" w:fill="FFFFFF"/>
        </w:rPr>
        <w:t> : Clef d’arme à rouet</w:t>
      </w:r>
      <w:r w:rsidR="00347F37" w:rsidRPr="00AF2751">
        <w:rPr>
          <w:rStyle w:val="apple-converted-space"/>
          <w:rFonts w:cs="Arial"/>
          <w:color w:val="252525"/>
          <w:shd w:val="clear" w:color="auto" w:fill="FFFFFF"/>
        </w:rPr>
        <w:t>.</w:t>
      </w:r>
      <w:r w:rsidRPr="00AF2751">
        <w:rPr>
          <w:rStyle w:val="apple-converted-space"/>
          <w:rFonts w:cs="Arial"/>
          <w:color w:val="252525"/>
          <w:shd w:val="clear" w:color="auto" w:fill="FFFFFF"/>
        </w:rPr>
        <w:t xml:space="preserve"> </w:t>
      </w:r>
    </w:p>
    <w:p w14:paraId="287A7217" w14:textId="38B34612" w:rsidR="00822712" w:rsidRDefault="00DE1B3E">
      <w:pPr>
        <w:rPr>
          <w:rStyle w:val="apple-converted-space"/>
          <w:rFonts w:cs="Arial"/>
          <w:color w:val="252525"/>
          <w:shd w:val="clear" w:color="auto" w:fill="FFFFFF"/>
        </w:rPr>
      </w:pPr>
      <w:r>
        <w:rPr>
          <w:rFonts w:cs="Arial"/>
          <w:noProof/>
          <w:color w:val="252525"/>
          <w:lang w:eastAsia="fr-FR"/>
        </w:rPr>
        <w:drawing>
          <wp:anchor distT="0" distB="0" distL="114300" distR="114300" simplePos="0" relativeHeight="251648512" behindDoc="0" locked="0" layoutInCell="1" allowOverlap="1" wp14:anchorId="65534952" wp14:editId="1E65DD21">
            <wp:simplePos x="0" y="0"/>
            <wp:positionH relativeFrom="column">
              <wp:posOffset>3679825</wp:posOffset>
            </wp:positionH>
            <wp:positionV relativeFrom="paragraph">
              <wp:posOffset>113030</wp:posOffset>
            </wp:positionV>
            <wp:extent cx="2937510" cy="1628775"/>
            <wp:effectExtent l="0" t="0" r="0" b="0"/>
            <wp:wrapSquare wrapText="bothSides"/>
            <wp:docPr id="25" name="Image 1" descr="C:\Users\gilles\Desktop\Mes documents\armes de poing rares\IMG_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Mes documents\armes de poing rares\IMG_5094.JPG"/>
                    <pic:cNvPicPr>
                      <a:picLocks noChangeAspect="1" noChangeArrowheads="1"/>
                    </pic:cNvPicPr>
                  </pic:nvPicPr>
                  <pic:blipFill>
                    <a:blip r:embed="rId33" cstate="print"/>
                    <a:srcRect t="8766" b="18916"/>
                    <a:stretch>
                      <a:fillRect/>
                    </a:stretch>
                  </pic:blipFill>
                  <pic:spPr bwMode="auto">
                    <a:xfrm>
                      <a:off x="0" y="0"/>
                      <a:ext cx="2937510" cy="162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2712">
        <w:rPr>
          <w:rStyle w:val="apple-converted-space"/>
          <w:rFonts w:cs="Arial"/>
          <w:color w:val="252525"/>
          <w:shd w:val="clear" w:color="auto" w:fill="FFFFFF"/>
        </w:rPr>
        <w:t>-</w:t>
      </w:r>
      <w:proofErr w:type="spellStart"/>
      <w:r w:rsidR="00822712" w:rsidRPr="00822712">
        <w:rPr>
          <w:rStyle w:val="apple-converted-space"/>
          <w:rFonts w:cs="Arial"/>
          <w:b/>
          <w:color w:val="252525"/>
          <w:sz w:val="32"/>
          <w:szCs w:val="32"/>
          <w:shd w:val="clear" w:color="auto" w:fill="FFFFFF"/>
        </w:rPr>
        <w:t>Llave</w:t>
      </w:r>
      <w:proofErr w:type="spellEnd"/>
      <w:r w:rsidR="00822712" w:rsidRPr="00822712">
        <w:rPr>
          <w:rStyle w:val="apple-converted-space"/>
          <w:rFonts w:cs="Arial"/>
          <w:b/>
          <w:color w:val="252525"/>
          <w:sz w:val="32"/>
          <w:szCs w:val="32"/>
          <w:shd w:val="clear" w:color="auto" w:fill="FFFFFF"/>
        </w:rPr>
        <w:t xml:space="preserve"> de </w:t>
      </w:r>
      <w:proofErr w:type="spellStart"/>
      <w:r w:rsidR="00822712" w:rsidRPr="00822712">
        <w:rPr>
          <w:rStyle w:val="apple-converted-space"/>
          <w:rFonts w:cs="Arial"/>
          <w:b/>
          <w:color w:val="252525"/>
          <w:sz w:val="32"/>
          <w:szCs w:val="32"/>
          <w:shd w:val="clear" w:color="auto" w:fill="FFFFFF"/>
        </w:rPr>
        <w:t>molinette</w:t>
      </w:r>
      <w:proofErr w:type="spellEnd"/>
      <w:r w:rsidR="00822712">
        <w:rPr>
          <w:rStyle w:val="apple-converted-space"/>
          <w:rFonts w:cs="Arial"/>
          <w:color w:val="252525"/>
          <w:shd w:val="clear" w:color="auto" w:fill="FFFFFF"/>
        </w:rPr>
        <w:t> : Platine à silex primitive.</w:t>
      </w:r>
    </w:p>
    <w:p w14:paraId="7C77A5EF" w14:textId="44E0EB78" w:rsidR="00D01EF1" w:rsidRDefault="00C836E3">
      <w:pPr>
        <w:rPr>
          <w:rStyle w:val="apple-converted-space"/>
          <w:rFonts w:cs="Arial"/>
          <w:color w:val="252525"/>
          <w:shd w:val="clear" w:color="auto" w:fill="FFFFFF"/>
        </w:rPr>
      </w:pPr>
      <w:r>
        <w:rPr>
          <w:rFonts w:cs="Arial"/>
          <w:noProof/>
          <w:color w:val="252525"/>
        </w:rPr>
        <w:pict w14:anchorId="03B62214">
          <v:shape id="_x0000_s1028" type="#_x0000_t67" style="position:absolute;margin-left:383.05pt;margin-top:21.2pt;width:7.15pt;height:26pt;z-index:251667968" fillcolor="yellow">
            <v:textbox style="layout-flow:vertical-ideographic"/>
          </v:shape>
        </w:pict>
      </w:r>
      <w:r w:rsidR="00D01EF1">
        <w:rPr>
          <w:rStyle w:val="apple-converted-space"/>
          <w:rFonts w:cs="Arial"/>
          <w:color w:val="252525"/>
          <w:shd w:val="clear" w:color="auto" w:fill="FFFFFF"/>
        </w:rPr>
        <w:t>-</w:t>
      </w:r>
      <w:proofErr w:type="spellStart"/>
      <w:r w:rsidR="00D01EF1" w:rsidRPr="00D01EF1">
        <w:rPr>
          <w:rStyle w:val="apple-converted-space"/>
          <w:rFonts w:cs="Arial"/>
          <w:b/>
          <w:color w:val="252525"/>
          <w:sz w:val="32"/>
          <w:szCs w:val="32"/>
          <w:shd w:val="clear" w:color="auto" w:fill="FFFFFF"/>
        </w:rPr>
        <w:t>Llavero</w:t>
      </w:r>
      <w:proofErr w:type="spellEnd"/>
      <w:r w:rsidR="00D01EF1">
        <w:rPr>
          <w:rStyle w:val="apple-converted-space"/>
          <w:rFonts w:cs="Arial"/>
          <w:color w:val="252525"/>
          <w:shd w:val="clear" w:color="auto" w:fill="FFFFFF"/>
        </w:rPr>
        <w:t> : Ouvrier platineur.</w:t>
      </w:r>
    </w:p>
    <w:p w14:paraId="1525A9E7" w14:textId="3BEE1BF4" w:rsidR="0096096A" w:rsidRDefault="0096096A">
      <w:pPr>
        <w:rPr>
          <w:rStyle w:val="apple-converted-space"/>
          <w:rFonts w:cs="Arial"/>
          <w:color w:val="252525"/>
          <w:shd w:val="clear" w:color="auto" w:fill="FFFFFF"/>
        </w:rPr>
      </w:pPr>
      <w:r>
        <w:rPr>
          <w:rStyle w:val="apple-converted-space"/>
          <w:rFonts w:cs="Arial"/>
          <w:color w:val="252525"/>
          <w:shd w:val="clear" w:color="auto" w:fill="FFFFFF"/>
        </w:rPr>
        <w:t>-</w:t>
      </w:r>
      <w:r w:rsidRPr="0096096A">
        <w:rPr>
          <w:rStyle w:val="apple-converted-space"/>
          <w:rFonts w:cs="Arial"/>
          <w:b/>
          <w:color w:val="252525"/>
          <w:sz w:val="32"/>
          <w:szCs w:val="32"/>
          <w:shd w:val="clear" w:color="auto" w:fill="FFFFFF"/>
        </w:rPr>
        <w:t>Leva</w:t>
      </w:r>
      <w:r>
        <w:rPr>
          <w:rStyle w:val="apple-converted-space"/>
          <w:rFonts w:cs="Arial"/>
          <w:color w:val="252525"/>
          <w:shd w:val="clear" w:color="auto" w:fill="FFFFFF"/>
        </w:rPr>
        <w:t> : Buttée de recul. (Sur un canon d’arme de poing</w:t>
      </w:r>
      <w:r w:rsidR="005C4569">
        <w:rPr>
          <w:rStyle w:val="apple-converted-space"/>
          <w:rFonts w:cs="Arial"/>
          <w:color w:val="252525"/>
          <w:shd w:val="clear" w:color="auto" w:fill="FFFFFF"/>
        </w:rPr>
        <w:t xml:space="preserve"> face</w:t>
      </w:r>
      <w:r>
        <w:rPr>
          <w:rStyle w:val="apple-converted-space"/>
          <w:rFonts w:cs="Arial"/>
          <w:color w:val="252525"/>
          <w:shd w:val="clear" w:color="auto" w:fill="FFFFFF"/>
        </w:rPr>
        <w:t xml:space="preserve"> permettant de transformer un mouvement rétrograde de recul  en contraignant le canon à s’abaisser pour se </w:t>
      </w:r>
      <w:r w:rsidR="005C4569">
        <w:rPr>
          <w:rStyle w:val="apple-converted-space"/>
          <w:rFonts w:cs="Arial"/>
          <w:color w:val="252525"/>
          <w:shd w:val="clear" w:color="auto" w:fill="FFFFFF"/>
        </w:rPr>
        <w:t>déverrouiller</w:t>
      </w:r>
      <w:r>
        <w:rPr>
          <w:rStyle w:val="apple-converted-space"/>
          <w:rFonts w:cs="Arial"/>
          <w:color w:val="252525"/>
          <w:shd w:val="clear" w:color="auto" w:fill="FFFFFF"/>
        </w:rPr>
        <w:t xml:space="preserve">.) </w:t>
      </w:r>
    </w:p>
    <w:p w14:paraId="60F3C1EE" w14:textId="77777777" w:rsidR="003F1333" w:rsidRDefault="003F1333">
      <w:pPr>
        <w:rPr>
          <w:rStyle w:val="apple-converted-space"/>
          <w:rFonts w:cs="Arial"/>
          <w:color w:val="252525"/>
          <w:shd w:val="clear" w:color="auto" w:fill="FFFFFF"/>
        </w:rPr>
      </w:pPr>
      <w:r>
        <w:rPr>
          <w:rStyle w:val="apple-converted-space"/>
          <w:rFonts w:cs="Arial"/>
          <w:color w:val="252525"/>
          <w:shd w:val="clear" w:color="auto" w:fill="FFFFFF"/>
        </w:rPr>
        <w:t>-</w:t>
      </w:r>
      <w:r w:rsidRPr="003F1333">
        <w:rPr>
          <w:rStyle w:val="apple-converted-space"/>
          <w:rFonts w:cs="Arial"/>
          <w:b/>
          <w:color w:val="252525"/>
          <w:sz w:val="32"/>
          <w:szCs w:val="32"/>
          <w:shd w:val="clear" w:color="auto" w:fill="FFFFFF"/>
        </w:rPr>
        <w:t>Levante</w:t>
      </w:r>
      <w:r>
        <w:rPr>
          <w:rStyle w:val="apple-converted-space"/>
          <w:rFonts w:cs="Arial"/>
          <w:color w:val="252525"/>
          <w:shd w:val="clear" w:color="auto" w:fill="FFFFFF"/>
        </w:rPr>
        <w:t> : Armeur</w:t>
      </w:r>
      <w:r w:rsidR="007B4386">
        <w:rPr>
          <w:rStyle w:val="apple-converted-space"/>
          <w:rFonts w:cs="Arial"/>
          <w:color w:val="252525"/>
          <w:shd w:val="clear" w:color="auto" w:fill="FFFFFF"/>
        </w:rPr>
        <w:t xml:space="preserve"> de fusil de chasse situés à l’avant de la bascule dans des cages latérales.</w:t>
      </w:r>
    </w:p>
    <w:p w14:paraId="0263BE73" w14:textId="77777777" w:rsidR="004D7DF4" w:rsidRDefault="004D7DF4">
      <w:r>
        <w:rPr>
          <w:b/>
          <w:sz w:val="32"/>
          <w:szCs w:val="32"/>
        </w:rPr>
        <w:t>-leva</w:t>
      </w:r>
      <w:r w:rsidRPr="004D7DF4">
        <w:rPr>
          <w:b/>
          <w:sz w:val="32"/>
          <w:szCs w:val="32"/>
        </w:rPr>
        <w:t xml:space="preserve"> </w:t>
      </w:r>
      <w:proofErr w:type="spellStart"/>
      <w:r w:rsidRPr="004D7DF4">
        <w:rPr>
          <w:b/>
          <w:sz w:val="32"/>
          <w:szCs w:val="32"/>
        </w:rPr>
        <w:t>del</w:t>
      </w:r>
      <w:proofErr w:type="spellEnd"/>
      <w:r w:rsidRPr="004D7DF4">
        <w:rPr>
          <w:b/>
          <w:sz w:val="32"/>
          <w:szCs w:val="32"/>
        </w:rPr>
        <w:t xml:space="preserve"> </w:t>
      </w:r>
      <w:proofErr w:type="spellStart"/>
      <w:r w:rsidRPr="004D7DF4">
        <w:rPr>
          <w:b/>
          <w:sz w:val="32"/>
          <w:szCs w:val="32"/>
        </w:rPr>
        <w:t>cylindro</w:t>
      </w:r>
      <w:proofErr w:type="spellEnd"/>
      <w:r>
        <w:t> : élévateur de barillet. (</w:t>
      </w:r>
      <w:r w:rsidR="00D66FFF">
        <w:t>Voir</w:t>
      </w:r>
      <w:r>
        <w:t xml:space="preserve"> </w:t>
      </w:r>
      <w:proofErr w:type="spellStart"/>
      <w:r w:rsidRPr="00D66FFF">
        <w:rPr>
          <w:b/>
        </w:rPr>
        <w:t>biela</w:t>
      </w:r>
      <w:proofErr w:type="spellEnd"/>
      <w:r w:rsidRPr="00D66FFF">
        <w:rPr>
          <w:b/>
        </w:rPr>
        <w:t xml:space="preserve"> de </w:t>
      </w:r>
      <w:proofErr w:type="spellStart"/>
      <w:r w:rsidRPr="00D66FFF">
        <w:rPr>
          <w:b/>
        </w:rPr>
        <w:t>cylindro</w:t>
      </w:r>
      <w:proofErr w:type="spellEnd"/>
      <w:r>
        <w:t>)</w:t>
      </w:r>
    </w:p>
    <w:p w14:paraId="478E0656" w14:textId="77777777" w:rsidR="00505062" w:rsidRDefault="00505062">
      <w:r>
        <w:t>-</w:t>
      </w:r>
      <w:proofErr w:type="spellStart"/>
      <w:r w:rsidRPr="00505062">
        <w:rPr>
          <w:b/>
          <w:sz w:val="32"/>
          <w:szCs w:val="32"/>
        </w:rPr>
        <w:t>Linea</w:t>
      </w:r>
      <w:proofErr w:type="spellEnd"/>
      <w:r w:rsidRPr="00505062">
        <w:rPr>
          <w:b/>
          <w:sz w:val="32"/>
          <w:szCs w:val="32"/>
        </w:rPr>
        <w:t xml:space="preserve"> de référencia</w:t>
      </w:r>
      <w:r>
        <w:t> : Coup de pointeau sur un pied de guidon par exemple pour matérialiser sa position et pour retomber au même endroit suite à un démontage.</w:t>
      </w:r>
    </w:p>
    <w:p w14:paraId="2E95F2CD" w14:textId="77777777" w:rsidR="00820BAC" w:rsidRDefault="00820BAC">
      <w:r>
        <w:t>-</w:t>
      </w:r>
      <w:r w:rsidRPr="00820BAC">
        <w:rPr>
          <w:b/>
          <w:sz w:val="32"/>
          <w:szCs w:val="32"/>
        </w:rPr>
        <w:t>Lista </w:t>
      </w:r>
      <w:r>
        <w:t>: Bande entre deux canons d’un fusil juxtaposé ou superposé.</w:t>
      </w:r>
    </w:p>
    <w:p w14:paraId="49907FFC" w14:textId="77777777" w:rsidR="00271FC0" w:rsidRDefault="00271FC0">
      <w:r>
        <w:t>-</w:t>
      </w:r>
      <w:proofErr w:type="spellStart"/>
      <w:r w:rsidRPr="00271FC0">
        <w:rPr>
          <w:b/>
          <w:sz w:val="32"/>
          <w:szCs w:val="32"/>
        </w:rPr>
        <w:t>Lomo</w:t>
      </w:r>
      <w:proofErr w:type="spellEnd"/>
      <w:r>
        <w:t> : Dos d’une lame.</w:t>
      </w:r>
    </w:p>
    <w:p w14:paraId="478AB466" w14:textId="77777777" w:rsidR="00271FC0" w:rsidRDefault="00271FC0">
      <w:r>
        <w:t>-</w:t>
      </w:r>
      <w:proofErr w:type="spellStart"/>
      <w:r w:rsidRPr="00271FC0">
        <w:rPr>
          <w:b/>
          <w:sz w:val="32"/>
          <w:szCs w:val="32"/>
        </w:rPr>
        <w:t>Lupara</w:t>
      </w:r>
      <w:proofErr w:type="spellEnd"/>
      <w:r>
        <w:t> : fusil court à canon et crosse sciée.</w:t>
      </w:r>
    </w:p>
    <w:p w14:paraId="2F377C55" w14:textId="0A903D5B" w:rsidR="00D54086" w:rsidRPr="00AF2751" w:rsidRDefault="00D54086">
      <w:pPr>
        <w:rPr>
          <w:rStyle w:val="apple-converted-space"/>
          <w:rFonts w:cs="Arial"/>
          <w:color w:val="252525"/>
          <w:shd w:val="clear" w:color="auto" w:fill="FFFFFF"/>
        </w:rPr>
      </w:pPr>
      <w:r>
        <w:t>-</w:t>
      </w:r>
      <w:proofErr w:type="spellStart"/>
      <w:r w:rsidRPr="00D54086">
        <w:rPr>
          <w:b/>
          <w:sz w:val="32"/>
          <w:szCs w:val="32"/>
        </w:rPr>
        <w:t>Macana</w:t>
      </w:r>
      <w:proofErr w:type="spellEnd"/>
      <w:r>
        <w:t> : Macuahuitl (</w:t>
      </w:r>
      <w:r w:rsidR="00DE1B3E">
        <w:t>casse-tête</w:t>
      </w:r>
      <w:r>
        <w:t xml:space="preserve"> pré colombien hérissé d’éclats d’obsidienne généralement).</w:t>
      </w:r>
    </w:p>
    <w:p w14:paraId="7EA98318" w14:textId="77777777" w:rsidR="00A30FA4" w:rsidRPr="00AF2751" w:rsidRDefault="00A30FA4">
      <w:pPr>
        <w:rPr>
          <w:rStyle w:val="apple-converted-space"/>
          <w:rFonts w:cs="Arial"/>
          <w:color w:val="252525"/>
          <w:shd w:val="clear" w:color="auto" w:fill="FFFFFF"/>
        </w:rPr>
      </w:pPr>
      <w:r w:rsidRPr="00AF2751">
        <w:rPr>
          <w:rStyle w:val="apple-converted-space"/>
          <w:rFonts w:cs="Arial"/>
          <w:color w:val="252525"/>
          <w:shd w:val="clear" w:color="auto" w:fill="FFFFFF"/>
        </w:rPr>
        <w:t>-</w:t>
      </w:r>
      <w:proofErr w:type="spellStart"/>
      <w:r w:rsidRPr="00AF2751">
        <w:rPr>
          <w:rStyle w:val="apple-converted-space"/>
          <w:rFonts w:cs="Arial"/>
          <w:b/>
          <w:color w:val="252525"/>
          <w:sz w:val="32"/>
          <w:szCs w:val="32"/>
          <w:shd w:val="clear" w:color="auto" w:fill="FFFFFF"/>
        </w:rPr>
        <w:t>Madera</w:t>
      </w:r>
      <w:proofErr w:type="spellEnd"/>
      <w:r w:rsidRPr="00AF2751">
        <w:rPr>
          <w:rStyle w:val="apple-converted-space"/>
          <w:rFonts w:cs="Arial"/>
          <w:color w:val="252525"/>
          <w:shd w:val="clear" w:color="auto" w:fill="FFFFFF"/>
        </w:rPr>
        <w:t> : bois</w:t>
      </w:r>
      <w:r w:rsidR="00347F37" w:rsidRPr="00AF2751">
        <w:rPr>
          <w:rStyle w:val="apple-converted-space"/>
          <w:rFonts w:cs="Arial"/>
          <w:color w:val="252525"/>
          <w:shd w:val="clear" w:color="auto" w:fill="FFFFFF"/>
        </w:rPr>
        <w:t>.</w:t>
      </w:r>
    </w:p>
    <w:p w14:paraId="48173517" w14:textId="77777777" w:rsidR="00A30FA4" w:rsidRDefault="00A30FA4">
      <w:pPr>
        <w:rPr>
          <w:rStyle w:val="apple-converted-space"/>
          <w:rFonts w:cs="Arial"/>
          <w:color w:val="252525"/>
          <w:shd w:val="clear" w:color="auto" w:fill="FFFFFF"/>
        </w:rPr>
      </w:pPr>
      <w:r w:rsidRPr="00AF2751">
        <w:rPr>
          <w:rStyle w:val="apple-converted-space"/>
          <w:rFonts w:cs="Arial"/>
          <w:color w:val="252525"/>
          <w:shd w:val="clear" w:color="auto" w:fill="FFFFFF"/>
        </w:rPr>
        <w:t>-</w:t>
      </w:r>
      <w:r w:rsidRPr="00AF2751">
        <w:rPr>
          <w:rStyle w:val="apple-converted-space"/>
          <w:rFonts w:cs="Arial"/>
          <w:b/>
          <w:color w:val="252525"/>
          <w:sz w:val="32"/>
          <w:szCs w:val="32"/>
          <w:shd w:val="clear" w:color="auto" w:fill="FFFFFF"/>
        </w:rPr>
        <w:t>Marfil</w:t>
      </w:r>
      <w:r w:rsidRPr="00AF2751">
        <w:rPr>
          <w:rStyle w:val="apple-converted-space"/>
          <w:rFonts w:cs="Arial"/>
          <w:color w:val="252525"/>
          <w:shd w:val="clear" w:color="auto" w:fill="FFFFFF"/>
        </w:rPr>
        <w:t> : Ivoire (morfil en vieux Français)</w:t>
      </w:r>
      <w:r w:rsidR="00347F37" w:rsidRPr="00AF2751">
        <w:rPr>
          <w:rStyle w:val="apple-converted-space"/>
          <w:rFonts w:cs="Arial"/>
          <w:color w:val="252525"/>
          <w:shd w:val="clear" w:color="auto" w:fill="FFFFFF"/>
        </w:rPr>
        <w:t>.</w:t>
      </w:r>
    </w:p>
    <w:p w14:paraId="3D5C997C" w14:textId="77777777" w:rsidR="003F1333" w:rsidRDefault="003F1333">
      <w:pPr>
        <w:rPr>
          <w:rStyle w:val="apple-converted-space"/>
          <w:rFonts w:cs="Arial"/>
          <w:color w:val="252525"/>
          <w:shd w:val="clear" w:color="auto" w:fill="FFFFFF"/>
        </w:rPr>
      </w:pPr>
      <w:r>
        <w:rPr>
          <w:rStyle w:val="apple-converted-space"/>
          <w:rFonts w:cs="Arial"/>
          <w:color w:val="252525"/>
          <w:shd w:val="clear" w:color="auto" w:fill="FFFFFF"/>
        </w:rPr>
        <w:t>-</w:t>
      </w:r>
      <w:proofErr w:type="spellStart"/>
      <w:r w:rsidRPr="003F1333">
        <w:rPr>
          <w:rStyle w:val="apple-converted-space"/>
          <w:rFonts w:cs="Arial"/>
          <w:b/>
          <w:color w:val="252525"/>
          <w:sz w:val="32"/>
          <w:szCs w:val="32"/>
          <w:shd w:val="clear" w:color="auto" w:fill="FFFFFF"/>
        </w:rPr>
        <w:t>Martillo</w:t>
      </w:r>
      <w:proofErr w:type="spellEnd"/>
      <w:r>
        <w:rPr>
          <w:rStyle w:val="apple-converted-space"/>
          <w:rFonts w:cs="Arial"/>
          <w:color w:val="252525"/>
          <w:shd w:val="clear" w:color="auto" w:fill="FFFFFF"/>
        </w:rPr>
        <w:t> : Chien plutôt employé dans le sens marteau interne d’un mécanisme.</w:t>
      </w:r>
    </w:p>
    <w:p w14:paraId="2478F3A1" w14:textId="77777777" w:rsidR="003F1333" w:rsidRDefault="003F1333">
      <w:pPr>
        <w:rPr>
          <w:rStyle w:val="apple-converted-space"/>
          <w:rFonts w:cs="Arial"/>
          <w:color w:val="252525"/>
          <w:shd w:val="clear" w:color="auto" w:fill="FFFFFF"/>
        </w:rPr>
      </w:pPr>
      <w:r>
        <w:rPr>
          <w:rStyle w:val="apple-converted-space"/>
          <w:rFonts w:cs="Arial"/>
          <w:color w:val="252525"/>
          <w:shd w:val="clear" w:color="auto" w:fill="FFFFFF"/>
        </w:rPr>
        <w:t>-</w:t>
      </w:r>
      <w:proofErr w:type="spellStart"/>
      <w:r w:rsidRPr="003F1333">
        <w:rPr>
          <w:rStyle w:val="apple-converted-space"/>
          <w:rFonts w:cs="Arial"/>
          <w:b/>
          <w:color w:val="252525"/>
          <w:sz w:val="32"/>
          <w:szCs w:val="32"/>
          <w:shd w:val="clear" w:color="auto" w:fill="FFFFFF"/>
        </w:rPr>
        <w:t>Martillo</w:t>
      </w:r>
      <w:proofErr w:type="spellEnd"/>
      <w:r w:rsidRPr="003F1333">
        <w:rPr>
          <w:rStyle w:val="apple-converted-space"/>
          <w:rFonts w:cs="Arial"/>
          <w:b/>
          <w:color w:val="252525"/>
          <w:sz w:val="32"/>
          <w:szCs w:val="32"/>
          <w:shd w:val="clear" w:color="auto" w:fill="FFFFFF"/>
        </w:rPr>
        <w:t xml:space="preserve"> </w:t>
      </w:r>
      <w:proofErr w:type="spellStart"/>
      <w:r w:rsidRPr="003F1333">
        <w:rPr>
          <w:rStyle w:val="apple-converted-space"/>
          <w:rFonts w:cs="Arial"/>
          <w:b/>
          <w:color w:val="252525"/>
          <w:sz w:val="32"/>
          <w:szCs w:val="32"/>
          <w:shd w:val="clear" w:color="auto" w:fill="FFFFFF"/>
        </w:rPr>
        <w:t>Expulsor</w:t>
      </w:r>
      <w:proofErr w:type="spellEnd"/>
      <w:r>
        <w:rPr>
          <w:rStyle w:val="apple-converted-space"/>
          <w:rFonts w:cs="Arial"/>
          <w:color w:val="252525"/>
          <w:shd w:val="clear" w:color="auto" w:fill="FFFFFF"/>
        </w:rPr>
        <w:t>: Marteau d’éjecteur dans un fusil de chasse à éjecteurs</w:t>
      </w:r>
      <w:r w:rsidR="006E6C51">
        <w:rPr>
          <w:rStyle w:val="apple-converted-space"/>
          <w:rFonts w:cs="Arial"/>
          <w:color w:val="252525"/>
          <w:shd w:val="clear" w:color="auto" w:fill="FFFFFF"/>
        </w:rPr>
        <w:t>.</w:t>
      </w:r>
    </w:p>
    <w:p w14:paraId="4F272933" w14:textId="77777777" w:rsidR="006E6C51" w:rsidRDefault="006E6C51">
      <w:pPr>
        <w:rPr>
          <w:rStyle w:val="apple-converted-space"/>
          <w:rFonts w:cs="Arial"/>
          <w:color w:val="252525"/>
          <w:shd w:val="clear" w:color="auto" w:fill="FFFFFF"/>
        </w:rPr>
      </w:pPr>
      <w:r>
        <w:rPr>
          <w:rStyle w:val="apple-converted-space"/>
          <w:rFonts w:cs="Arial"/>
          <w:color w:val="252525"/>
          <w:shd w:val="clear" w:color="auto" w:fill="FFFFFF"/>
        </w:rPr>
        <w:lastRenderedPageBreak/>
        <w:t>-</w:t>
      </w:r>
      <w:r w:rsidRPr="006E6C51">
        <w:rPr>
          <w:rStyle w:val="apple-converted-space"/>
          <w:rFonts w:cs="Arial"/>
          <w:b/>
          <w:color w:val="252525"/>
          <w:sz w:val="32"/>
          <w:szCs w:val="32"/>
          <w:shd w:val="clear" w:color="auto" w:fill="FFFFFF"/>
        </w:rPr>
        <w:t>Mango</w:t>
      </w:r>
      <w:r>
        <w:rPr>
          <w:rStyle w:val="apple-converted-space"/>
          <w:rFonts w:cs="Arial"/>
          <w:color w:val="252525"/>
          <w:shd w:val="clear" w:color="auto" w:fill="FFFFFF"/>
        </w:rPr>
        <w:t> : levier d’armement (sur une culasse Mauser par exemple).</w:t>
      </w:r>
      <w:r w:rsidR="00996FD4">
        <w:rPr>
          <w:rStyle w:val="apple-converted-space"/>
          <w:rFonts w:cs="Arial"/>
          <w:color w:val="252525"/>
          <w:shd w:val="clear" w:color="auto" w:fill="FFFFFF"/>
        </w:rPr>
        <w:t>Fusée d’une épée.</w:t>
      </w:r>
    </w:p>
    <w:p w14:paraId="2C646ED5" w14:textId="77777777" w:rsidR="008B0146" w:rsidRPr="00AF2751" w:rsidRDefault="008B0146">
      <w:pPr>
        <w:rPr>
          <w:rStyle w:val="apple-converted-space"/>
          <w:rFonts w:cs="Arial"/>
          <w:color w:val="252525"/>
          <w:shd w:val="clear" w:color="auto" w:fill="FFFFFF"/>
        </w:rPr>
      </w:pPr>
      <w:r>
        <w:rPr>
          <w:rStyle w:val="apple-converted-space"/>
          <w:rFonts w:cs="Arial"/>
          <w:color w:val="252525"/>
          <w:shd w:val="clear" w:color="auto" w:fill="FFFFFF"/>
        </w:rPr>
        <w:t>-</w:t>
      </w:r>
      <w:r w:rsidRPr="008B0146">
        <w:rPr>
          <w:rStyle w:val="apple-converted-space"/>
          <w:rFonts w:cs="Arial"/>
          <w:b/>
          <w:color w:val="252525"/>
          <w:sz w:val="32"/>
          <w:szCs w:val="32"/>
          <w:shd w:val="clear" w:color="auto" w:fill="FFFFFF"/>
        </w:rPr>
        <w:t>Mango de pistola</w:t>
      </w:r>
      <w:r>
        <w:rPr>
          <w:rStyle w:val="apple-converted-space"/>
          <w:rFonts w:cs="Arial"/>
          <w:color w:val="252525"/>
          <w:shd w:val="clear" w:color="auto" w:fill="FFFFFF"/>
        </w:rPr>
        <w:t> : poignée pistolet sur une crosse de fusil.</w:t>
      </w:r>
    </w:p>
    <w:p w14:paraId="23FCAB09" w14:textId="77777777" w:rsidR="00931A3B" w:rsidRPr="00AF2751" w:rsidRDefault="00931A3B">
      <w:pPr>
        <w:rPr>
          <w:rStyle w:val="apple-converted-space"/>
          <w:rFonts w:cs="Arial"/>
          <w:color w:val="252525"/>
          <w:shd w:val="clear" w:color="auto" w:fill="FFFFFF"/>
        </w:rPr>
      </w:pPr>
      <w:r w:rsidRPr="00AF2751">
        <w:rPr>
          <w:rStyle w:val="apple-converted-space"/>
          <w:rFonts w:cs="Arial"/>
          <w:color w:val="252525"/>
          <w:shd w:val="clear" w:color="auto" w:fill="FFFFFF"/>
        </w:rPr>
        <w:t>-</w:t>
      </w:r>
      <w:r w:rsidRPr="00AF2751">
        <w:rPr>
          <w:rStyle w:val="apple-converted-space"/>
          <w:rFonts w:cs="Arial"/>
          <w:b/>
          <w:color w:val="252525"/>
          <w:sz w:val="32"/>
          <w:szCs w:val="32"/>
          <w:shd w:val="clear" w:color="auto" w:fill="FFFFFF"/>
        </w:rPr>
        <w:t>Manilla</w:t>
      </w:r>
      <w:r w:rsidRPr="00AF2751">
        <w:rPr>
          <w:rStyle w:val="apple-converted-space"/>
          <w:rFonts w:cs="Arial"/>
          <w:color w:val="252525"/>
          <w:shd w:val="clear" w:color="auto" w:fill="FFFFFF"/>
        </w:rPr>
        <w:t> : levier d’armement.</w:t>
      </w:r>
    </w:p>
    <w:p w14:paraId="2F3A40F4" w14:textId="77777777" w:rsidR="00665150" w:rsidRDefault="00665150">
      <w:pPr>
        <w:rPr>
          <w:rStyle w:val="apple-converted-space"/>
          <w:rFonts w:cs="Arial"/>
          <w:color w:val="252525"/>
          <w:shd w:val="clear" w:color="auto" w:fill="FFFFFF"/>
        </w:rPr>
      </w:pPr>
      <w:r w:rsidRPr="00AF2751">
        <w:rPr>
          <w:rStyle w:val="apple-converted-space"/>
          <w:rFonts w:cs="Arial"/>
          <w:color w:val="252525"/>
          <w:shd w:val="clear" w:color="auto" w:fill="FFFFFF"/>
        </w:rPr>
        <w:t>-</w:t>
      </w:r>
      <w:proofErr w:type="spellStart"/>
      <w:r w:rsidRPr="00AF2751">
        <w:rPr>
          <w:rStyle w:val="apple-converted-space"/>
          <w:rFonts w:cs="Arial"/>
          <w:b/>
          <w:color w:val="252525"/>
          <w:sz w:val="32"/>
          <w:szCs w:val="32"/>
          <w:shd w:val="clear" w:color="auto" w:fill="FFFFFF"/>
        </w:rPr>
        <w:t>Manivela</w:t>
      </w:r>
      <w:proofErr w:type="spellEnd"/>
      <w:r w:rsidRPr="00AF2751">
        <w:rPr>
          <w:rStyle w:val="apple-converted-space"/>
          <w:rFonts w:cs="Arial"/>
          <w:b/>
          <w:color w:val="252525"/>
          <w:sz w:val="32"/>
          <w:szCs w:val="32"/>
          <w:shd w:val="clear" w:color="auto" w:fill="FFFFFF"/>
        </w:rPr>
        <w:t xml:space="preserve"> y </w:t>
      </w:r>
      <w:proofErr w:type="spellStart"/>
      <w:r w:rsidRPr="00AF2751">
        <w:rPr>
          <w:rStyle w:val="apple-converted-space"/>
          <w:rFonts w:cs="Arial"/>
          <w:b/>
          <w:color w:val="252525"/>
          <w:sz w:val="32"/>
          <w:szCs w:val="32"/>
          <w:shd w:val="clear" w:color="auto" w:fill="FFFFFF"/>
        </w:rPr>
        <w:t>cajon</w:t>
      </w:r>
      <w:proofErr w:type="spellEnd"/>
      <w:r w:rsidRPr="00AF2751">
        <w:rPr>
          <w:rStyle w:val="apple-converted-space"/>
          <w:rFonts w:cs="Arial"/>
          <w:b/>
          <w:color w:val="252525"/>
          <w:sz w:val="32"/>
          <w:szCs w:val="32"/>
          <w:shd w:val="clear" w:color="auto" w:fill="FFFFFF"/>
        </w:rPr>
        <w:t xml:space="preserve"> d’el </w:t>
      </w:r>
      <w:proofErr w:type="spellStart"/>
      <w:r w:rsidRPr="00AF2751">
        <w:rPr>
          <w:rStyle w:val="apple-converted-space"/>
          <w:rFonts w:cs="Arial"/>
          <w:b/>
          <w:color w:val="252525"/>
          <w:sz w:val="32"/>
          <w:szCs w:val="32"/>
          <w:shd w:val="clear" w:color="auto" w:fill="FFFFFF"/>
        </w:rPr>
        <w:t>mecanismo</w:t>
      </w:r>
      <w:proofErr w:type="spellEnd"/>
      <w:r w:rsidRPr="00AF2751">
        <w:rPr>
          <w:rStyle w:val="apple-converted-space"/>
          <w:rFonts w:cs="Arial"/>
          <w:color w:val="252525"/>
          <w:shd w:val="clear" w:color="auto" w:fill="FFFFFF"/>
        </w:rPr>
        <w:t> : Levier d’armement (arme à répétition manuelle).</w:t>
      </w:r>
    </w:p>
    <w:p w14:paraId="68DA8B75" w14:textId="77777777" w:rsidR="00E21D25" w:rsidRDefault="00E21D25">
      <w:pPr>
        <w:rPr>
          <w:rStyle w:val="apple-converted-space"/>
          <w:rFonts w:cs="Arial"/>
          <w:color w:val="252525"/>
          <w:shd w:val="clear" w:color="auto" w:fill="FFFFFF"/>
          <w:lang w:val="es-ES_tradnl"/>
        </w:rPr>
      </w:pPr>
      <w:r w:rsidRPr="00DA260C">
        <w:rPr>
          <w:rStyle w:val="apple-converted-space"/>
          <w:rFonts w:cs="Arial"/>
          <w:color w:val="252525"/>
          <w:shd w:val="clear" w:color="auto" w:fill="FFFFFF"/>
          <w:lang w:val="es-ES_tradnl"/>
        </w:rPr>
        <w:t>-</w:t>
      </w:r>
      <w:proofErr w:type="spellStart"/>
      <w:r w:rsidRPr="00DA260C">
        <w:rPr>
          <w:rStyle w:val="apple-converted-space"/>
          <w:rFonts w:cs="Arial"/>
          <w:b/>
          <w:color w:val="252525"/>
          <w:sz w:val="32"/>
          <w:szCs w:val="32"/>
          <w:shd w:val="clear" w:color="auto" w:fill="FFFFFF"/>
          <w:lang w:val="es-ES_tradnl"/>
        </w:rPr>
        <w:t>Manivella</w:t>
      </w:r>
      <w:proofErr w:type="spellEnd"/>
      <w:r w:rsidRPr="00DA260C">
        <w:rPr>
          <w:rStyle w:val="apple-converted-space"/>
          <w:rFonts w:cs="Arial"/>
          <w:b/>
          <w:color w:val="252525"/>
          <w:sz w:val="32"/>
          <w:szCs w:val="32"/>
          <w:shd w:val="clear" w:color="auto" w:fill="FFFFFF"/>
          <w:lang w:val="es-ES_tradnl"/>
        </w:rPr>
        <w:t xml:space="preserve"> de </w:t>
      </w:r>
      <w:r w:rsidR="007B4386" w:rsidRPr="00DA260C">
        <w:rPr>
          <w:rStyle w:val="apple-converted-space"/>
          <w:rFonts w:cs="Arial"/>
          <w:b/>
          <w:color w:val="252525"/>
          <w:sz w:val="32"/>
          <w:szCs w:val="32"/>
          <w:shd w:val="clear" w:color="auto" w:fill="FFFFFF"/>
          <w:lang w:val="es-ES_tradnl"/>
        </w:rPr>
        <w:t>carga</w:t>
      </w:r>
      <w:r w:rsidR="007B4386" w:rsidRPr="00DA260C">
        <w:rPr>
          <w:rStyle w:val="apple-converted-space"/>
          <w:rFonts w:cs="Arial"/>
          <w:color w:val="252525"/>
          <w:shd w:val="clear" w:color="auto" w:fill="FFFFFF"/>
          <w:lang w:val="es-ES_tradnl"/>
        </w:rPr>
        <w:t>:</w:t>
      </w:r>
      <w:r w:rsidRPr="00DA260C">
        <w:rPr>
          <w:rStyle w:val="apple-converted-space"/>
          <w:rFonts w:cs="Arial"/>
          <w:color w:val="252525"/>
          <w:shd w:val="clear" w:color="auto" w:fill="FFFFFF"/>
          <w:lang w:val="es-ES_tradnl"/>
        </w:rPr>
        <w:t xml:space="preserve"> </w:t>
      </w:r>
      <w:proofErr w:type="spellStart"/>
      <w:r w:rsidRPr="00DA260C">
        <w:rPr>
          <w:rStyle w:val="apple-converted-space"/>
          <w:rFonts w:cs="Arial"/>
          <w:color w:val="252525"/>
          <w:shd w:val="clear" w:color="auto" w:fill="FFFFFF"/>
          <w:lang w:val="es-ES_tradnl"/>
        </w:rPr>
        <w:t>Levier</w:t>
      </w:r>
      <w:proofErr w:type="spellEnd"/>
      <w:r w:rsidRPr="00DA260C">
        <w:rPr>
          <w:rStyle w:val="apple-converted-space"/>
          <w:rFonts w:cs="Arial"/>
          <w:color w:val="252525"/>
          <w:shd w:val="clear" w:color="auto" w:fill="FFFFFF"/>
          <w:lang w:val="es-ES_tradnl"/>
        </w:rPr>
        <w:t xml:space="preserve"> </w:t>
      </w:r>
      <w:proofErr w:type="spellStart"/>
      <w:r w:rsidRPr="00DA260C">
        <w:rPr>
          <w:rStyle w:val="apple-converted-space"/>
          <w:rFonts w:cs="Arial"/>
          <w:color w:val="252525"/>
          <w:shd w:val="clear" w:color="auto" w:fill="FFFFFF"/>
          <w:lang w:val="es-ES_tradnl"/>
        </w:rPr>
        <w:t>d’armement</w:t>
      </w:r>
      <w:proofErr w:type="spellEnd"/>
      <w:r w:rsidRPr="00DA260C">
        <w:rPr>
          <w:rStyle w:val="apple-converted-space"/>
          <w:rFonts w:cs="Arial"/>
          <w:color w:val="252525"/>
          <w:shd w:val="clear" w:color="auto" w:fill="FFFFFF"/>
          <w:lang w:val="es-ES_tradnl"/>
        </w:rPr>
        <w:t>.</w:t>
      </w:r>
    </w:p>
    <w:p w14:paraId="2324F7E6" w14:textId="77777777" w:rsidR="002D5DB0" w:rsidRPr="006267DD" w:rsidRDefault="002D5DB0">
      <w:pPr>
        <w:rPr>
          <w:rStyle w:val="apple-converted-space"/>
          <w:rFonts w:cs="Arial"/>
          <w:color w:val="252525"/>
          <w:shd w:val="clear" w:color="auto" w:fill="FFFFFF"/>
        </w:rPr>
      </w:pPr>
      <w:r w:rsidRPr="002D5DB0">
        <w:rPr>
          <w:rStyle w:val="apple-converted-space"/>
          <w:rFonts w:cs="Arial"/>
          <w:color w:val="252525"/>
          <w:shd w:val="clear" w:color="auto" w:fill="FFFFFF"/>
        </w:rPr>
        <w:t>-</w:t>
      </w:r>
      <w:r w:rsidRPr="002D5DB0">
        <w:rPr>
          <w:rStyle w:val="apple-converted-space"/>
          <w:rFonts w:cs="Arial"/>
          <w:b/>
          <w:color w:val="252525"/>
          <w:sz w:val="32"/>
          <w:szCs w:val="32"/>
          <w:shd w:val="clear" w:color="auto" w:fill="FFFFFF"/>
        </w:rPr>
        <w:t xml:space="preserve">Mango de </w:t>
      </w:r>
      <w:proofErr w:type="spellStart"/>
      <w:r w:rsidRPr="002D5DB0">
        <w:rPr>
          <w:rStyle w:val="apple-converted-space"/>
          <w:rFonts w:cs="Arial"/>
          <w:b/>
          <w:color w:val="252525"/>
          <w:sz w:val="32"/>
          <w:szCs w:val="32"/>
          <w:shd w:val="clear" w:color="auto" w:fill="FFFFFF"/>
        </w:rPr>
        <w:t>escoba</w:t>
      </w:r>
      <w:proofErr w:type="spellEnd"/>
      <w:r w:rsidRPr="002D5DB0">
        <w:rPr>
          <w:rStyle w:val="apple-converted-space"/>
          <w:rFonts w:cs="Arial"/>
          <w:color w:val="252525"/>
          <w:shd w:val="clear" w:color="auto" w:fill="FFFFFF"/>
        </w:rPr>
        <w:t xml:space="preserve">: </w:t>
      </w:r>
      <w:r w:rsidR="00365D5C">
        <w:rPr>
          <w:rStyle w:val="apple-converted-space"/>
          <w:rFonts w:cs="Arial"/>
          <w:color w:val="252525"/>
          <w:shd w:val="clear" w:color="auto" w:fill="FFFFFF"/>
        </w:rPr>
        <w:t>« </w:t>
      </w:r>
      <w:r w:rsidRPr="002D5DB0">
        <w:rPr>
          <w:rStyle w:val="apple-converted-space"/>
          <w:rFonts w:cs="Arial"/>
          <w:color w:val="252525"/>
          <w:shd w:val="clear" w:color="auto" w:fill="FFFFFF"/>
        </w:rPr>
        <w:t>manche à balai</w:t>
      </w:r>
      <w:r w:rsidR="00365D5C">
        <w:rPr>
          <w:rStyle w:val="apple-converted-space"/>
          <w:rFonts w:cs="Arial"/>
          <w:color w:val="252525"/>
          <w:shd w:val="clear" w:color="auto" w:fill="FFFFFF"/>
        </w:rPr>
        <w:t> »</w:t>
      </w:r>
      <w:r w:rsidRPr="002D5DB0">
        <w:rPr>
          <w:rStyle w:val="apple-converted-space"/>
          <w:rFonts w:cs="Arial"/>
          <w:color w:val="252525"/>
          <w:shd w:val="clear" w:color="auto" w:fill="FFFFFF"/>
        </w:rPr>
        <w:t xml:space="preserve"> (surnom des pistolets C96 et dérivés)</w:t>
      </w:r>
      <w:r>
        <w:rPr>
          <w:rStyle w:val="apple-converted-space"/>
          <w:rFonts w:cs="Arial"/>
          <w:color w:val="252525"/>
          <w:shd w:val="clear" w:color="auto" w:fill="FFFFFF"/>
        </w:rPr>
        <w:t>.</w:t>
      </w:r>
      <w:r w:rsidR="006267DD" w:rsidRPr="006267D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267DD">
        <w:rPr>
          <w:rFonts w:cs="Arial"/>
          <w:noProof/>
          <w:color w:val="252525"/>
          <w:shd w:val="clear" w:color="auto" w:fill="FFFFFF"/>
          <w:lang w:eastAsia="fr-FR"/>
        </w:rPr>
        <w:drawing>
          <wp:inline distT="0" distB="0" distL="0" distR="0" wp14:anchorId="3603491A" wp14:editId="37183154">
            <wp:extent cx="3397011" cy="2416889"/>
            <wp:effectExtent l="19050" t="0" r="0" b="0"/>
            <wp:docPr id="29" name="Image 1" descr="C:\Users\gilles\Desktop\Mes documents\armes de poing rares\rucklauf pistol 1896\SAM_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Mes documents\armes de poing rares\rucklauf pistol 1896\SAM_6495.JPG"/>
                    <pic:cNvPicPr>
                      <a:picLocks noChangeAspect="1" noChangeArrowheads="1"/>
                    </pic:cNvPicPr>
                  </pic:nvPicPr>
                  <pic:blipFill>
                    <a:blip r:embed="rId34"/>
                    <a:srcRect l="10704" t="10335" r="11811" b="14272"/>
                    <a:stretch>
                      <a:fillRect/>
                    </a:stretch>
                  </pic:blipFill>
                  <pic:spPr bwMode="auto">
                    <a:xfrm>
                      <a:off x="0" y="0"/>
                      <a:ext cx="3397011" cy="2416889"/>
                    </a:xfrm>
                    <a:prstGeom prst="rect">
                      <a:avLst/>
                    </a:prstGeom>
                    <a:noFill/>
                    <a:ln w="9525">
                      <a:noFill/>
                      <a:miter lim="800000"/>
                      <a:headEnd/>
                      <a:tailEnd/>
                    </a:ln>
                  </pic:spPr>
                </pic:pic>
              </a:graphicData>
            </a:graphic>
          </wp:inline>
        </w:drawing>
      </w:r>
    </w:p>
    <w:p w14:paraId="5C46F7B6" w14:textId="77777777" w:rsidR="003E29C8" w:rsidRDefault="003E29C8">
      <w:pPr>
        <w:rPr>
          <w:rStyle w:val="apple-converted-space"/>
          <w:rFonts w:cs="Arial"/>
          <w:color w:val="252525"/>
          <w:shd w:val="clear" w:color="auto" w:fill="FFFFFF"/>
        </w:rPr>
      </w:pPr>
      <w:r>
        <w:rPr>
          <w:rStyle w:val="apple-converted-space"/>
          <w:rFonts w:cs="Arial"/>
          <w:color w:val="252525"/>
          <w:shd w:val="clear" w:color="auto" w:fill="FFFFFF"/>
        </w:rPr>
        <w:t>-</w:t>
      </w:r>
      <w:r w:rsidRPr="003E29C8">
        <w:rPr>
          <w:rStyle w:val="apple-converted-space"/>
          <w:rFonts w:cs="Arial"/>
          <w:b/>
          <w:color w:val="252525"/>
          <w:sz w:val="32"/>
          <w:szCs w:val="32"/>
          <w:shd w:val="clear" w:color="auto" w:fill="FFFFFF"/>
        </w:rPr>
        <w:t xml:space="preserve">Mango </w:t>
      </w:r>
      <w:proofErr w:type="spellStart"/>
      <w:r w:rsidRPr="003E29C8">
        <w:rPr>
          <w:rStyle w:val="apple-converted-space"/>
          <w:rFonts w:cs="Arial"/>
          <w:b/>
          <w:color w:val="252525"/>
          <w:sz w:val="32"/>
          <w:szCs w:val="32"/>
          <w:shd w:val="clear" w:color="auto" w:fill="FFFFFF"/>
        </w:rPr>
        <w:t>del</w:t>
      </w:r>
      <w:proofErr w:type="spellEnd"/>
      <w:r w:rsidRPr="003E29C8">
        <w:rPr>
          <w:rStyle w:val="apple-converted-space"/>
          <w:rFonts w:cs="Arial"/>
          <w:b/>
          <w:color w:val="252525"/>
          <w:sz w:val="32"/>
          <w:szCs w:val="32"/>
          <w:shd w:val="clear" w:color="auto" w:fill="FFFFFF"/>
        </w:rPr>
        <w:t xml:space="preserve"> </w:t>
      </w:r>
      <w:proofErr w:type="spellStart"/>
      <w:r w:rsidRPr="003E29C8">
        <w:rPr>
          <w:rStyle w:val="apple-converted-space"/>
          <w:rFonts w:cs="Arial"/>
          <w:b/>
          <w:color w:val="252525"/>
          <w:sz w:val="32"/>
          <w:szCs w:val="32"/>
          <w:shd w:val="clear" w:color="auto" w:fill="FFFFFF"/>
        </w:rPr>
        <w:t>cerrojo</w:t>
      </w:r>
      <w:proofErr w:type="spellEnd"/>
      <w:r w:rsidRPr="003E29C8">
        <w:rPr>
          <w:rStyle w:val="apple-converted-space"/>
          <w:rFonts w:cs="Arial"/>
          <w:b/>
          <w:color w:val="252525"/>
          <w:sz w:val="32"/>
          <w:szCs w:val="32"/>
          <w:shd w:val="clear" w:color="auto" w:fill="FFFFFF"/>
        </w:rPr>
        <w:t xml:space="preserve"> </w:t>
      </w:r>
      <w:proofErr w:type="spellStart"/>
      <w:r w:rsidRPr="003E29C8">
        <w:rPr>
          <w:rStyle w:val="apple-converted-space"/>
          <w:rFonts w:cs="Arial"/>
          <w:b/>
          <w:color w:val="252525"/>
          <w:sz w:val="32"/>
          <w:szCs w:val="32"/>
          <w:shd w:val="clear" w:color="auto" w:fill="FFFFFF"/>
        </w:rPr>
        <w:t>doblado</w:t>
      </w:r>
      <w:proofErr w:type="spellEnd"/>
      <w:r>
        <w:rPr>
          <w:rStyle w:val="apple-converted-space"/>
          <w:rFonts w:cs="Arial"/>
          <w:color w:val="252525"/>
          <w:shd w:val="clear" w:color="auto" w:fill="FFFFFF"/>
        </w:rPr>
        <w:t> : Levier de culasse coudé (carabine Mauser 98k par exemple)</w:t>
      </w:r>
    </w:p>
    <w:p w14:paraId="2999F40F" w14:textId="77777777" w:rsidR="002D5DB0" w:rsidRDefault="002D5DB0">
      <w:pPr>
        <w:rPr>
          <w:rStyle w:val="apple-converted-space"/>
          <w:rFonts w:cs="Arial"/>
          <w:color w:val="252525"/>
          <w:shd w:val="clear" w:color="auto" w:fill="FFFFFF"/>
        </w:rPr>
      </w:pPr>
      <w:r>
        <w:rPr>
          <w:rStyle w:val="apple-converted-space"/>
          <w:rFonts w:cs="Arial"/>
          <w:color w:val="252525"/>
          <w:shd w:val="clear" w:color="auto" w:fill="FFFFFF"/>
        </w:rPr>
        <w:t>-</w:t>
      </w:r>
      <w:proofErr w:type="spellStart"/>
      <w:r w:rsidRPr="002D5DB0">
        <w:rPr>
          <w:rStyle w:val="apple-converted-space"/>
          <w:rFonts w:cs="Arial"/>
          <w:b/>
          <w:color w:val="252525"/>
          <w:sz w:val="32"/>
          <w:szCs w:val="32"/>
          <w:shd w:val="clear" w:color="auto" w:fill="FFFFFF"/>
        </w:rPr>
        <w:t>Mangonel</w:t>
      </w:r>
      <w:proofErr w:type="spellEnd"/>
      <w:r>
        <w:rPr>
          <w:rStyle w:val="apple-converted-space"/>
          <w:rFonts w:cs="Arial"/>
          <w:color w:val="252525"/>
          <w:shd w:val="clear" w:color="auto" w:fill="FFFFFF"/>
        </w:rPr>
        <w:t> : Mangonneau médiéval</w:t>
      </w:r>
    </w:p>
    <w:p w14:paraId="1234AF5B" w14:textId="77777777" w:rsidR="002D5DB0" w:rsidRDefault="002D5DB0">
      <w:pPr>
        <w:rPr>
          <w:rStyle w:val="apple-converted-space"/>
          <w:rFonts w:cs="Arial"/>
          <w:color w:val="252525"/>
          <w:shd w:val="clear" w:color="auto" w:fill="FFFFFF"/>
        </w:rPr>
      </w:pPr>
      <w:r>
        <w:rPr>
          <w:rStyle w:val="apple-converted-space"/>
          <w:rFonts w:cs="Arial"/>
          <w:color w:val="252525"/>
          <w:shd w:val="clear" w:color="auto" w:fill="FFFFFF"/>
        </w:rPr>
        <w:t>-</w:t>
      </w:r>
      <w:proofErr w:type="spellStart"/>
      <w:r w:rsidRPr="002D5DB0">
        <w:rPr>
          <w:rStyle w:val="apple-converted-space"/>
          <w:rFonts w:cs="Arial"/>
          <w:b/>
          <w:color w:val="252525"/>
          <w:sz w:val="32"/>
          <w:szCs w:val="32"/>
          <w:shd w:val="clear" w:color="auto" w:fill="FFFFFF"/>
        </w:rPr>
        <w:t>Mataduque</w:t>
      </w:r>
      <w:proofErr w:type="spellEnd"/>
      <w:r>
        <w:rPr>
          <w:rStyle w:val="apple-converted-space"/>
          <w:rFonts w:cs="Arial"/>
          <w:color w:val="252525"/>
          <w:shd w:val="clear" w:color="auto" w:fill="FFFFFF"/>
        </w:rPr>
        <w:t> : Surnom des pistolets Browning 1910 en référence à son utilisation pour assassiner l’archiduc d’Autriche à Sarajevo.</w:t>
      </w:r>
    </w:p>
    <w:p w14:paraId="0A37E99D" w14:textId="77777777" w:rsidR="007B5357" w:rsidRPr="002D5DB0" w:rsidRDefault="007B5357">
      <w:pPr>
        <w:rPr>
          <w:rStyle w:val="apple-converted-space"/>
          <w:rFonts w:cs="Arial"/>
          <w:color w:val="252525"/>
          <w:shd w:val="clear" w:color="auto" w:fill="FFFFFF"/>
        </w:rPr>
      </w:pPr>
      <w:r>
        <w:rPr>
          <w:rStyle w:val="apple-converted-space"/>
          <w:rFonts w:cs="Arial"/>
          <w:color w:val="252525"/>
          <w:shd w:val="clear" w:color="auto" w:fill="FFFFFF"/>
        </w:rPr>
        <w:t>-</w:t>
      </w:r>
      <w:proofErr w:type="spellStart"/>
      <w:r w:rsidRPr="007B5357">
        <w:rPr>
          <w:rStyle w:val="apple-converted-space"/>
          <w:rFonts w:cs="Arial"/>
          <w:b/>
          <w:color w:val="252525"/>
          <w:sz w:val="32"/>
          <w:szCs w:val="32"/>
          <w:shd w:val="clear" w:color="auto" w:fill="FFFFFF"/>
        </w:rPr>
        <w:t>Matagato</w:t>
      </w:r>
      <w:proofErr w:type="spellEnd"/>
      <w:r>
        <w:rPr>
          <w:rStyle w:val="apple-converted-space"/>
          <w:rFonts w:cs="Arial"/>
          <w:color w:val="252525"/>
          <w:shd w:val="clear" w:color="auto" w:fill="FFFFFF"/>
        </w:rPr>
        <w:t> : Pistolet mono coup généralement de petit calibre à percussion annulaire.</w:t>
      </w:r>
    </w:p>
    <w:p w14:paraId="1E09DE50" w14:textId="77777777" w:rsidR="007A5286" w:rsidRPr="00AF2751" w:rsidRDefault="007A5286">
      <w:r w:rsidRPr="00AF2751">
        <w:rPr>
          <w:rStyle w:val="apple-converted-space"/>
          <w:rFonts w:cs="Arial"/>
          <w:color w:val="252525"/>
          <w:shd w:val="clear" w:color="auto" w:fill="FFFFFF"/>
        </w:rPr>
        <w:t>-</w:t>
      </w:r>
      <w:r w:rsidRPr="00AF2751">
        <w:rPr>
          <w:rStyle w:val="apple-converted-space"/>
          <w:rFonts w:cs="Arial"/>
          <w:b/>
          <w:color w:val="252525"/>
          <w:sz w:val="32"/>
          <w:szCs w:val="32"/>
          <w:shd w:val="clear" w:color="auto" w:fill="FFFFFF"/>
        </w:rPr>
        <w:t>Maza</w:t>
      </w:r>
      <w:r w:rsidRPr="00AF2751">
        <w:rPr>
          <w:rStyle w:val="apple-converted-space"/>
          <w:rFonts w:cs="Arial"/>
          <w:color w:val="252525"/>
          <w:shd w:val="clear" w:color="auto" w:fill="FFFFFF"/>
        </w:rPr>
        <w:t> : Masse d’arme.</w:t>
      </w:r>
    </w:p>
    <w:p w14:paraId="7BA27854" w14:textId="77777777" w:rsidR="00C5510A" w:rsidRPr="00AF2751" w:rsidRDefault="00C5510A">
      <w:r w:rsidRPr="00AF2751">
        <w:t>-</w:t>
      </w:r>
      <w:r w:rsidRPr="00AF2751">
        <w:rPr>
          <w:b/>
          <w:sz w:val="32"/>
          <w:szCs w:val="32"/>
        </w:rPr>
        <w:t xml:space="preserve">Media </w:t>
      </w:r>
      <w:proofErr w:type="spellStart"/>
      <w:r w:rsidRPr="00AF2751">
        <w:rPr>
          <w:b/>
          <w:sz w:val="32"/>
          <w:szCs w:val="32"/>
        </w:rPr>
        <w:t>cuna</w:t>
      </w:r>
      <w:proofErr w:type="spellEnd"/>
      <w:r w:rsidRPr="00AF2751">
        <w:t> : Logement de ressor</w:t>
      </w:r>
      <w:r w:rsidR="00476537">
        <w:t xml:space="preserve">t principal ou maitre ressort. </w:t>
      </w:r>
    </w:p>
    <w:p w14:paraId="22EF237B" w14:textId="77777777" w:rsidR="003C3B1F" w:rsidRDefault="003C3B1F">
      <w:r w:rsidRPr="00AF2751">
        <w:t>-</w:t>
      </w:r>
      <w:proofErr w:type="spellStart"/>
      <w:r w:rsidRPr="00AF2751">
        <w:rPr>
          <w:b/>
          <w:sz w:val="32"/>
          <w:szCs w:val="32"/>
        </w:rPr>
        <w:t>Mecanismo</w:t>
      </w:r>
      <w:proofErr w:type="spellEnd"/>
      <w:r w:rsidRPr="00AF2751">
        <w:rPr>
          <w:b/>
          <w:sz w:val="32"/>
          <w:szCs w:val="32"/>
        </w:rPr>
        <w:t xml:space="preserve"> </w:t>
      </w:r>
      <w:proofErr w:type="spellStart"/>
      <w:r w:rsidRPr="00AF2751">
        <w:rPr>
          <w:b/>
          <w:sz w:val="32"/>
          <w:szCs w:val="32"/>
        </w:rPr>
        <w:t>selector</w:t>
      </w:r>
      <w:proofErr w:type="spellEnd"/>
      <w:r w:rsidRPr="00AF2751">
        <w:rPr>
          <w:b/>
          <w:sz w:val="32"/>
          <w:szCs w:val="32"/>
        </w:rPr>
        <w:t xml:space="preserve"> de </w:t>
      </w:r>
      <w:proofErr w:type="spellStart"/>
      <w:r w:rsidRPr="00AF2751">
        <w:rPr>
          <w:b/>
          <w:sz w:val="32"/>
          <w:szCs w:val="32"/>
        </w:rPr>
        <w:t>disparo</w:t>
      </w:r>
      <w:proofErr w:type="spellEnd"/>
      <w:r w:rsidRPr="00AF2751">
        <w:t> : Mécanisme sélecteur de tir.</w:t>
      </w:r>
    </w:p>
    <w:p w14:paraId="4B30EDFD" w14:textId="77777777" w:rsidR="008B1555" w:rsidRDefault="008B1555">
      <w:r>
        <w:t>-</w:t>
      </w:r>
      <w:r w:rsidRPr="008B1555">
        <w:rPr>
          <w:b/>
          <w:sz w:val="32"/>
          <w:szCs w:val="32"/>
        </w:rPr>
        <w:t>Mecha</w:t>
      </w:r>
      <w:r>
        <w:t xml:space="preserve">: Mèche restant </w:t>
      </w:r>
      <w:proofErr w:type="spellStart"/>
      <w:r>
        <w:t>incandesante</w:t>
      </w:r>
      <w:proofErr w:type="spellEnd"/>
      <w:r>
        <w:t xml:space="preserve"> à combustion très lente servant dans les armes à mèche pour enflammer la charge.</w:t>
      </w:r>
    </w:p>
    <w:p w14:paraId="2F26E79D" w14:textId="77777777" w:rsidR="00365D5C" w:rsidRDefault="0042019D" w:rsidP="00365D5C">
      <w:r>
        <w:lastRenderedPageBreak/>
        <w:t>-</w:t>
      </w:r>
      <w:proofErr w:type="spellStart"/>
      <w:r w:rsidRPr="0042019D">
        <w:rPr>
          <w:b/>
          <w:sz w:val="32"/>
          <w:szCs w:val="32"/>
        </w:rPr>
        <w:t>Mechero</w:t>
      </w:r>
      <w:proofErr w:type="spellEnd"/>
      <w:r>
        <w:t xml:space="preserve"> : Chien </w:t>
      </w:r>
      <w:proofErr w:type="spellStart"/>
      <w:r w:rsidRPr="0042019D">
        <w:rPr>
          <w:b/>
        </w:rPr>
        <w:t>mechero</w:t>
      </w:r>
      <w:proofErr w:type="spellEnd"/>
      <w:r w:rsidRPr="0042019D">
        <w:rPr>
          <w:b/>
        </w:rPr>
        <w:t xml:space="preserve"> </w:t>
      </w:r>
      <w:proofErr w:type="spellStart"/>
      <w:r w:rsidRPr="0042019D">
        <w:rPr>
          <w:b/>
        </w:rPr>
        <w:t>Caracol</w:t>
      </w:r>
      <w:proofErr w:type="spellEnd"/>
      <w:r>
        <w:t xml:space="preserve">= chien col de cygne, </w:t>
      </w:r>
      <w:proofErr w:type="spellStart"/>
      <w:r w:rsidRPr="0042019D">
        <w:rPr>
          <w:b/>
        </w:rPr>
        <w:t>mechero</w:t>
      </w:r>
      <w:proofErr w:type="spellEnd"/>
      <w:r w:rsidRPr="0042019D">
        <w:rPr>
          <w:b/>
        </w:rPr>
        <w:t xml:space="preserve"> piston</w:t>
      </w:r>
      <w:r>
        <w:t xml:space="preserve">= chien à percussion, </w:t>
      </w:r>
      <w:proofErr w:type="spellStart"/>
      <w:r w:rsidRPr="0042019D">
        <w:rPr>
          <w:b/>
        </w:rPr>
        <w:t>mechero</w:t>
      </w:r>
      <w:proofErr w:type="spellEnd"/>
      <w:r w:rsidRPr="0042019D">
        <w:rPr>
          <w:b/>
        </w:rPr>
        <w:t xml:space="preserve"> </w:t>
      </w:r>
      <w:proofErr w:type="spellStart"/>
      <w:r w:rsidRPr="0042019D">
        <w:rPr>
          <w:b/>
        </w:rPr>
        <w:t>pistolon</w:t>
      </w:r>
      <w:proofErr w:type="spellEnd"/>
      <w:r w:rsidR="00365D5C">
        <w:t xml:space="preserve"> = chien à percussion centrale,</w:t>
      </w:r>
      <w:r>
        <w:t xml:space="preserve"> </w:t>
      </w:r>
      <w:proofErr w:type="spellStart"/>
      <w:r w:rsidRPr="0042019D">
        <w:rPr>
          <w:b/>
        </w:rPr>
        <w:t>mechero</w:t>
      </w:r>
      <w:proofErr w:type="spellEnd"/>
      <w:r w:rsidRPr="0042019D">
        <w:rPr>
          <w:b/>
        </w:rPr>
        <w:t xml:space="preserve"> </w:t>
      </w:r>
      <w:proofErr w:type="spellStart"/>
      <w:r w:rsidRPr="0042019D">
        <w:rPr>
          <w:b/>
        </w:rPr>
        <w:t>saragui</w:t>
      </w:r>
      <w:proofErr w:type="spellEnd"/>
      <w:r>
        <w:t>= chien à espalet.</w:t>
      </w:r>
      <w:r w:rsidR="00365D5C" w:rsidRPr="00365D5C">
        <w:t xml:space="preserve"> </w:t>
      </w:r>
    </w:p>
    <w:p w14:paraId="029050AC" w14:textId="77777777" w:rsidR="00365D5C" w:rsidRPr="002D1C85" w:rsidRDefault="00365D5C" w:rsidP="00365D5C">
      <w:pPr>
        <w:rPr>
          <w:lang w:val="it-IT"/>
        </w:rPr>
      </w:pPr>
      <w:r w:rsidRPr="002D1C85">
        <w:rPr>
          <w:lang w:val="it-IT"/>
        </w:rPr>
        <w:t>-</w:t>
      </w:r>
      <w:r w:rsidRPr="002D1C85">
        <w:rPr>
          <w:b/>
          <w:sz w:val="32"/>
          <w:szCs w:val="32"/>
          <w:lang w:val="it-IT"/>
        </w:rPr>
        <w:t>Mina</w:t>
      </w:r>
      <w:r w:rsidRPr="002D1C85">
        <w:rPr>
          <w:lang w:val="it-IT"/>
        </w:rPr>
        <w:t> : Mine.</w:t>
      </w:r>
    </w:p>
    <w:p w14:paraId="757399C4" w14:textId="77777777" w:rsidR="0042019D" w:rsidRPr="002D1C85" w:rsidRDefault="00365D5C">
      <w:pPr>
        <w:rPr>
          <w:lang w:val="it-IT"/>
        </w:rPr>
      </w:pPr>
      <w:r w:rsidRPr="002D1C85">
        <w:rPr>
          <w:lang w:val="it-IT"/>
        </w:rPr>
        <w:t xml:space="preserve"> -</w:t>
      </w:r>
      <w:r w:rsidRPr="002D1C85">
        <w:rPr>
          <w:b/>
          <w:sz w:val="32"/>
          <w:szCs w:val="32"/>
          <w:lang w:val="it-IT"/>
        </w:rPr>
        <w:t xml:space="preserve">Mina </w:t>
      </w:r>
      <w:proofErr w:type="spellStart"/>
      <w:r w:rsidRPr="002D1C85">
        <w:rPr>
          <w:b/>
          <w:sz w:val="32"/>
          <w:szCs w:val="32"/>
          <w:lang w:val="it-IT"/>
        </w:rPr>
        <w:t>subterranea</w:t>
      </w:r>
      <w:proofErr w:type="spellEnd"/>
      <w:r w:rsidRPr="002D1C85">
        <w:rPr>
          <w:lang w:val="it-IT"/>
        </w:rPr>
        <w:t> : Mine marine.</w:t>
      </w:r>
    </w:p>
    <w:p w14:paraId="6EDEF8C0" w14:textId="77777777" w:rsidR="00822712" w:rsidRDefault="00C5510A">
      <w:r w:rsidRPr="00AF2751">
        <w:rPr>
          <w:b/>
          <w:sz w:val="32"/>
          <w:szCs w:val="32"/>
        </w:rPr>
        <w:t xml:space="preserve">-Mira : </w:t>
      </w:r>
      <w:r w:rsidR="005B7CAF">
        <w:t>hausse</w:t>
      </w:r>
      <w:r w:rsidR="00347F37" w:rsidRPr="00AF2751">
        <w:t>.</w:t>
      </w:r>
    </w:p>
    <w:p w14:paraId="7AF9DAF4" w14:textId="77777777" w:rsidR="00ED2FF7" w:rsidRPr="00AF2751" w:rsidRDefault="00ED6054">
      <w:r>
        <w:rPr>
          <w:noProof/>
          <w:lang w:eastAsia="fr-FR"/>
        </w:rPr>
        <w:drawing>
          <wp:anchor distT="0" distB="0" distL="114300" distR="114300" simplePos="0" relativeHeight="251654656" behindDoc="0" locked="0" layoutInCell="1" allowOverlap="1" wp14:anchorId="362936E9" wp14:editId="662C68DA">
            <wp:simplePos x="0" y="0"/>
            <wp:positionH relativeFrom="column">
              <wp:posOffset>3416935</wp:posOffset>
            </wp:positionH>
            <wp:positionV relativeFrom="paragraph">
              <wp:posOffset>-807085</wp:posOffset>
            </wp:positionV>
            <wp:extent cx="2955290" cy="2696845"/>
            <wp:effectExtent l="19050" t="0" r="0" b="0"/>
            <wp:wrapSquare wrapText="bothSides"/>
            <wp:docPr id="18" name="Image 3" descr="C:\Users\gilles\Desktop\Mes documents\mortier à plaque\DSC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es\Desktop\Mes documents\mortier à plaque\DSC00722.JPG"/>
                    <pic:cNvPicPr>
                      <a:picLocks noChangeAspect="1" noChangeArrowheads="1"/>
                    </pic:cNvPicPr>
                  </pic:nvPicPr>
                  <pic:blipFill>
                    <a:blip r:embed="rId35" cstate="print"/>
                    <a:srcRect l="17220" r="1630" b="1417"/>
                    <a:stretch>
                      <a:fillRect/>
                    </a:stretch>
                  </pic:blipFill>
                  <pic:spPr bwMode="auto">
                    <a:xfrm>
                      <a:off x="0" y="0"/>
                      <a:ext cx="2955290" cy="2696845"/>
                    </a:xfrm>
                    <a:prstGeom prst="rect">
                      <a:avLst/>
                    </a:prstGeom>
                    <a:noFill/>
                    <a:ln w="9525">
                      <a:noFill/>
                      <a:miter lim="800000"/>
                      <a:headEnd/>
                      <a:tailEnd/>
                    </a:ln>
                  </pic:spPr>
                </pic:pic>
              </a:graphicData>
            </a:graphic>
          </wp:anchor>
        </w:drawing>
      </w:r>
      <w:r w:rsidR="00ED2FF7">
        <w:t>-</w:t>
      </w:r>
      <w:proofErr w:type="spellStart"/>
      <w:r w:rsidR="00ED2FF7" w:rsidRPr="00ED2FF7">
        <w:rPr>
          <w:b/>
          <w:sz w:val="32"/>
          <w:szCs w:val="32"/>
        </w:rPr>
        <w:t>Moharra</w:t>
      </w:r>
      <w:proofErr w:type="spellEnd"/>
      <w:r w:rsidR="00ED2FF7">
        <w:t> : Pointe de hampe de drapeau.</w:t>
      </w:r>
    </w:p>
    <w:p w14:paraId="5E51B08F" w14:textId="77777777" w:rsidR="00822712" w:rsidRPr="00365D5C" w:rsidRDefault="0077557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F2751">
        <w:t>-</w:t>
      </w:r>
      <w:proofErr w:type="spellStart"/>
      <w:r w:rsidRPr="00AF2751">
        <w:rPr>
          <w:b/>
          <w:sz w:val="32"/>
          <w:szCs w:val="32"/>
        </w:rPr>
        <w:t>Mortero</w:t>
      </w:r>
      <w:proofErr w:type="spellEnd"/>
      <w:r w:rsidRPr="00AF2751">
        <w:t> : Mortier.</w:t>
      </w:r>
      <w:r w:rsidR="00165820" w:rsidRPr="0016582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EEF49C4" w14:textId="77777777" w:rsidR="009F7451" w:rsidRDefault="009F7451">
      <w:r>
        <w:t>-</w:t>
      </w:r>
      <w:proofErr w:type="spellStart"/>
      <w:r w:rsidRPr="009F7451">
        <w:rPr>
          <w:b/>
          <w:sz w:val="32"/>
          <w:szCs w:val="32"/>
        </w:rPr>
        <w:t>Mosquete</w:t>
      </w:r>
      <w:proofErr w:type="spellEnd"/>
      <w:r>
        <w:t> : Mousquet.</w:t>
      </w:r>
    </w:p>
    <w:p w14:paraId="3CEDF304" w14:textId="77777777" w:rsidR="00822712" w:rsidRDefault="00822712">
      <w:r>
        <w:t>-</w:t>
      </w:r>
      <w:proofErr w:type="spellStart"/>
      <w:r w:rsidRPr="00822712">
        <w:rPr>
          <w:b/>
          <w:sz w:val="32"/>
          <w:szCs w:val="32"/>
        </w:rPr>
        <w:t>Montura</w:t>
      </w:r>
      <w:proofErr w:type="spellEnd"/>
      <w:r w:rsidRPr="00822712">
        <w:rPr>
          <w:b/>
          <w:sz w:val="32"/>
          <w:szCs w:val="32"/>
        </w:rPr>
        <w:t> :</w:t>
      </w:r>
      <w:r>
        <w:t xml:space="preserve"> Montage de lunette.</w:t>
      </w:r>
    </w:p>
    <w:p w14:paraId="0F90C263" w14:textId="77777777" w:rsidR="00ED2FF7" w:rsidRDefault="00ED2FF7">
      <w:r>
        <w:t>-</w:t>
      </w:r>
      <w:proofErr w:type="spellStart"/>
      <w:r w:rsidRPr="00ED2FF7">
        <w:rPr>
          <w:b/>
          <w:sz w:val="32"/>
          <w:szCs w:val="32"/>
        </w:rPr>
        <w:t>Mosqueton</w:t>
      </w:r>
      <w:proofErr w:type="spellEnd"/>
      <w:r>
        <w:t> : Mousqueton.</w:t>
      </w:r>
    </w:p>
    <w:p w14:paraId="3F7E12F3" w14:textId="77777777" w:rsidR="000B1A68" w:rsidRPr="00AF2751" w:rsidRDefault="000B1A68">
      <w:r>
        <w:t>-</w:t>
      </w:r>
      <w:proofErr w:type="spellStart"/>
      <w:r w:rsidRPr="000B1A68">
        <w:rPr>
          <w:b/>
          <w:sz w:val="32"/>
          <w:szCs w:val="32"/>
        </w:rPr>
        <w:t>Mordaza</w:t>
      </w:r>
      <w:proofErr w:type="spellEnd"/>
      <w:r>
        <w:t> : Mâchoire (mâchoire serrant la mèche sur une arquebuse par exemple)</w:t>
      </w:r>
    </w:p>
    <w:p w14:paraId="62A9DCF3" w14:textId="77777777" w:rsidR="00DF03CA" w:rsidRDefault="003E60BA">
      <w:r w:rsidRPr="00AF2751">
        <w:t>-</w:t>
      </w:r>
      <w:proofErr w:type="spellStart"/>
      <w:r w:rsidRPr="00AF2751">
        <w:rPr>
          <w:b/>
          <w:sz w:val="32"/>
          <w:szCs w:val="32"/>
        </w:rPr>
        <w:t>Muelle</w:t>
      </w:r>
      <w:proofErr w:type="spellEnd"/>
      <w:r w:rsidR="00347F37" w:rsidRPr="00AF2751">
        <w:t> : Ressort.</w:t>
      </w:r>
      <w:r w:rsidR="003F1333">
        <w:t xml:space="preserve"> </w:t>
      </w:r>
      <w:proofErr w:type="spellStart"/>
      <w:r w:rsidR="003F1333" w:rsidRPr="003F1333">
        <w:rPr>
          <w:b/>
        </w:rPr>
        <w:t>Muelle</w:t>
      </w:r>
      <w:proofErr w:type="spellEnd"/>
      <w:r w:rsidR="003F1333" w:rsidRPr="003F1333">
        <w:rPr>
          <w:b/>
        </w:rPr>
        <w:t xml:space="preserve"> </w:t>
      </w:r>
      <w:proofErr w:type="spellStart"/>
      <w:r w:rsidR="003F1333" w:rsidRPr="003F1333">
        <w:rPr>
          <w:b/>
        </w:rPr>
        <w:t>espiral</w:t>
      </w:r>
      <w:proofErr w:type="spellEnd"/>
      <w:r w:rsidR="003F1333">
        <w:t xml:space="preserve">= ressort à boudin, </w:t>
      </w:r>
      <w:proofErr w:type="spellStart"/>
      <w:r w:rsidR="003F1333" w:rsidRPr="003F1333">
        <w:rPr>
          <w:b/>
        </w:rPr>
        <w:t>muelle</w:t>
      </w:r>
      <w:proofErr w:type="spellEnd"/>
      <w:r w:rsidR="003F1333" w:rsidRPr="003F1333">
        <w:rPr>
          <w:b/>
        </w:rPr>
        <w:t xml:space="preserve"> lamina</w:t>
      </w:r>
      <w:r w:rsidR="003F1333">
        <w:t>= ressort à lame.</w:t>
      </w:r>
      <w:r w:rsidR="00541595">
        <w:t xml:space="preserve"> </w:t>
      </w:r>
      <w:proofErr w:type="spellStart"/>
      <w:r w:rsidR="00541595" w:rsidRPr="00541595">
        <w:rPr>
          <w:b/>
        </w:rPr>
        <w:t>Mue</w:t>
      </w:r>
      <w:r w:rsidR="00E851B7">
        <w:rPr>
          <w:b/>
        </w:rPr>
        <w:t>l</w:t>
      </w:r>
      <w:r w:rsidR="00541595" w:rsidRPr="00541595">
        <w:rPr>
          <w:b/>
        </w:rPr>
        <w:t>le</w:t>
      </w:r>
      <w:proofErr w:type="spellEnd"/>
      <w:r w:rsidR="00541595" w:rsidRPr="00541595">
        <w:rPr>
          <w:b/>
        </w:rPr>
        <w:t xml:space="preserve"> real</w:t>
      </w:r>
      <w:r w:rsidR="00E851B7">
        <w:t>= ressort principal</w:t>
      </w:r>
      <w:r w:rsidR="00E73706">
        <w:t xml:space="preserve"> </w:t>
      </w:r>
      <w:r w:rsidR="00E851B7">
        <w:t>(maitre ressort.)</w:t>
      </w:r>
      <w:r w:rsidR="00E73706">
        <w:t xml:space="preserve">   </w:t>
      </w:r>
    </w:p>
    <w:p w14:paraId="298E4CF7" w14:textId="77777777" w:rsidR="00F54303" w:rsidRDefault="00DF03CA">
      <w:r>
        <w:t>-</w:t>
      </w:r>
      <w:proofErr w:type="spellStart"/>
      <w:r w:rsidRPr="00DF03CA">
        <w:rPr>
          <w:b/>
          <w:sz w:val="32"/>
          <w:szCs w:val="32"/>
        </w:rPr>
        <w:t>Muelle</w:t>
      </w:r>
      <w:proofErr w:type="spellEnd"/>
      <w:r w:rsidRPr="00DF03CA">
        <w:rPr>
          <w:b/>
          <w:sz w:val="32"/>
          <w:szCs w:val="32"/>
        </w:rPr>
        <w:t xml:space="preserve"> de </w:t>
      </w:r>
      <w:proofErr w:type="spellStart"/>
      <w:r w:rsidRPr="00DF03CA">
        <w:rPr>
          <w:b/>
          <w:sz w:val="32"/>
          <w:szCs w:val="32"/>
        </w:rPr>
        <w:t>retenida</w:t>
      </w:r>
      <w:proofErr w:type="spellEnd"/>
      <w:r>
        <w:t> : Ressort de poussoir de baïonnette.</w:t>
      </w:r>
      <w:r w:rsidR="00E73706">
        <w:t xml:space="preserve">  </w:t>
      </w:r>
    </w:p>
    <w:p w14:paraId="532B6EC7" w14:textId="26E50646" w:rsidR="001F2AD2" w:rsidRDefault="00F54303">
      <w:r>
        <w:t>-</w:t>
      </w:r>
      <w:proofErr w:type="spellStart"/>
      <w:r w:rsidRPr="00F54303">
        <w:rPr>
          <w:b/>
          <w:sz w:val="32"/>
          <w:szCs w:val="32"/>
        </w:rPr>
        <w:t>Muesca</w:t>
      </w:r>
      <w:proofErr w:type="spellEnd"/>
      <w:r w:rsidRPr="00F54303">
        <w:rPr>
          <w:b/>
          <w:sz w:val="32"/>
          <w:szCs w:val="32"/>
        </w:rPr>
        <w:t> </w:t>
      </w:r>
      <w:r>
        <w:t>: Gorge usinée dans une lame pour des raisons d’allégement.</w:t>
      </w:r>
      <w:r w:rsidR="00E73706">
        <w:t xml:space="preserve">  </w:t>
      </w:r>
      <w:r w:rsidR="001F2AD2">
        <w:t>Logement de verrou dans les crochets d’un fusil juxtaposé système Anson</w:t>
      </w:r>
      <w:r w:rsidR="00DE1B3E">
        <w:t xml:space="preserve"> </w:t>
      </w:r>
      <w:r w:rsidR="001F2AD2">
        <w:t>&amp;</w:t>
      </w:r>
      <w:r w:rsidR="00DE1B3E">
        <w:t xml:space="preserve"> </w:t>
      </w:r>
      <w:r w:rsidR="001F2AD2">
        <w:t>Delay.</w:t>
      </w:r>
    </w:p>
    <w:p w14:paraId="4445BA55" w14:textId="77777777" w:rsidR="001F2AD2" w:rsidRDefault="001F2AD2"/>
    <w:p w14:paraId="420A3A40" w14:textId="29132150" w:rsidR="003E60BA" w:rsidRDefault="00C836E3">
      <w:r>
        <w:rPr>
          <w:noProof/>
          <w:lang w:eastAsia="fr-FR"/>
        </w:rPr>
        <w:pict w14:anchorId="5DF1B1CF">
          <v:shape id="_x0000_s1029" type="#_x0000_t67" style="position:absolute;margin-left:164.5pt;margin-top:38.65pt;width:7.15pt;height:32.65pt;z-index:251668992" fillcolor="yellow">
            <v:textbox style="layout-flow:vertical-ideographic"/>
          </v:shape>
        </w:pict>
      </w:r>
      <w:r w:rsidR="00116390">
        <w:rPr>
          <w:noProof/>
          <w:lang w:eastAsia="fr-FR"/>
        </w:rPr>
        <w:drawing>
          <wp:inline distT="0" distB="0" distL="0" distR="0" wp14:anchorId="50BF55BA" wp14:editId="574894F0">
            <wp:extent cx="3761250" cy="2124000"/>
            <wp:effectExtent l="19050" t="0" r="0" b="0"/>
            <wp:docPr id="22" name="Image 1" descr="C:\Users\gilles\Desktop\Mes documents\ma collection de couteaux anciens\couverture et perso Gilles\cOLLECTION  G.Sigro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Mes documents\ma collection de couteaux anciens\couverture et perso Gilles\cOLLECTION  G.Sigro_0026.jpg"/>
                    <pic:cNvPicPr>
                      <a:picLocks noChangeAspect="1" noChangeArrowheads="1"/>
                    </pic:cNvPicPr>
                  </pic:nvPicPr>
                  <pic:blipFill>
                    <a:blip r:embed="rId36" cstate="print"/>
                    <a:srcRect t="6152" b="9374"/>
                    <a:stretch>
                      <a:fillRect/>
                    </a:stretch>
                  </pic:blipFill>
                  <pic:spPr bwMode="auto">
                    <a:xfrm>
                      <a:off x="0" y="0"/>
                      <a:ext cx="3761250" cy="2124000"/>
                    </a:xfrm>
                    <a:prstGeom prst="rect">
                      <a:avLst/>
                    </a:prstGeom>
                    <a:noFill/>
                    <a:ln w="9525">
                      <a:noFill/>
                      <a:miter lim="800000"/>
                      <a:headEnd/>
                      <a:tailEnd/>
                    </a:ln>
                  </pic:spPr>
                </pic:pic>
              </a:graphicData>
            </a:graphic>
          </wp:inline>
        </w:drawing>
      </w:r>
    </w:p>
    <w:p w14:paraId="1D698E41" w14:textId="77777777" w:rsidR="001A3D06" w:rsidRPr="00925C4E" w:rsidRDefault="001A3D06">
      <w:pPr>
        <w:rPr>
          <w:lang w:val="es-ES_tradnl"/>
        </w:rPr>
      </w:pPr>
      <w:r w:rsidRPr="00507F51">
        <w:rPr>
          <w:b/>
          <w:sz w:val="32"/>
          <w:szCs w:val="32"/>
          <w:lang w:val="es-ES_tradnl"/>
        </w:rPr>
        <w:t xml:space="preserve">-Muesca del </w:t>
      </w:r>
      <w:r w:rsidR="00A719CA" w:rsidRPr="00507F51">
        <w:rPr>
          <w:b/>
          <w:sz w:val="32"/>
          <w:szCs w:val="32"/>
          <w:lang w:val="es-ES_tradnl"/>
        </w:rPr>
        <w:t>martillo</w:t>
      </w:r>
      <w:r w:rsidR="00A719CA" w:rsidRPr="00507F51">
        <w:rPr>
          <w:lang w:val="es-ES_tradnl"/>
        </w:rPr>
        <w:t>:</w:t>
      </w:r>
      <w:r w:rsidRPr="00507F51">
        <w:rPr>
          <w:lang w:val="es-ES_tradnl"/>
        </w:rPr>
        <w:t xml:space="preserve"> c</w:t>
      </w:r>
      <w:r w:rsidRPr="00925C4E">
        <w:rPr>
          <w:lang w:val="es-ES_tradnl"/>
        </w:rPr>
        <w:t xml:space="preserve">ran de </w:t>
      </w:r>
      <w:proofErr w:type="spellStart"/>
      <w:r w:rsidRPr="00925C4E">
        <w:rPr>
          <w:lang w:val="es-ES_tradnl"/>
        </w:rPr>
        <w:t>chien</w:t>
      </w:r>
      <w:proofErr w:type="spellEnd"/>
      <w:r w:rsidRPr="00925C4E">
        <w:rPr>
          <w:lang w:val="es-ES_tradnl"/>
        </w:rPr>
        <w:t>.</w:t>
      </w:r>
    </w:p>
    <w:p w14:paraId="758327C1" w14:textId="77777777" w:rsidR="009A271F" w:rsidRPr="002D1C85" w:rsidRDefault="009A271F">
      <w:pPr>
        <w:rPr>
          <w:lang w:val="it-IT"/>
        </w:rPr>
      </w:pPr>
      <w:r w:rsidRPr="002D1C85">
        <w:rPr>
          <w:lang w:val="it-IT"/>
        </w:rPr>
        <w:lastRenderedPageBreak/>
        <w:t>-</w:t>
      </w:r>
      <w:proofErr w:type="spellStart"/>
      <w:r w:rsidRPr="002D1C85">
        <w:rPr>
          <w:b/>
          <w:sz w:val="32"/>
          <w:szCs w:val="32"/>
          <w:lang w:val="it-IT"/>
        </w:rPr>
        <w:t>Misil</w:t>
      </w:r>
      <w:proofErr w:type="spellEnd"/>
      <w:r w:rsidRPr="002D1C85">
        <w:rPr>
          <w:lang w:val="it-IT"/>
        </w:rPr>
        <w:t xml:space="preserve"> : Missile, </w:t>
      </w:r>
      <w:proofErr w:type="spellStart"/>
      <w:r w:rsidRPr="002D1C85">
        <w:rPr>
          <w:b/>
          <w:lang w:val="it-IT"/>
        </w:rPr>
        <w:t>misil</w:t>
      </w:r>
      <w:proofErr w:type="spellEnd"/>
      <w:r w:rsidRPr="002D1C85">
        <w:rPr>
          <w:b/>
          <w:lang w:val="it-IT"/>
        </w:rPr>
        <w:t xml:space="preserve"> </w:t>
      </w:r>
      <w:proofErr w:type="spellStart"/>
      <w:r w:rsidRPr="002D1C85">
        <w:rPr>
          <w:b/>
          <w:lang w:val="it-IT"/>
        </w:rPr>
        <w:t>guiado</w:t>
      </w:r>
      <w:proofErr w:type="spellEnd"/>
      <w:r w:rsidRPr="002D1C85">
        <w:rPr>
          <w:lang w:val="it-IT"/>
        </w:rPr>
        <w:t xml:space="preserve"> missile </w:t>
      </w:r>
      <w:proofErr w:type="spellStart"/>
      <w:r w:rsidRPr="002D1C85">
        <w:rPr>
          <w:lang w:val="it-IT"/>
        </w:rPr>
        <w:t>guidé</w:t>
      </w:r>
      <w:proofErr w:type="spellEnd"/>
      <w:r w:rsidRPr="002D1C85">
        <w:rPr>
          <w:lang w:val="it-IT"/>
        </w:rPr>
        <w:t>.</w:t>
      </w:r>
    </w:p>
    <w:p w14:paraId="439916A4" w14:textId="77777777" w:rsidR="00775571" w:rsidRDefault="00775571">
      <w:r w:rsidRPr="00AF2751">
        <w:t>-</w:t>
      </w:r>
      <w:proofErr w:type="spellStart"/>
      <w:r w:rsidRPr="00AF2751">
        <w:rPr>
          <w:b/>
          <w:sz w:val="32"/>
          <w:szCs w:val="32"/>
        </w:rPr>
        <w:t>Municion</w:t>
      </w:r>
      <w:proofErr w:type="spellEnd"/>
      <w:r w:rsidRPr="00AF2751">
        <w:t> : Munition.</w:t>
      </w:r>
    </w:p>
    <w:p w14:paraId="63067169" w14:textId="77777777" w:rsidR="00822712" w:rsidRPr="00AF2751" w:rsidRDefault="00822712">
      <w:r>
        <w:t>-</w:t>
      </w:r>
      <w:r w:rsidRPr="00A719CA">
        <w:rPr>
          <w:b/>
          <w:sz w:val="32"/>
          <w:szCs w:val="32"/>
        </w:rPr>
        <w:t xml:space="preserve">Multi </w:t>
      </w:r>
      <w:proofErr w:type="spellStart"/>
      <w:r w:rsidRPr="00A719CA">
        <w:rPr>
          <w:b/>
          <w:sz w:val="32"/>
          <w:szCs w:val="32"/>
        </w:rPr>
        <w:t>barril</w:t>
      </w:r>
      <w:proofErr w:type="spellEnd"/>
      <w:r>
        <w:t> : Arme à feu possédant plus d’un canon.</w:t>
      </w:r>
    </w:p>
    <w:p w14:paraId="0939AF33" w14:textId="77777777" w:rsidR="00965AE6" w:rsidRDefault="001244CB">
      <w:r w:rsidRPr="00AF2751">
        <w:t>-</w:t>
      </w:r>
      <w:r w:rsidRPr="00AF2751">
        <w:rPr>
          <w:b/>
          <w:sz w:val="32"/>
          <w:szCs w:val="32"/>
        </w:rPr>
        <w:t>Navaja</w:t>
      </w:r>
      <w:r w:rsidR="001D67F2">
        <w:rPr>
          <w:b/>
          <w:sz w:val="32"/>
          <w:szCs w:val="32"/>
        </w:rPr>
        <w:t xml:space="preserve"> (</w:t>
      </w:r>
      <w:proofErr w:type="spellStart"/>
      <w:r w:rsidR="001D67F2">
        <w:rPr>
          <w:b/>
          <w:sz w:val="32"/>
          <w:szCs w:val="32"/>
        </w:rPr>
        <w:t>Navaia</w:t>
      </w:r>
      <w:proofErr w:type="spellEnd"/>
      <w:r w:rsidR="00C400BA">
        <w:rPr>
          <w:b/>
          <w:sz w:val="32"/>
          <w:szCs w:val="32"/>
        </w:rPr>
        <w:t xml:space="preserve">, </w:t>
      </w:r>
      <w:proofErr w:type="spellStart"/>
      <w:r w:rsidR="00C400BA">
        <w:rPr>
          <w:b/>
          <w:sz w:val="32"/>
          <w:szCs w:val="32"/>
        </w:rPr>
        <w:t>Nauaja</w:t>
      </w:r>
      <w:proofErr w:type="spellEnd"/>
      <w:r w:rsidR="001D67F2">
        <w:rPr>
          <w:b/>
          <w:sz w:val="32"/>
          <w:szCs w:val="32"/>
        </w:rPr>
        <w:t xml:space="preserve"> </w:t>
      </w:r>
      <w:r w:rsidR="001D67F2" w:rsidRPr="001D67F2">
        <w:rPr>
          <w:b/>
          <w:i/>
        </w:rPr>
        <w:t>en espagnol médiéval</w:t>
      </w:r>
      <w:r w:rsidR="001D67F2">
        <w:rPr>
          <w:b/>
          <w:sz w:val="32"/>
          <w:szCs w:val="32"/>
        </w:rPr>
        <w:t>)</w:t>
      </w:r>
      <w:r w:rsidR="001D67F2">
        <w:t> : Couteau</w:t>
      </w:r>
      <w:r w:rsidR="00965AE6">
        <w:t>.</w:t>
      </w:r>
      <w:r w:rsidR="00AF0A7C" w:rsidRPr="00AF0A7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D67F2">
        <w:rPr>
          <w:rFonts w:ascii="Times New Roman" w:eastAsia="Times New Roman" w:hAnsi="Times New Roman" w:cs="Times New Roman"/>
          <w:snapToGrid w:val="0"/>
          <w:color w:val="000000"/>
          <w:w w:val="0"/>
          <w:sz w:val="0"/>
          <w:szCs w:val="0"/>
          <w:u w:color="000000"/>
          <w:bdr w:val="none" w:sz="0" w:space="0" w:color="000000"/>
          <w:shd w:val="clear" w:color="000000" w:fill="000000"/>
        </w:rPr>
        <w:t>‘(((n</w:t>
      </w:r>
      <w:r w:rsidR="00AF0A7C">
        <w:rPr>
          <w:noProof/>
          <w:lang w:eastAsia="fr-FR"/>
        </w:rPr>
        <w:drawing>
          <wp:inline distT="0" distB="0" distL="0" distR="0" wp14:anchorId="1686A943" wp14:editId="47181C4C">
            <wp:extent cx="5762625" cy="1096176"/>
            <wp:effectExtent l="19050" t="0" r="9525" b="0"/>
            <wp:docPr id="28" name="Image 2" descr="C:\Users\gilles\Desktop\ma collection de couteaux anciens\couverture et perso Gilles\cOLLECTION  G.Sigro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es\Desktop\ma collection de couteaux anciens\couverture et perso Gilles\cOLLECTION  G.Sigro_0042.jpg"/>
                    <pic:cNvPicPr>
                      <a:picLocks noChangeAspect="1" noChangeArrowheads="1"/>
                    </pic:cNvPicPr>
                  </pic:nvPicPr>
                  <pic:blipFill>
                    <a:blip r:embed="rId37" cstate="print"/>
                    <a:srcRect t="37202" b="34273"/>
                    <a:stretch>
                      <a:fillRect/>
                    </a:stretch>
                  </pic:blipFill>
                  <pic:spPr bwMode="auto">
                    <a:xfrm>
                      <a:off x="0" y="0"/>
                      <a:ext cx="5762625" cy="1096176"/>
                    </a:xfrm>
                    <a:prstGeom prst="rect">
                      <a:avLst/>
                    </a:prstGeom>
                    <a:ln>
                      <a:noFill/>
                    </a:ln>
                    <a:effectLst>
                      <a:softEdge rad="112500"/>
                    </a:effectLst>
                  </pic:spPr>
                </pic:pic>
              </a:graphicData>
            </a:graphic>
          </wp:inline>
        </w:drawing>
      </w:r>
    </w:p>
    <w:p w14:paraId="0502FA24" w14:textId="77777777" w:rsidR="001244CB" w:rsidRDefault="00965AE6">
      <w:r>
        <w:t>-</w:t>
      </w:r>
      <w:proofErr w:type="spellStart"/>
      <w:r w:rsidRPr="00965AE6">
        <w:rPr>
          <w:b/>
          <w:sz w:val="32"/>
          <w:szCs w:val="32"/>
        </w:rPr>
        <w:t>Nucleo</w:t>
      </w:r>
      <w:proofErr w:type="spellEnd"/>
      <w:r>
        <w:t> : Noyau d’un projectile par exemple.</w:t>
      </w:r>
      <w:r w:rsidR="001244CB" w:rsidRPr="00AF2751">
        <w:t xml:space="preserve"> </w:t>
      </w:r>
    </w:p>
    <w:p w14:paraId="5E42FCE9" w14:textId="77777777" w:rsidR="0025172D" w:rsidRPr="00780F4C" w:rsidRDefault="0025172D">
      <w:pPr>
        <w:rPr>
          <w:lang w:val="es-ES_tradnl"/>
        </w:rPr>
      </w:pPr>
      <w:r w:rsidRPr="00780F4C">
        <w:rPr>
          <w:lang w:val="es-ES_tradnl"/>
        </w:rPr>
        <w:t>-</w:t>
      </w:r>
      <w:r w:rsidR="002D5BE5" w:rsidRPr="00780F4C">
        <w:rPr>
          <w:b/>
          <w:sz w:val="32"/>
          <w:szCs w:val="32"/>
          <w:lang w:val="es-ES_tradnl"/>
        </w:rPr>
        <w:t>Nuez</w:t>
      </w:r>
      <w:r w:rsidR="002D5BE5" w:rsidRPr="00780F4C">
        <w:rPr>
          <w:lang w:val="es-ES_tradnl"/>
        </w:rPr>
        <w:t>:</w:t>
      </w:r>
      <w:r w:rsidRPr="00780F4C">
        <w:rPr>
          <w:lang w:val="es-ES_tradnl"/>
        </w:rPr>
        <w:t xml:space="preserve"> </w:t>
      </w:r>
      <w:proofErr w:type="spellStart"/>
      <w:r w:rsidRPr="00780F4C">
        <w:rPr>
          <w:lang w:val="es-ES_tradnl"/>
        </w:rPr>
        <w:t>noix</w:t>
      </w:r>
      <w:proofErr w:type="spellEnd"/>
      <w:r w:rsidR="00AA31E4" w:rsidRPr="00780F4C">
        <w:rPr>
          <w:lang w:val="es-ES_tradnl"/>
        </w:rPr>
        <w:t>.</w:t>
      </w:r>
    </w:p>
    <w:p w14:paraId="4AED5B93" w14:textId="77777777" w:rsidR="00771D86" w:rsidRPr="00780F4C" w:rsidRDefault="00771D86">
      <w:pPr>
        <w:rPr>
          <w:lang w:val="es-ES_tradnl"/>
        </w:rPr>
      </w:pPr>
      <w:r w:rsidRPr="00780F4C">
        <w:rPr>
          <w:lang w:val="es-ES_tradnl"/>
        </w:rPr>
        <w:t>-</w:t>
      </w:r>
      <w:proofErr w:type="spellStart"/>
      <w:r w:rsidRPr="00780F4C">
        <w:rPr>
          <w:b/>
          <w:sz w:val="32"/>
          <w:szCs w:val="32"/>
          <w:lang w:val="es-ES_tradnl"/>
        </w:rPr>
        <w:t>Obus</w:t>
      </w:r>
      <w:proofErr w:type="spellEnd"/>
      <w:r w:rsidRPr="00780F4C">
        <w:rPr>
          <w:lang w:val="es-ES_tradnl"/>
        </w:rPr>
        <w:t xml:space="preserve"> : </w:t>
      </w:r>
      <w:proofErr w:type="spellStart"/>
      <w:r w:rsidRPr="00780F4C">
        <w:rPr>
          <w:lang w:val="es-ES_tradnl"/>
        </w:rPr>
        <w:t>Obus</w:t>
      </w:r>
      <w:proofErr w:type="spellEnd"/>
      <w:r w:rsidRPr="00780F4C">
        <w:rPr>
          <w:lang w:val="es-ES_tradnl"/>
        </w:rPr>
        <w:t>.</w:t>
      </w:r>
    </w:p>
    <w:p w14:paraId="0EDEE395" w14:textId="77777777" w:rsidR="00AA31E4" w:rsidRPr="00780F4C" w:rsidRDefault="00AA31E4">
      <w:pPr>
        <w:rPr>
          <w:lang w:val="es-ES_tradnl"/>
        </w:rPr>
      </w:pPr>
      <w:r w:rsidRPr="00780F4C">
        <w:rPr>
          <w:lang w:val="es-ES_tradnl"/>
        </w:rPr>
        <w:t>-</w:t>
      </w:r>
      <w:r w:rsidR="002D5BE5" w:rsidRPr="00780F4C">
        <w:rPr>
          <w:b/>
          <w:sz w:val="32"/>
          <w:szCs w:val="32"/>
          <w:lang w:val="es-ES_tradnl"/>
        </w:rPr>
        <w:t>Obturador</w:t>
      </w:r>
      <w:r w:rsidR="002D5BE5" w:rsidRPr="00780F4C">
        <w:rPr>
          <w:lang w:val="es-ES_tradnl"/>
        </w:rPr>
        <w:t>:</w:t>
      </w:r>
      <w:r w:rsidR="00DE3615" w:rsidRPr="00780F4C">
        <w:rPr>
          <w:lang w:val="es-ES_tradnl"/>
        </w:rPr>
        <w:t xml:space="preserve"> </w:t>
      </w:r>
      <w:proofErr w:type="spellStart"/>
      <w:r w:rsidR="00DE3615" w:rsidRPr="00780F4C">
        <w:rPr>
          <w:lang w:val="es-ES_tradnl"/>
        </w:rPr>
        <w:t>Choke</w:t>
      </w:r>
      <w:proofErr w:type="spellEnd"/>
      <w:r w:rsidRPr="00780F4C">
        <w:rPr>
          <w:lang w:val="es-ES_tradnl"/>
        </w:rPr>
        <w:t>.</w:t>
      </w:r>
    </w:p>
    <w:p w14:paraId="17CD820E" w14:textId="0512F64D" w:rsidR="002D5BE5" w:rsidRPr="002D5BE5" w:rsidRDefault="002D5BE5">
      <w:r>
        <w:rPr>
          <w:b/>
          <w:sz w:val="32"/>
          <w:szCs w:val="32"/>
        </w:rPr>
        <w:t>-</w:t>
      </w:r>
      <w:proofErr w:type="spellStart"/>
      <w:r w:rsidRPr="002D5BE5">
        <w:rPr>
          <w:b/>
          <w:sz w:val="32"/>
          <w:szCs w:val="32"/>
        </w:rPr>
        <w:t>Oido</w:t>
      </w:r>
      <w:proofErr w:type="spellEnd"/>
      <w:r w:rsidRPr="002D5BE5">
        <w:rPr>
          <w:b/>
          <w:sz w:val="32"/>
          <w:szCs w:val="32"/>
        </w:rPr>
        <w:t xml:space="preserve"> de fulminante</w:t>
      </w:r>
      <w:r w:rsidRPr="002D5BE5">
        <w:t>: Logement d’amorce dans une douille.</w:t>
      </w:r>
    </w:p>
    <w:p w14:paraId="42030C08" w14:textId="77777777" w:rsidR="00AE6ECC" w:rsidRPr="000E070F" w:rsidRDefault="00AE6ECC">
      <w:r w:rsidRPr="000E070F">
        <w:t>-</w:t>
      </w:r>
      <w:proofErr w:type="spellStart"/>
      <w:r w:rsidRPr="000E070F">
        <w:rPr>
          <w:b/>
          <w:sz w:val="32"/>
          <w:szCs w:val="32"/>
        </w:rPr>
        <w:t>Ojiva</w:t>
      </w:r>
      <w:proofErr w:type="spellEnd"/>
      <w:r w:rsidRPr="000E070F">
        <w:t> : ogive.</w:t>
      </w:r>
    </w:p>
    <w:p w14:paraId="09F16A8C" w14:textId="77777777" w:rsidR="00602324" w:rsidRPr="00175870" w:rsidRDefault="00602324">
      <w:r w:rsidRPr="00175870">
        <w:t>-</w:t>
      </w:r>
      <w:r w:rsidRPr="00175870">
        <w:rPr>
          <w:b/>
          <w:sz w:val="32"/>
          <w:szCs w:val="32"/>
        </w:rPr>
        <w:t>Ojo dominante</w:t>
      </w:r>
      <w:r w:rsidRPr="00175870">
        <w:t xml:space="preserve">: </w:t>
      </w:r>
      <w:r w:rsidR="00920B9B" w:rsidRPr="00175870">
        <w:t>Œil</w:t>
      </w:r>
      <w:r w:rsidRPr="00175870">
        <w:t xml:space="preserve"> directeur.</w:t>
      </w:r>
    </w:p>
    <w:p w14:paraId="0D9135F5" w14:textId="77777777" w:rsidR="00E866F3" w:rsidRPr="00E866F3" w:rsidRDefault="00E866F3">
      <w:r w:rsidRPr="00E866F3">
        <w:t>-</w:t>
      </w:r>
      <w:proofErr w:type="spellStart"/>
      <w:r w:rsidRPr="00E866F3">
        <w:rPr>
          <w:b/>
          <w:sz w:val="32"/>
          <w:szCs w:val="32"/>
        </w:rPr>
        <w:t>Orejeta</w:t>
      </w:r>
      <w:r w:rsidRPr="00E866F3">
        <w:t>s</w:t>
      </w:r>
      <w:proofErr w:type="spellEnd"/>
      <w:r w:rsidRPr="00E866F3">
        <w:t>:</w:t>
      </w:r>
      <w:r w:rsidR="001148E4">
        <w:t xml:space="preserve"> Perçage de passage de goupille ou aussi logement de tenons de verrouillage soit dans un canon soit dans une boite de culasse selon le </w:t>
      </w:r>
      <w:r w:rsidR="00920B9B">
        <w:t>système</w:t>
      </w:r>
      <w:r w:rsidR="001148E4">
        <w:t>.</w:t>
      </w:r>
    </w:p>
    <w:p w14:paraId="16CFBB38" w14:textId="77777777" w:rsidR="00777A6B" w:rsidRDefault="00777A6B">
      <w:r w:rsidRPr="0025172D">
        <w:t>-</w:t>
      </w:r>
      <w:proofErr w:type="spellStart"/>
      <w:r w:rsidRPr="0025172D">
        <w:rPr>
          <w:b/>
          <w:sz w:val="32"/>
          <w:szCs w:val="32"/>
        </w:rPr>
        <w:t>Oido</w:t>
      </w:r>
      <w:proofErr w:type="spellEnd"/>
      <w:r w:rsidRPr="0025172D">
        <w:t> : Event d’</w:t>
      </w:r>
      <w:r w:rsidR="00BD4D07" w:rsidRPr="0025172D">
        <w:t>amorçage</w:t>
      </w:r>
      <w:r w:rsidR="0025172D" w:rsidRPr="0025172D">
        <w:t xml:space="preserve"> ou lumière dans le cas d’une arme à silex.</w:t>
      </w:r>
    </w:p>
    <w:p w14:paraId="3A4E0433" w14:textId="77777777" w:rsidR="001148E4" w:rsidRPr="000E070F" w:rsidRDefault="001148E4">
      <w:pPr>
        <w:rPr>
          <w:lang w:val="es-ES_tradnl"/>
        </w:rPr>
      </w:pPr>
      <w:r w:rsidRPr="000E070F">
        <w:rPr>
          <w:lang w:val="es-ES_tradnl"/>
        </w:rPr>
        <w:t>-</w:t>
      </w:r>
      <w:r w:rsidR="00A61865" w:rsidRPr="000E070F">
        <w:rPr>
          <w:b/>
          <w:sz w:val="32"/>
          <w:szCs w:val="32"/>
          <w:lang w:val="es-ES_tradnl"/>
        </w:rPr>
        <w:t>Onagro</w:t>
      </w:r>
      <w:r w:rsidR="00A61865" w:rsidRPr="000E070F">
        <w:rPr>
          <w:lang w:val="es-ES_tradnl"/>
        </w:rPr>
        <w:t>:</w:t>
      </w:r>
      <w:r w:rsidRPr="000E070F">
        <w:rPr>
          <w:lang w:val="es-ES_tradnl"/>
        </w:rPr>
        <w:t xml:space="preserve"> </w:t>
      </w:r>
      <w:proofErr w:type="spellStart"/>
      <w:r w:rsidRPr="000E070F">
        <w:rPr>
          <w:lang w:val="es-ES_tradnl"/>
        </w:rPr>
        <w:t>Onagre</w:t>
      </w:r>
      <w:proofErr w:type="spellEnd"/>
      <w:r w:rsidRPr="000E070F">
        <w:rPr>
          <w:lang w:val="es-ES_tradnl"/>
        </w:rPr>
        <w:t>.</w:t>
      </w:r>
    </w:p>
    <w:p w14:paraId="5E03DC7C" w14:textId="77777777" w:rsidR="00E866F3" w:rsidRPr="000E070F" w:rsidRDefault="00AE0F82">
      <w:pPr>
        <w:rPr>
          <w:lang w:val="es-ES_tradnl"/>
        </w:rPr>
      </w:pPr>
      <w:r w:rsidRPr="000E070F">
        <w:rPr>
          <w:lang w:val="es-ES_tradnl"/>
        </w:rPr>
        <w:t>-</w:t>
      </w:r>
      <w:r w:rsidRPr="000E070F">
        <w:rPr>
          <w:b/>
          <w:sz w:val="32"/>
          <w:szCs w:val="32"/>
          <w:lang w:val="es-ES_tradnl"/>
        </w:rPr>
        <w:t>Paralela</w:t>
      </w:r>
      <w:r w:rsidRPr="000E070F">
        <w:rPr>
          <w:lang w:val="es-ES_tradnl"/>
        </w:rPr>
        <w:t xml:space="preserve">: </w:t>
      </w:r>
      <w:proofErr w:type="spellStart"/>
      <w:r w:rsidRPr="000E070F">
        <w:rPr>
          <w:lang w:val="es-ES_tradnl"/>
        </w:rPr>
        <w:t>juxtaposé</w:t>
      </w:r>
      <w:proofErr w:type="spellEnd"/>
      <w:r w:rsidR="00E866F3" w:rsidRPr="000E070F">
        <w:rPr>
          <w:lang w:val="es-ES_tradnl"/>
        </w:rPr>
        <w:t>.</w:t>
      </w:r>
    </w:p>
    <w:p w14:paraId="552E7795" w14:textId="77777777" w:rsidR="003835FC" w:rsidRPr="000E070F" w:rsidRDefault="003835FC">
      <w:pPr>
        <w:rPr>
          <w:lang w:val="es-ES_tradnl"/>
        </w:rPr>
      </w:pPr>
      <w:r w:rsidRPr="000E070F">
        <w:rPr>
          <w:lang w:val="es-ES_tradnl"/>
        </w:rPr>
        <w:t>-</w:t>
      </w:r>
      <w:r w:rsidR="00A61865" w:rsidRPr="000E070F">
        <w:rPr>
          <w:b/>
          <w:sz w:val="32"/>
          <w:szCs w:val="32"/>
          <w:lang w:val="es-ES_tradnl"/>
        </w:rPr>
        <w:t>Palanca</w:t>
      </w:r>
      <w:r w:rsidR="00A61865" w:rsidRPr="000E070F">
        <w:rPr>
          <w:lang w:val="es-ES_tradnl"/>
        </w:rPr>
        <w:t>:</w:t>
      </w:r>
      <w:r w:rsidRPr="000E070F">
        <w:rPr>
          <w:lang w:val="es-ES_tradnl"/>
        </w:rPr>
        <w:t xml:space="preserve"> </w:t>
      </w:r>
      <w:proofErr w:type="spellStart"/>
      <w:r w:rsidRPr="000E070F">
        <w:rPr>
          <w:lang w:val="es-ES_tradnl"/>
        </w:rPr>
        <w:t>Levier</w:t>
      </w:r>
      <w:proofErr w:type="spellEnd"/>
      <w:r w:rsidRPr="000E070F">
        <w:rPr>
          <w:lang w:val="es-ES_tradnl"/>
        </w:rPr>
        <w:t>.</w:t>
      </w:r>
    </w:p>
    <w:p w14:paraId="72AE769A" w14:textId="77777777" w:rsidR="003835FC" w:rsidRPr="0042019D" w:rsidRDefault="003835FC">
      <w:r>
        <w:t>-</w:t>
      </w:r>
      <w:proofErr w:type="spellStart"/>
      <w:r w:rsidRPr="003835FC">
        <w:rPr>
          <w:b/>
          <w:sz w:val="32"/>
          <w:szCs w:val="32"/>
        </w:rPr>
        <w:t>Palanca</w:t>
      </w:r>
      <w:proofErr w:type="spellEnd"/>
      <w:r w:rsidRPr="003835FC">
        <w:rPr>
          <w:b/>
          <w:sz w:val="32"/>
          <w:szCs w:val="32"/>
        </w:rPr>
        <w:t xml:space="preserve"> </w:t>
      </w:r>
      <w:proofErr w:type="spellStart"/>
      <w:r w:rsidRPr="003835FC">
        <w:rPr>
          <w:b/>
          <w:sz w:val="32"/>
          <w:szCs w:val="32"/>
        </w:rPr>
        <w:t>disparo</w:t>
      </w:r>
      <w:proofErr w:type="spellEnd"/>
      <w:r>
        <w:t xml:space="preserve"> : Levier de déclenchement de tir sur une arme à mèche, on emploie aussi le mot lave de </w:t>
      </w:r>
      <w:proofErr w:type="spellStart"/>
      <w:r>
        <w:t>disparo</w:t>
      </w:r>
      <w:proofErr w:type="spellEnd"/>
      <w:r>
        <w:t>.</w:t>
      </w:r>
    </w:p>
    <w:p w14:paraId="2A08EC3B" w14:textId="77777777" w:rsidR="00BD4D07" w:rsidRPr="00AF2751" w:rsidRDefault="00BD4D07">
      <w:r w:rsidRPr="00AF2751">
        <w:t>-</w:t>
      </w:r>
      <w:proofErr w:type="spellStart"/>
      <w:r w:rsidRPr="00AF2751">
        <w:rPr>
          <w:b/>
          <w:sz w:val="32"/>
          <w:szCs w:val="32"/>
        </w:rPr>
        <w:t>Palanca</w:t>
      </w:r>
      <w:proofErr w:type="spellEnd"/>
      <w:r w:rsidRPr="00AF2751">
        <w:rPr>
          <w:b/>
          <w:sz w:val="32"/>
          <w:szCs w:val="32"/>
        </w:rPr>
        <w:t xml:space="preserve"> de aperture</w:t>
      </w:r>
      <w:r w:rsidRPr="00AF2751">
        <w:t> : Clef d’ouverture.</w:t>
      </w:r>
      <w:r w:rsidR="0042019D">
        <w:t xml:space="preserve"> </w:t>
      </w:r>
      <w:proofErr w:type="spellStart"/>
      <w:r w:rsidR="0042019D" w:rsidRPr="0042019D">
        <w:rPr>
          <w:b/>
        </w:rPr>
        <w:t>Palanca</w:t>
      </w:r>
      <w:proofErr w:type="spellEnd"/>
      <w:r w:rsidR="0042019D" w:rsidRPr="0042019D">
        <w:rPr>
          <w:b/>
        </w:rPr>
        <w:t xml:space="preserve"> </w:t>
      </w:r>
      <w:proofErr w:type="spellStart"/>
      <w:r w:rsidR="0042019D" w:rsidRPr="0042019D">
        <w:rPr>
          <w:b/>
        </w:rPr>
        <w:t>simera</w:t>
      </w:r>
      <w:proofErr w:type="spellEnd"/>
      <w:r w:rsidR="0042019D">
        <w:t xml:space="preserve"> dans les fusils de chasse doubles.)</w:t>
      </w:r>
    </w:p>
    <w:p w14:paraId="335B57B2" w14:textId="77777777" w:rsidR="00682D23" w:rsidRDefault="00682D23">
      <w:r w:rsidRPr="00AF2751">
        <w:lastRenderedPageBreak/>
        <w:t>-</w:t>
      </w:r>
      <w:proofErr w:type="spellStart"/>
      <w:r w:rsidRPr="00AF2751">
        <w:rPr>
          <w:b/>
          <w:sz w:val="32"/>
          <w:szCs w:val="32"/>
        </w:rPr>
        <w:t>Palanca</w:t>
      </w:r>
      <w:proofErr w:type="spellEnd"/>
      <w:r w:rsidRPr="00AF2751">
        <w:rPr>
          <w:b/>
          <w:sz w:val="32"/>
          <w:szCs w:val="32"/>
        </w:rPr>
        <w:t xml:space="preserve"> de </w:t>
      </w:r>
      <w:proofErr w:type="spellStart"/>
      <w:r w:rsidRPr="00AF2751">
        <w:rPr>
          <w:b/>
          <w:sz w:val="32"/>
          <w:szCs w:val="32"/>
        </w:rPr>
        <w:t>desarme</w:t>
      </w:r>
      <w:proofErr w:type="spellEnd"/>
      <w:r w:rsidRPr="00AF2751">
        <w:t> : levier de démontage.</w:t>
      </w:r>
    </w:p>
    <w:p w14:paraId="52400D59" w14:textId="77777777" w:rsidR="003835FC" w:rsidRPr="00DA260C" w:rsidRDefault="003835FC">
      <w:pPr>
        <w:rPr>
          <w:lang w:val="es-ES_tradnl"/>
        </w:rPr>
      </w:pPr>
      <w:r w:rsidRPr="00DA260C">
        <w:rPr>
          <w:lang w:val="es-ES_tradnl"/>
        </w:rPr>
        <w:t>-</w:t>
      </w:r>
      <w:r w:rsidRPr="00DA260C">
        <w:rPr>
          <w:b/>
          <w:sz w:val="32"/>
          <w:szCs w:val="32"/>
          <w:lang w:val="es-ES_tradnl"/>
        </w:rPr>
        <w:t xml:space="preserve">Palanca de la </w:t>
      </w:r>
      <w:proofErr w:type="spellStart"/>
      <w:r w:rsidR="00A61865" w:rsidRPr="00DA260C">
        <w:rPr>
          <w:b/>
          <w:sz w:val="32"/>
          <w:szCs w:val="32"/>
          <w:lang w:val="es-ES_tradnl"/>
        </w:rPr>
        <w:t>exentrica</w:t>
      </w:r>
      <w:proofErr w:type="spellEnd"/>
      <w:r w:rsidR="00A61865" w:rsidRPr="00DA260C">
        <w:rPr>
          <w:lang w:val="es-ES_tradnl"/>
        </w:rPr>
        <w:t>:</w:t>
      </w:r>
      <w:r w:rsidRPr="00DA260C">
        <w:rPr>
          <w:lang w:val="es-ES_tradnl"/>
        </w:rPr>
        <w:t xml:space="preserve"> </w:t>
      </w:r>
      <w:proofErr w:type="spellStart"/>
      <w:r w:rsidRPr="00DA260C">
        <w:rPr>
          <w:lang w:val="es-ES_tradnl"/>
        </w:rPr>
        <w:t>Levier</w:t>
      </w:r>
      <w:proofErr w:type="spellEnd"/>
      <w:r w:rsidRPr="00DA260C">
        <w:rPr>
          <w:lang w:val="es-ES_tradnl"/>
        </w:rPr>
        <w:t xml:space="preserve"> </w:t>
      </w:r>
      <w:proofErr w:type="spellStart"/>
      <w:r w:rsidRPr="00DA260C">
        <w:rPr>
          <w:lang w:val="es-ES_tradnl"/>
        </w:rPr>
        <w:t>excentrique</w:t>
      </w:r>
      <w:proofErr w:type="spellEnd"/>
      <w:r w:rsidR="007964C3" w:rsidRPr="00DA260C">
        <w:rPr>
          <w:lang w:val="es-ES_tradnl"/>
        </w:rPr>
        <w:t>.</w:t>
      </w:r>
    </w:p>
    <w:p w14:paraId="7E4CE652" w14:textId="77777777" w:rsidR="007964C3" w:rsidRDefault="007964C3">
      <w:r>
        <w:t>-</w:t>
      </w:r>
      <w:r w:rsidRPr="007964C3">
        <w:rPr>
          <w:b/>
          <w:sz w:val="32"/>
          <w:szCs w:val="32"/>
        </w:rPr>
        <w:t>Pala</w:t>
      </w:r>
      <w:r>
        <w:t> : Partie inférieure de la batterie d’une arme à silex couvrant le bassinet.</w:t>
      </w:r>
    </w:p>
    <w:p w14:paraId="672CD392" w14:textId="77777777" w:rsidR="00BD553D" w:rsidRDefault="00BD553D">
      <w:pPr>
        <w:rPr>
          <w:lang w:val="es-ES_tradnl"/>
        </w:rPr>
      </w:pPr>
      <w:r w:rsidRPr="00296233">
        <w:rPr>
          <w:lang w:val="es-ES_tradnl"/>
        </w:rPr>
        <w:t>-</w:t>
      </w:r>
      <w:proofErr w:type="spellStart"/>
      <w:r w:rsidR="00A61865" w:rsidRPr="00296233">
        <w:rPr>
          <w:b/>
          <w:sz w:val="32"/>
          <w:szCs w:val="32"/>
          <w:lang w:val="es-ES_tradnl"/>
        </w:rPr>
        <w:t>Passador</w:t>
      </w:r>
      <w:proofErr w:type="spellEnd"/>
      <w:r w:rsidR="00A61865">
        <w:rPr>
          <w:lang w:val="es-ES_tradnl"/>
        </w:rPr>
        <w:t xml:space="preserve">: </w:t>
      </w:r>
      <w:proofErr w:type="spellStart"/>
      <w:r w:rsidR="00A61865">
        <w:rPr>
          <w:lang w:val="es-ES_tradnl"/>
        </w:rPr>
        <w:t>G</w:t>
      </w:r>
      <w:r w:rsidRPr="00296233">
        <w:rPr>
          <w:lang w:val="es-ES_tradnl"/>
        </w:rPr>
        <w:t>oupille</w:t>
      </w:r>
      <w:proofErr w:type="spellEnd"/>
      <w:r w:rsidRPr="00296233">
        <w:rPr>
          <w:lang w:val="es-ES_tradnl"/>
        </w:rPr>
        <w:t>.</w:t>
      </w:r>
    </w:p>
    <w:p w14:paraId="3DBD6493" w14:textId="77777777" w:rsidR="00602324" w:rsidRPr="00296233" w:rsidRDefault="00602324">
      <w:pPr>
        <w:rPr>
          <w:lang w:val="es-ES_tradnl"/>
        </w:rPr>
      </w:pPr>
      <w:r>
        <w:rPr>
          <w:lang w:val="es-ES_tradnl"/>
        </w:rPr>
        <w:t>-</w:t>
      </w:r>
      <w:r w:rsidRPr="00602324">
        <w:rPr>
          <w:b/>
          <w:sz w:val="32"/>
          <w:szCs w:val="32"/>
          <w:lang w:val="es-ES_tradnl"/>
        </w:rPr>
        <w:t>Paso</w:t>
      </w:r>
      <w:r>
        <w:rPr>
          <w:lang w:val="es-ES_tradnl"/>
        </w:rPr>
        <w:t xml:space="preserve">: Pas de </w:t>
      </w:r>
      <w:proofErr w:type="spellStart"/>
      <w:r>
        <w:rPr>
          <w:lang w:val="es-ES_tradnl"/>
        </w:rPr>
        <w:t>rayure</w:t>
      </w:r>
      <w:proofErr w:type="spellEnd"/>
      <w:r>
        <w:rPr>
          <w:lang w:val="es-ES_tradnl"/>
        </w:rPr>
        <w:t>.</w:t>
      </w:r>
    </w:p>
    <w:p w14:paraId="25C841C2" w14:textId="77777777" w:rsidR="003F3915" w:rsidRPr="00296233" w:rsidRDefault="003F3915">
      <w:pPr>
        <w:rPr>
          <w:lang w:val="es-ES_tradnl"/>
        </w:rPr>
      </w:pPr>
      <w:r w:rsidRPr="00296233">
        <w:rPr>
          <w:lang w:val="es-ES_tradnl"/>
        </w:rPr>
        <w:t>-</w:t>
      </w:r>
      <w:r w:rsidRPr="00296233">
        <w:rPr>
          <w:b/>
          <w:sz w:val="32"/>
          <w:szCs w:val="32"/>
          <w:lang w:val="es-ES_tradnl"/>
        </w:rPr>
        <w:t>Patada</w:t>
      </w:r>
      <w:r w:rsidRPr="00296233">
        <w:rPr>
          <w:lang w:val="es-ES_tradnl"/>
        </w:rPr>
        <w:t xml:space="preserve"> : </w:t>
      </w:r>
      <w:proofErr w:type="spellStart"/>
      <w:r w:rsidRPr="00296233">
        <w:rPr>
          <w:lang w:val="es-ES_tradnl"/>
        </w:rPr>
        <w:t>Recul</w:t>
      </w:r>
      <w:proofErr w:type="spellEnd"/>
      <w:r w:rsidRPr="00296233">
        <w:rPr>
          <w:lang w:val="es-ES_tradnl"/>
        </w:rPr>
        <w:t>.</w:t>
      </w:r>
    </w:p>
    <w:p w14:paraId="0E8F679A" w14:textId="77777777" w:rsidR="006E5FF9" w:rsidRPr="00175870" w:rsidRDefault="006E5FF9">
      <w:r w:rsidRPr="00175870">
        <w:t>- </w:t>
      </w:r>
      <w:proofErr w:type="spellStart"/>
      <w:r w:rsidRPr="00175870">
        <w:rPr>
          <w:b/>
          <w:sz w:val="32"/>
          <w:szCs w:val="32"/>
        </w:rPr>
        <w:t>Perno</w:t>
      </w:r>
      <w:proofErr w:type="spellEnd"/>
      <w:r w:rsidRPr="00175870">
        <w:rPr>
          <w:b/>
          <w:sz w:val="32"/>
          <w:szCs w:val="32"/>
        </w:rPr>
        <w:t xml:space="preserve"> </w:t>
      </w:r>
      <w:proofErr w:type="spellStart"/>
      <w:r w:rsidRPr="00175870">
        <w:rPr>
          <w:b/>
          <w:sz w:val="32"/>
          <w:szCs w:val="32"/>
        </w:rPr>
        <w:t>expulsor</w:t>
      </w:r>
      <w:proofErr w:type="spellEnd"/>
      <w:r w:rsidRPr="00175870">
        <w:rPr>
          <w:b/>
          <w:sz w:val="32"/>
          <w:szCs w:val="32"/>
        </w:rPr>
        <w:t xml:space="preserve"> </w:t>
      </w:r>
      <w:proofErr w:type="spellStart"/>
      <w:r w:rsidRPr="00175870">
        <w:rPr>
          <w:b/>
          <w:sz w:val="32"/>
          <w:szCs w:val="32"/>
        </w:rPr>
        <w:t>del</w:t>
      </w:r>
      <w:proofErr w:type="spellEnd"/>
      <w:r w:rsidRPr="00175870">
        <w:rPr>
          <w:b/>
          <w:sz w:val="32"/>
          <w:szCs w:val="32"/>
        </w:rPr>
        <w:t xml:space="preserve"> cargador</w:t>
      </w:r>
      <w:r w:rsidRPr="00175870">
        <w:t> : poussoir d’arrêtoir de chargeur.</w:t>
      </w:r>
    </w:p>
    <w:p w14:paraId="2E86344C" w14:textId="77777777" w:rsidR="003835FC" w:rsidRDefault="00BD4D07">
      <w:r w:rsidRPr="00AF2751">
        <w:rPr>
          <w:b/>
          <w:sz w:val="32"/>
          <w:szCs w:val="32"/>
        </w:rPr>
        <w:t>-Platina</w:t>
      </w:r>
      <w:r w:rsidRPr="00AF2751">
        <w:t> : Bascule de fusil de chasse</w:t>
      </w:r>
    </w:p>
    <w:p w14:paraId="6D9107AC" w14:textId="77777777" w:rsidR="00E70C84" w:rsidRDefault="00E70C84">
      <w:r>
        <w:t>-</w:t>
      </w:r>
      <w:proofErr w:type="spellStart"/>
      <w:r w:rsidRPr="00E70C84">
        <w:rPr>
          <w:b/>
          <w:sz w:val="32"/>
          <w:szCs w:val="32"/>
        </w:rPr>
        <w:t>Passador</w:t>
      </w:r>
      <w:proofErr w:type="spellEnd"/>
      <w:r w:rsidRPr="00E70C84">
        <w:rPr>
          <w:b/>
          <w:sz w:val="32"/>
          <w:szCs w:val="32"/>
        </w:rPr>
        <w:t xml:space="preserve"> de bascula</w:t>
      </w:r>
      <w:r>
        <w:t> : Verrou de fusil juxtaposé ou superposé.</w:t>
      </w:r>
    </w:p>
    <w:p w14:paraId="6FE036EF" w14:textId="77777777" w:rsidR="007724B0" w:rsidRPr="00AF2751" w:rsidRDefault="007724B0">
      <w:r>
        <w:t>-</w:t>
      </w:r>
      <w:r w:rsidRPr="007724B0">
        <w:rPr>
          <w:b/>
          <w:sz w:val="32"/>
          <w:szCs w:val="32"/>
        </w:rPr>
        <w:t xml:space="preserve">Pasta </w:t>
      </w:r>
      <w:proofErr w:type="spellStart"/>
      <w:r w:rsidRPr="007724B0">
        <w:rPr>
          <w:b/>
          <w:sz w:val="32"/>
          <w:szCs w:val="32"/>
        </w:rPr>
        <w:t>iniciadora</w:t>
      </w:r>
      <w:proofErr w:type="spellEnd"/>
      <w:r>
        <w:t> : Composition d’amorçage contenue dans une amorce.</w:t>
      </w:r>
    </w:p>
    <w:p w14:paraId="07A86CEF" w14:textId="77777777" w:rsidR="009941D6" w:rsidRPr="00AF2751" w:rsidRDefault="009941D6">
      <w:r w:rsidRPr="00AF2751">
        <w:t>-</w:t>
      </w:r>
      <w:proofErr w:type="spellStart"/>
      <w:r w:rsidRPr="00AF2751">
        <w:rPr>
          <w:b/>
          <w:sz w:val="32"/>
          <w:szCs w:val="32"/>
        </w:rPr>
        <w:t>Pavon</w:t>
      </w:r>
      <w:proofErr w:type="spellEnd"/>
      <w:r w:rsidRPr="00AF2751">
        <w:t> : bronzage.</w:t>
      </w:r>
    </w:p>
    <w:p w14:paraId="6367B4E9" w14:textId="77777777" w:rsidR="009941D6" w:rsidRPr="00AF2751" w:rsidRDefault="009941D6">
      <w:r w:rsidRPr="00AF2751">
        <w:t>-</w:t>
      </w:r>
      <w:proofErr w:type="spellStart"/>
      <w:r w:rsidRPr="00AF2751">
        <w:rPr>
          <w:b/>
          <w:sz w:val="32"/>
          <w:szCs w:val="32"/>
        </w:rPr>
        <w:t>Pavonador</w:t>
      </w:r>
      <w:proofErr w:type="spellEnd"/>
      <w:r w:rsidRPr="00AF2751">
        <w:t> : bronzeur.</w:t>
      </w:r>
    </w:p>
    <w:p w14:paraId="1C942F4E" w14:textId="77777777" w:rsidR="00C5510A" w:rsidRDefault="00C5510A">
      <w:r w:rsidRPr="00AF2751">
        <w:t>-</w:t>
      </w:r>
      <w:proofErr w:type="spellStart"/>
      <w:r w:rsidRPr="00AF2751">
        <w:rPr>
          <w:b/>
          <w:sz w:val="32"/>
          <w:szCs w:val="32"/>
        </w:rPr>
        <w:t>Pedernal</w:t>
      </w:r>
      <w:proofErr w:type="spellEnd"/>
      <w:r w:rsidR="00BD5D21">
        <w:t> : Silex</w:t>
      </w:r>
      <w:r w:rsidR="00033060">
        <w:t>.</w:t>
      </w:r>
    </w:p>
    <w:p w14:paraId="7BE782F2" w14:textId="77777777" w:rsidR="00033060" w:rsidRPr="00AF2751" w:rsidRDefault="00033060">
      <w:r>
        <w:t>-</w:t>
      </w:r>
      <w:r w:rsidRPr="00033060">
        <w:rPr>
          <w:b/>
          <w:sz w:val="32"/>
          <w:szCs w:val="32"/>
        </w:rPr>
        <w:t>Peine</w:t>
      </w:r>
      <w:r>
        <w:t> : Lame chargeur.</w:t>
      </w:r>
    </w:p>
    <w:p w14:paraId="7B978648" w14:textId="77777777" w:rsidR="00544FCF" w:rsidRDefault="00544FCF">
      <w:r w:rsidRPr="00AF2751">
        <w:t>-</w:t>
      </w:r>
      <w:proofErr w:type="spellStart"/>
      <w:r w:rsidRPr="00AF2751">
        <w:rPr>
          <w:b/>
          <w:sz w:val="32"/>
          <w:szCs w:val="32"/>
        </w:rPr>
        <w:t>Perdigones</w:t>
      </w:r>
      <w:proofErr w:type="spellEnd"/>
      <w:r w:rsidR="003C613B">
        <w:t> : P</w:t>
      </w:r>
      <w:r w:rsidRPr="00AF2751">
        <w:t>lombs de chasse ou projectiles multiples</w:t>
      </w:r>
      <w:r w:rsidR="003C613B">
        <w:t>.</w:t>
      </w:r>
    </w:p>
    <w:p w14:paraId="7F076878" w14:textId="77777777" w:rsidR="003C613B" w:rsidRDefault="003C613B">
      <w:r>
        <w:t>-</w:t>
      </w:r>
      <w:proofErr w:type="spellStart"/>
      <w:r w:rsidRPr="003C613B">
        <w:rPr>
          <w:b/>
          <w:sz w:val="32"/>
          <w:szCs w:val="32"/>
        </w:rPr>
        <w:t>Perdigones</w:t>
      </w:r>
      <w:proofErr w:type="spellEnd"/>
      <w:r w:rsidRPr="003C613B">
        <w:rPr>
          <w:b/>
          <w:sz w:val="32"/>
          <w:szCs w:val="32"/>
        </w:rPr>
        <w:t xml:space="preserve"> </w:t>
      </w:r>
      <w:proofErr w:type="spellStart"/>
      <w:r w:rsidRPr="003C613B">
        <w:rPr>
          <w:b/>
          <w:sz w:val="32"/>
          <w:szCs w:val="32"/>
        </w:rPr>
        <w:t>loberos</w:t>
      </w:r>
      <w:proofErr w:type="spellEnd"/>
      <w:r>
        <w:t> : Plombs « louviers » (Chevrotine).</w:t>
      </w:r>
    </w:p>
    <w:p w14:paraId="5A3FCE96" w14:textId="77777777" w:rsidR="003C613B" w:rsidRPr="00AF2751" w:rsidRDefault="003C613B">
      <w:r>
        <w:t>-</w:t>
      </w:r>
      <w:proofErr w:type="spellStart"/>
      <w:r w:rsidRPr="003C613B">
        <w:rPr>
          <w:b/>
          <w:sz w:val="32"/>
          <w:szCs w:val="32"/>
        </w:rPr>
        <w:t>Perdigones</w:t>
      </w:r>
      <w:proofErr w:type="spellEnd"/>
      <w:r w:rsidRPr="003C613B">
        <w:rPr>
          <w:b/>
          <w:sz w:val="32"/>
          <w:szCs w:val="32"/>
        </w:rPr>
        <w:t xml:space="preserve"> </w:t>
      </w:r>
      <w:proofErr w:type="spellStart"/>
      <w:r w:rsidRPr="003C613B">
        <w:rPr>
          <w:b/>
          <w:sz w:val="32"/>
          <w:szCs w:val="32"/>
        </w:rPr>
        <w:t>mostacilia</w:t>
      </w:r>
      <w:proofErr w:type="spellEnd"/>
      <w:r>
        <w:t> : Plombs de chasse inférieur en diamètre à 2mm.</w:t>
      </w:r>
    </w:p>
    <w:p w14:paraId="5CE5283B" w14:textId="77777777" w:rsidR="003E60BA" w:rsidRDefault="00C5510A">
      <w:r w:rsidRPr="00AF2751">
        <w:t>-</w:t>
      </w:r>
      <w:proofErr w:type="spellStart"/>
      <w:r w:rsidRPr="00AF2751">
        <w:rPr>
          <w:b/>
          <w:sz w:val="32"/>
          <w:szCs w:val="32"/>
        </w:rPr>
        <w:t>Pedrenal</w:t>
      </w:r>
      <w:proofErr w:type="spellEnd"/>
      <w:r w:rsidRPr="00AF2751">
        <w:t xml:space="preserve"> : long pistolet à rouet terme spécifiquement Catalan le terme </w:t>
      </w:r>
      <w:proofErr w:type="spellStart"/>
      <w:r w:rsidRPr="00AF2751">
        <w:rPr>
          <w:b/>
          <w:sz w:val="32"/>
          <w:szCs w:val="32"/>
        </w:rPr>
        <w:t>pistolete</w:t>
      </w:r>
      <w:proofErr w:type="spellEnd"/>
      <w:r w:rsidRPr="00AF2751">
        <w:t xml:space="preserve"> peut aussi convenir pour la même arme (le mot </w:t>
      </w:r>
      <w:proofErr w:type="spellStart"/>
      <w:r w:rsidRPr="00AF2751">
        <w:rPr>
          <w:b/>
        </w:rPr>
        <w:t>Pistolete</w:t>
      </w:r>
      <w:proofErr w:type="spellEnd"/>
      <w:r w:rsidRPr="00AF2751">
        <w:t xml:space="preserve"> </w:t>
      </w:r>
      <w:r w:rsidR="000659BB" w:rsidRPr="00AF2751">
        <w:t xml:space="preserve">remplaça </w:t>
      </w:r>
      <w:r w:rsidRPr="00AF2751">
        <w:t xml:space="preserve"> </w:t>
      </w:r>
      <w:proofErr w:type="spellStart"/>
      <w:r w:rsidRPr="00AF2751">
        <w:rPr>
          <w:b/>
        </w:rPr>
        <w:t>arcabucillo</w:t>
      </w:r>
      <w:proofErr w:type="spellEnd"/>
      <w:r w:rsidR="000659BB" w:rsidRPr="00AF2751">
        <w:t xml:space="preserve"> vers 1565</w:t>
      </w:r>
      <w:r w:rsidRPr="00AF2751">
        <w:t xml:space="preserve"> et a pratiquement le même sens</w:t>
      </w:r>
      <w:r w:rsidR="0096266C" w:rsidRPr="00AF2751">
        <w:t xml:space="preserve">, toutefois vers 1610 le mot </w:t>
      </w:r>
      <w:proofErr w:type="spellStart"/>
      <w:r w:rsidR="0096266C" w:rsidRPr="00AF2751">
        <w:rPr>
          <w:b/>
        </w:rPr>
        <w:t>pistolete</w:t>
      </w:r>
      <w:proofErr w:type="spellEnd"/>
      <w:r w:rsidR="0096266C" w:rsidRPr="00AF2751">
        <w:t xml:space="preserve"> fut progressivement remplacé par le mot </w:t>
      </w:r>
      <w:r w:rsidR="0096266C" w:rsidRPr="00AF2751">
        <w:rPr>
          <w:b/>
        </w:rPr>
        <w:t>pistola</w:t>
      </w:r>
      <w:r w:rsidR="000659BB" w:rsidRPr="00AF2751">
        <w:t>)</w:t>
      </w:r>
      <w:r w:rsidR="0096266C" w:rsidRPr="00AF2751">
        <w:t>.</w:t>
      </w:r>
      <w:r w:rsidR="003E60BA" w:rsidRPr="00AF2751">
        <w:t xml:space="preserve">Logiquement les fabricants de </w:t>
      </w:r>
      <w:proofErr w:type="spellStart"/>
      <w:r w:rsidR="003E60BA" w:rsidRPr="00AF2751">
        <w:rPr>
          <w:b/>
        </w:rPr>
        <w:t>Pedrenal</w:t>
      </w:r>
      <w:proofErr w:type="spellEnd"/>
      <w:r w:rsidR="003E60BA" w:rsidRPr="00AF2751">
        <w:t xml:space="preserve"> se nomment </w:t>
      </w:r>
      <w:proofErr w:type="spellStart"/>
      <w:r w:rsidR="003E60BA" w:rsidRPr="00AF2751">
        <w:rPr>
          <w:b/>
        </w:rPr>
        <w:t>Pedrenaleros</w:t>
      </w:r>
      <w:proofErr w:type="spellEnd"/>
      <w:r w:rsidR="003E60BA" w:rsidRPr="00AF2751">
        <w:t xml:space="preserve"> en Castillan et </w:t>
      </w:r>
      <w:proofErr w:type="spellStart"/>
      <w:r w:rsidR="003E60BA" w:rsidRPr="00AF2751">
        <w:rPr>
          <w:b/>
        </w:rPr>
        <w:t>Pedranyalers</w:t>
      </w:r>
      <w:proofErr w:type="spellEnd"/>
      <w:r w:rsidR="003E60BA" w:rsidRPr="00AF2751">
        <w:t xml:space="preserve"> ou </w:t>
      </w:r>
      <w:proofErr w:type="spellStart"/>
      <w:r w:rsidR="003E60BA" w:rsidRPr="00AF2751">
        <w:rPr>
          <w:b/>
        </w:rPr>
        <w:t>pedrinyalers</w:t>
      </w:r>
      <w:proofErr w:type="spellEnd"/>
      <w:r w:rsidR="003E60BA" w:rsidRPr="00AF2751">
        <w:t xml:space="preserve"> en catalan.</w:t>
      </w:r>
    </w:p>
    <w:p w14:paraId="5E45542C" w14:textId="77777777" w:rsidR="006F2F1D" w:rsidRDefault="006F2F1D">
      <w:r>
        <w:t>-</w:t>
      </w:r>
      <w:proofErr w:type="spellStart"/>
      <w:r w:rsidRPr="006F2F1D">
        <w:rPr>
          <w:b/>
          <w:sz w:val="32"/>
          <w:szCs w:val="32"/>
        </w:rPr>
        <w:t>Pendiente</w:t>
      </w:r>
      <w:proofErr w:type="spellEnd"/>
      <w:r>
        <w:t> : Pente d’une crosse au busc ou au talon.</w:t>
      </w:r>
    </w:p>
    <w:p w14:paraId="24BAF5AD" w14:textId="77777777" w:rsidR="008E4583" w:rsidRDefault="008E4583">
      <w:r>
        <w:t>-</w:t>
      </w:r>
      <w:proofErr w:type="spellStart"/>
      <w:r w:rsidRPr="008E4583">
        <w:rPr>
          <w:b/>
          <w:sz w:val="32"/>
          <w:szCs w:val="32"/>
        </w:rPr>
        <w:t>Petatilla</w:t>
      </w:r>
      <w:proofErr w:type="spellEnd"/>
      <w:r>
        <w:t> : Quadrillage.</w:t>
      </w:r>
    </w:p>
    <w:p w14:paraId="336FB195" w14:textId="77777777" w:rsidR="001F2AD2" w:rsidRPr="00AF2751" w:rsidRDefault="001F2AD2">
      <w:r w:rsidRPr="001F2AD2">
        <w:rPr>
          <w:b/>
          <w:sz w:val="32"/>
          <w:szCs w:val="32"/>
        </w:rPr>
        <w:lastRenderedPageBreak/>
        <w:t>-</w:t>
      </w:r>
      <w:proofErr w:type="spellStart"/>
      <w:r w:rsidRPr="001F2AD2">
        <w:rPr>
          <w:b/>
          <w:sz w:val="32"/>
          <w:szCs w:val="32"/>
        </w:rPr>
        <w:t>Pestillo</w:t>
      </w:r>
      <w:proofErr w:type="spellEnd"/>
      <w:r>
        <w:t> : Verrou dans un fusil juxtaposé Anson &amp; Delay.</w:t>
      </w:r>
    </w:p>
    <w:p w14:paraId="5EFC82C2" w14:textId="77777777" w:rsidR="001679C4" w:rsidRDefault="001679C4">
      <w:r w:rsidRPr="00AF2751">
        <w:t>-</w:t>
      </w:r>
      <w:proofErr w:type="spellStart"/>
      <w:r w:rsidRPr="00AF2751">
        <w:rPr>
          <w:b/>
          <w:sz w:val="32"/>
          <w:szCs w:val="32"/>
        </w:rPr>
        <w:t>Pestena</w:t>
      </w:r>
      <w:proofErr w:type="spellEnd"/>
      <w:r w:rsidR="00544FCF" w:rsidRPr="00AF2751">
        <w:rPr>
          <w:b/>
          <w:sz w:val="32"/>
          <w:szCs w:val="32"/>
        </w:rPr>
        <w:t xml:space="preserve"> </w:t>
      </w:r>
      <w:r w:rsidR="00544FCF" w:rsidRPr="00AF2751">
        <w:t>ou</w:t>
      </w:r>
      <w:r w:rsidR="00544FCF" w:rsidRPr="00AF2751">
        <w:rPr>
          <w:b/>
          <w:sz w:val="32"/>
          <w:szCs w:val="32"/>
        </w:rPr>
        <w:t xml:space="preserve"> </w:t>
      </w:r>
      <w:proofErr w:type="spellStart"/>
      <w:r w:rsidR="00544FCF" w:rsidRPr="00AF2751">
        <w:rPr>
          <w:b/>
          <w:sz w:val="32"/>
          <w:szCs w:val="32"/>
        </w:rPr>
        <w:t>Pestan</w:t>
      </w:r>
      <w:proofErr w:type="spellEnd"/>
      <w:r w:rsidRPr="00AF2751">
        <w:t xml:space="preserve"> : Bourrelet </w:t>
      </w:r>
      <w:r w:rsidR="00D66FFF" w:rsidRPr="00AF2751">
        <w:t>(</w:t>
      </w:r>
      <w:proofErr w:type="spellStart"/>
      <w:r w:rsidR="00D66FFF" w:rsidRPr="00D66FFF">
        <w:rPr>
          <w:b/>
        </w:rPr>
        <w:t>vaina</w:t>
      </w:r>
      <w:proofErr w:type="spellEnd"/>
      <w:r w:rsidRPr="00AF2751">
        <w:rPr>
          <w:b/>
        </w:rPr>
        <w:t xml:space="preserve"> con </w:t>
      </w:r>
      <w:proofErr w:type="spellStart"/>
      <w:r w:rsidRPr="00AF2751">
        <w:rPr>
          <w:b/>
        </w:rPr>
        <w:t>pestena</w:t>
      </w:r>
      <w:proofErr w:type="spellEnd"/>
      <w:r w:rsidR="00E04E14">
        <w:rPr>
          <w:b/>
        </w:rPr>
        <w:t xml:space="preserve"> ou </w:t>
      </w:r>
      <w:proofErr w:type="spellStart"/>
      <w:r w:rsidR="00E04E14">
        <w:rPr>
          <w:b/>
        </w:rPr>
        <w:t>pestenada</w:t>
      </w:r>
      <w:proofErr w:type="spellEnd"/>
      <w:r w:rsidR="00E04E14">
        <w:rPr>
          <w:b/>
        </w:rPr>
        <w:t> :</w:t>
      </w:r>
      <w:r w:rsidRPr="00AF2751">
        <w:t xml:space="preserve"> étui à bourrelet.)</w:t>
      </w:r>
    </w:p>
    <w:p w14:paraId="18314052" w14:textId="77777777" w:rsidR="006C6B48" w:rsidRDefault="006C6B48">
      <w:r>
        <w:t>-</w:t>
      </w:r>
      <w:proofErr w:type="spellStart"/>
      <w:r w:rsidRPr="006C6B48">
        <w:rPr>
          <w:b/>
          <w:sz w:val="32"/>
          <w:szCs w:val="32"/>
        </w:rPr>
        <w:t>Pestilo</w:t>
      </w:r>
      <w:proofErr w:type="spellEnd"/>
      <w:r w:rsidRPr="006C6B48">
        <w:rPr>
          <w:b/>
          <w:sz w:val="32"/>
          <w:szCs w:val="32"/>
        </w:rPr>
        <w:t xml:space="preserve"> </w:t>
      </w:r>
      <w:proofErr w:type="spellStart"/>
      <w:r w:rsidRPr="006C6B48">
        <w:rPr>
          <w:b/>
          <w:sz w:val="32"/>
          <w:szCs w:val="32"/>
        </w:rPr>
        <w:t>del</w:t>
      </w:r>
      <w:proofErr w:type="spellEnd"/>
      <w:r w:rsidRPr="006C6B48">
        <w:rPr>
          <w:b/>
          <w:sz w:val="32"/>
          <w:szCs w:val="32"/>
        </w:rPr>
        <w:t xml:space="preserve"> </w:t>
      </w:r>
      <w:proofErr w:type="spellStart"/>
      <w:r w:rsidRPr="006C6B48">
        <w:rPr>
          <w:b/>
          <w:sz w:val="32"/>
          <w:szCs w:val="32"/>
        </w:rPr>
        <w:t>bulon</w:t>
      </w:r>
      <w:proofErr w:type="spellEnd"/>
      <w:r>
        <w:t xml:space="preserve"> : verrou de culasse. (Poussoir  cylindrique de verrouillage de barillet traversant l’étoile de barillet en son centre dans un Smith et </w:t>
      </w:r>
      <w:proofErr w:type="spellStart"/>
      <w:r>
        <w:t>Wesson</w:t>
      </w:r>
      <w:proofErr w:type="spellEnd"/>
      <w:r>
        <w:t xml:space="preserve"> </w:t>
      </w:r>
      <w:proofErr w:type="spellStart"/>
      <w:r>
        <w:t>military</w:t>
      </w:r>
      <w:proofErr w:type="spellEnd"/>
      <w:r>
        <w:t xml:space="preserve"> &amp;police ou se fixant sur le poussoir d’ouverture dans un système Colt Python par exemple)</w:t>
      </w:r>
      <w:r w:rsidR="00ED2FF7">
        <w:t>.</w:t>
      </w:r>
    </w:p>
    <w:p w14:paraId="347D3639" w14:textId="77777777" w:rsidR="00505062" w:rsidRDefault="00505062">
      <w:r>
        <w:t>-</w:t>
      </w:r>
      <w:r w:rsidRPr="00505062">
        <w:rPr>
          <w:b/>
          <w:sz w:val="32"/>
          <w:szCs w:val="32"/>
        </w:rPr>
        <w:t xml:space="preserve">Pie </w:t>
      </w:r>
      <w:proofErr w:type="spellStart"/>
      <w:r w:rsidRPr="00505062">
        <w:rPr>
          <w:b/>
          <w:sz w:val="32"/>
          <w:szCs w:val="32"/>
        </w:rPr>
        <w:t>del</w:t>
      </w:r>
      <w:proofErr w:type="spellEnd"/>
      <w:r w:rsidRPr="00505062">
        <w:rPr>
          <w:b/>
          <w:sz w:val="32"/>
          <w:szCs w:val="32"/>
        </w:rPr>
        <w:t xml:space="preserve"> </w:t>
      </w:r>
      <w:proofErr w:type="spellStart"/>
      <w:r w:rsidRPr="00505062">
        <w:rPr>
          <w:b/>
          <w:sz w:val="32"/>
          <w:szCs w:val="32"/>
        </w:rPr>
        <w:t>cupside</w:t>
      </w:r>
      <w:proofErr w:type="spellEnd"/>
      <w:r>
        <w:t> : Pied du guidon (queue d’aronde transversale ou longitudinale.)</w:t>
      </w:r>
    </w:p>
    <w:p w14:paraId="4295F788" w14:textId="77777777" w:rsidR="00993750" w:rsidRDefault="00993750">
      <w:r>
        <w:t>-</w:t>
      </w:r>
      <w:r w:rsidRPr="00993750">
        <w:rPr>
          <w:b/>
          <w:sz w:val="32"/>
          <w:szCs w:val="32"/>
        </w:rPr>
        <w:t xml:space="preserve">Pie </w:t>
      </w:r>
      <w:proofErr w:type="spellStart"/>
      <w:r w:rsidRPr="00993750">
        <w:rPr>
          <w:b/>
          <w:sz w:val="32"/>
          <w:szCs w:val="32"/>
        </w:rPr>
        <w:t>del</w:t>
      </w:r>
      <w:proofErr w:type="spellEnd"/>
      <w:r w:rsidRPr="00993750">
        <w:rPr>
          <w:b/>
          <w:sz w:val="32"/>
          <w:szCs w:val="32"/>
        </w:rPr>
        <w:t xml:space="preserve"> </w:t>
      </w:r>
      <w:proofErr w:type="spellStart"/>
      <w:r w:rsidRPr="00993750">
        <w:rPr>
          <w:b/>
          <w:sz w:val="32"/>
          <w:szCs w:val="32"/>
        </w:rPr>
        <w:t>codo</w:t>
      </w:r>
      <w:proofErr w:type="spellEnd"/>
      <w:r>
        <w:t> : Pied du coude de la lame sur une baïonnette à douille.</w:t>
      </w:r>
    </w:p>
    <w:p w14:paraId="0E45F98C" w14:textId="77777777" w:rsidR="007B4386" w:rsidRPr="00EA1CEF" w:rsidRDefault="00514EE5">
      <w:r>
        <w:rPr>
          <w:b/>
          <w:noProof/>
          <w:sz w:val="32"/>
          <w:szCs w:val="32"/>
          <w:lang w:eastAsia="fr-FR"/>
        </w:rPr>
        <w:drawing>
          <wp:anchor distT="0" distB="0" distL="114300" distR="114300" simplePos="0" relativeHeight="251664896" behindDoc="0" locked="0" layoutInCell="1" allowOverlap="1" wp14:anchorId="030268DA" wp14:editId="3ABBC5DE">
            <wp:simplePos x="0" y="0"/>
            <wp:positionH relativeFrom="column">
              <wp:posOffset>3787140</wp:posOffset>
            </wp:positionH>
            <wp:positionV relativeFrom="paragraph">
              <wp:posOffset>4445</wp:posOffset>
            </wp:positionV>
            <wp:extent cx="2820035" cy="2028190"/>
            <wp:effectExtent l="0" t="0" r="0" b="0"/>
            <wp:wrapSquare wrapText="bothSides"/>
            <wp:docPr id="30" name="Image 1" descr="C:\Users\gilles\Desktop\Mes documents\armes de poing rares\pistolet expérimental Fontbernat\Fontbernat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Mes documents\armes de poing rares\pistolet expérimental Fontbernat\Fontbernat IV.jpg"/>
                    <pic:cNvPicPr>
                      <a:picLocks noChangeAspect="1" noChangeArrowheads="1"/>
                    </pic:cNvPicPr>
                  </pic:nvPicPr>
                  <pic:blipFill>
                    <a:blip r:embed="rId38"/>
                    <a:srcRect l="20079" t="14173" r="10630" b="11024"/>
                    <a:stretch>
                      <a:fillRect/>
                    </a:stretch>
                  </pic:blipFill>
                  <pic:spPr bwMode="auto">
                    <a:xfrm>
                      <a:off x="0" y="0"/>
                      <a:ext cx="2820035" cy="2028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4386" w:rsidRPr="00EA1CEF">
        <w:rPr>
          <w:b/>
          <w:sz w:val="32"/>
          <w:szCs w:val="32"/>
        </w:rPr>
        <w:t>-</w:t>
      </w:r>
      <w:proofErr w:type="spellStart"/>
      <w:r w:rsidR="007B4386" w:rsidRPr="00EA1CEF">
        <w:rPr>
          <w:b/>
          <w:sz w:val="32"/>
          <w:szCs w:val="32"/>
        </w:rPr>
        <w:t>Pieza</w:t>
      </w:r>
      <w:proofErr w:type="spellEnd"/>
      <w:r w:rsidR="007B4386" w:rsidRPr="00EA1CEF">
        <w:rPr>
          <w:b/>
          <w:sz w:val="32"/>
          <w:szCs w:val="32"/>
        </w:rPr>
        <w:t xml:space="preserve"> de </w:t>
      </w:r>
      <w:proofErr w:type="spellStart"/>
      <w:r w:rsidR="007B4386" w:rsidRPr="00EA1CEF">
        <w:rPr>
          <w:b/>
          <w:sz w:val="32"/>
          <w:szCs w:val="32"/>
        </w:rPr>
        <w:t>repusetos</w:t>
      </w:r>
      <w:proofErr w:type="spellEnd"/>
      <w:r w:rsidR="007B4386" w:rsidRPr="00EA1CEF">
        <w:rPr>
          <w:sz w:val="32"/>
          <w:szCs w:val="32"/>
        </w:rPr>
        <w:t>:</w:t>
      </w:r>
      <w:r w:rsidR="007B4386" w:rsidRPr="00EA1CEF">
        <w:t xml:space="preserve"> Pièces de rechange.</w:t>
      </w:r>
    </w:p>
    <w:p w14:paraId="2D831ADF" w14:textId="77777777" w:rsidR="00ED2FF7" w:rsidRPr="00EA1CEF" w:rsidRDefault="00ED2FF7">
      <w:r w:rsidRPr="00EA1CEF">
        <w:t>-</w:t>
      </w:r>
      <w:proofErr w:type="spellStart"/>
      <w:r w:rsidR="004332DF" w:rsidRPr="00EA1CEF">
        <w:rPr>
          <w:b/>
          <w:sz w:val="32"/>
          <w:szCs w:val="32"/>
        </w:rPr>
        <w:t>Pilo</w:t>
      </w:r>
      <w:proofErr w:type="spellEnd"/>
      <w:r w:rsidR="004332DF" w:rsidRPr="00EA1CEF">
        <w:rPr>
          <w:b/>
          <w:sz w:val="32"/>
          <w:szCs w:val="32"/>
        </w:rPr>
        <w:t>:</w:t>
      </w:r>
      <w:r w:rsidRPr="00EA1CEF">
        <w:t xml:space="preserve"> Pilum Romain antique.</w:t>
      </w:r>
    </w:p>
    <w:p w14:paraId="19AA9A88" w14:textId="77777777" w:rsidR="0096266C" w:rsidRPr="00472E81" w:rsidRDefault="0096266C">
      <w:r w:rsidRPr="00AF2751">
        <w:t>-</w:t>
      </w:r>
      <w:r w:rsidRPr="00AF2751">
        <w:rPr>
          <w:b/>
          <w:sz w:val="32"/>
          <w:szCs w:val="32"/>
        </w:rPr>
        <w:t>Pistola</w:t>
      </w:r>
      <w:r w:rsidRPr="00AF2751">
        <w:t> : pistolet</w:t>
      </w:r>
      <w:r w:rsidR="00347F37" w:rsidRPr="00AF2751">
        <w:t>.</w:t>
      </w:r>
      <w:r w:rsidR="00472E81" w:rsidRPr="00472E8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0F70BC1" w14:textId="77777777" w:rsidR="00DC040B" w:rsidRDefault="00DC040B">
      <w:r w:rsidRPr="00AF2751">
        <w:t>-</w:t>
      </w:r>
      <w:r w:rsidRPr="00AF2751">
        <w:rPr>
          <w:b/>
          <w:sz w:val="32"/>
          <w:szCs w:val="32"/>
        </w:rPr>
        <w:t>Piston</w:t>
      </w:r>
      <w:r w:rsidRPr="00AF2751">
        <w:t> : Amorce métallique</w:t>
      </w:r>
      <w:r w:rsidR="00347F37" w:rsidRPr="00AF2751">
        <w:t>.</w:t>
      </w:r>
      <w:r w:rsidR="00AB305C" w:rsidRPr="00AF2751">
        <w:t xml:space="preserve"> Se dit aussi </w:t>
      </w:r>
      <w:r w:rsidR="00AB305C" w:rsidRPr="00AF2751">
        <w:rPr>
          <w:b/>
        </w:rPr>
        <w:t>capsula fulminante</w:t>
      </w:r>
      <w:r w:rsidR="00AB305C" w:rsidRPr="00AF2751">
        <w:t>.</w:t>
      </w:r>
    </w:p>
    <w:p w14:paraId="608AB55E" w14:textId="77777777" w:rsidR="00AE0F82" w:rsidRPr="00AF2751" w:rsidRDefault="00AE0F82">
      <w:r>
        <w:t>-</w:t>
      </w:r>
      <w:proofErr w:type="spellStart"/>
      <w:r w:rsidRPr="00AE0F82">
        <w:rPr>
          <w:b/>
          <w:sz w:val="32"/>
          <w:szCs w:val="32"/>
        </w:rPr>
        <w:t>Pletina</w:t>
      </w:r>
      <w:proofErr w:type="spellEnd"/>
      <w:r>
        <w:t> : Platine (dans le sens fusil de chasse à platine.)</w:t>
      </w:r>
      <w:r w:rsidR="00472E81">
        <w:t xml:space="preserve">                    </w:t>
      </w:r>
    </w:p>
    <w:p w14:paraId="445CB136" w14:textId="0FC0C75D" w:rsidR="00347F37" w:rsidRPr="007E4EB8" w:rsidRDefault="00347F37">
      <w:r w:rsidRPr="007E4EB8">
        <w:t>-</w:t>
      </w:r>
      <w:proofErr w:type="spellStart"/>
      <w:r w:rsidR="007B4386" w:rsidRPr="007E4EB8">
        <w:rPr>
          <w:b/>
          <w:sz w:val="32"/>
          <w:szCs w:val="32"/>
        </w:rPr>
        <w:t>Plomo</w:t>
      </w:r>
      <w:proofErr w:type="spellEnd"/>
      <w:r w:rsidR="007B4386" w:rsidRPr="007E4EB8">
        <w:t>:</w:t>
      </w:r>
      <w:r w:rsidRPr="007E4EB8">
        <w:t xml:space="preserve"> plomb.</w:t>
      </w:r>
      <w:r w:rsidR="006E09F1" w:rsidRPr="007E4EB8">
        <w:t xml:space="preserve">                                                                                            Pistolet Républicain </w:t>
      </w:r>
      <w:proofErr w:type="spellStart"/>
      <w:r w:rsidR="006E09F1" w:rsidRPr="007E4EB8">
        <w:t>Fontbernat</w:t>
      </w:r>
      <w:proofErr w:type="spellEnd"/>
    </w:p>
    <w:p w14:paraId="33074B32" w14:textId="77777777" w:rsidR="009304F9" w:rsidRPr="007E4EB8" w:rsidRDefault="009304F9">
      <w:r w:rsidRPr="007E4EB8">
        <w:t>-</w:t>
      </w:r>
      <w:proofErr w:type="spellStart"/>
      <w:r w:rsidR="007B4386" w:rsidRPr="007E4EB8">
        <w:rPr>
          <w:b/>
          <w:sz w:val="32"/>
          <w:szCs w:val="32"/>
        </w:rPr>
        <w:t>Polvora</w:t>
      </w:r>
      <w:proofErr w:type="spellEnd"/>
      <w:r w:rsidR="007B4386" w:rsidRPr="007E4EB8">
        <w:t>:</w:t>
      </w:r>
      <w:r w:rsidRPr="007E4EB8">
        <w:t xml:space="preserve"> Poudre (</w:t>
      </w:r>
      <w:proofErr w:type="spellStart"/>
      <w:r w:rsidR="00D32EE3" w:rsidRPr="007E4EB8">
        <w:rPr>
          <w:b/>
        </w:rPr>
        <w:t>Polvora</w:t>
      </w:r>
      <w:proofErr w:type="spellEnd"/>
      <w:r w:rsidRPr="007E4EB8">
        <w:rPr>
          <w:b/>
        </w:rPr>
        <w:t xml:space="preserve"> </w:t>
      </w:r>
      <w:proofErr w:type="spellStart"/>
      <w:r w:rsidRPr="007E4EB8">
        <w:rPr>
          <w:b/>
        </w:rPr>
        <w:t>negra</w:t>
      </w:r>
      <w:proofErr w:type="spellEnd"/>
      <w:r w:rsidRPr="007E4EB8">
        <w:t xml:space="preserve"> poudre noire)</w:t>
      </w:r>
      <w:r w:rsidR="00D32EE3" w:rsidRPr="007E4EB8">
        <w:t>.</w:t>
      </w:r>
    </w:p>
    <w:p w14:paraId="39DC8A31" w14:textId="77777777" w:rsidR="00996FD4" w:rsidRPr="00996FD4" w:rsidRDefault="00996FD4">
      <w:r w:rsidRPr="00996FD4">
        <w:t>-</w:t>
      </w:r>
      <w:proofErr w:type="spellStart"/>
      <w:r w:rsidRPr="00996FD4">
        <w:rPr>
          <w:b/>
          <w:sz w:val="32"/>
          <w:szCs w:val="32"/>
        </w:rPr>
        <w:t>Pomo</w:t>
      </w:r>
      <w:proofErr w:type="spellEnd"/>
      <w:r w:rsidRPr="00996FD4">
        <w:t>: Pommeau d’une arme blanche (Epée, couteau)</w:t>
      </w:r>
    </w:p>
    <w:p w14:paraId="5CAE4926" w14:textId="77777777" w:rsidR="00150B5E" w:rsidRDefault="00150B5E">
      <w:r>
        <w:t>-</w:t>
      </w:r>
      <w:proofErr w:type="spellStart"/>
      <w:r w:rsidRPr="00150B5E">
        <w:rPr>
          <w:b/>
          <w:sz w:val="32"/>
          <w:szCs w:val="32"/>
        </w:rPr>
        <w:t>Polvora</w:t>
      </w:r>
      <w:proofErr w:type="spellEnd"/>
      <w:r w:rsidRPr="00150B5E">
        <w:rPr>
          <w:b/>
          <w:sz w:val="32"/>
          <w:szCs w:val="32"/>
        </w:rPr>
        <w:t xml:space="preserve"> sin humo</w:t>
      </w:r>
      <w:r>
        <w:t> : Poudre sans fumée.</w:t>
      </w:r>
    </w:p>
    <w:p w14:paraId="25391E5C" w14:textId="77777777" w:rsidR="000B1A68" w:rsidRPr="00AF2751" w:rsidRDefault="000B1A68">
      <w:r>
        <w:t>-</w:t>
      </w:r>
      <w:proofErr w:type="spellStart"/>
      <w:r w:rsidRPr="000B1A68">
        <w:rPr>
          <w:b/>
          <w:sz w:val="32"/>
          <w:szCs w:val="32"/>
        </w:rPr>
        <w:t>Polvorin</w:t>
      </w:r>
      <w:proofErr w:type="spellEnd"/>
      <w:r>
        <w:t> : Charge d’amorçage dans une arme à silex (pulvérin= poudre fine d’amorçage)</w:t>
      </w:r>
    </w:p>
    <w:p w14:paraId="1B4E63F3" w14:textId="77777777" w:rsidR="007B17D7" w:rsidRDefault="005147C6" w:rsidP="007B17D7">
      <w:r w:rsidRPr="00AF2751">
        <w:t>-</w:t>
      </w:r>
      <w:proofErr w:type="spellStart"/>
      <w:r w:rsidRPr="00AF2751">
        <w:rPr>
          <w:b/>
          <w:sz w:val="32"/>
          <w:szCs w:val="32"/>
        </w:rPr>
        <w:t>Portabaquetero</w:t>
      </w:r>
      <w:proofErr w:type="spellEnd"/>
      <w:r w:rsidRPr="00AF2751">
        <w:t> </w:t>
      </w:r>
      <w:r w:rsidR="007B17D7" w:rsidRPr="00AF2751">
        <w:t>: Guide</w:t>
      </w:r>
      <w:r w:rsidR="003E29C8">
        <w:t xml:space="preserve"> porte baguette</w:t>
      </w:r>
      <w:r w:rsidR="003C613B">
        <w:t>.</w:t>
      </w:r>
    </w:p>
    <w:p w14:paraId="295D216B" w14:textId="77777777" w:rsidR="003E29C8" w:rsidRDefault="003E29C8" w:rsidP="007B17D7">
      <w:r>
        <w:t>-</w:t>
      </w:r>
      <w:proofErr w:type="spellStart"/>
      <w:r w:rsidRPr="003E29C8">
        <w:rPr>
          <w:b/>
          <w:sz w:val="32"/>
          <w:szCs w:val="32"/>
        </w:rPr>
        <w:t>Portacarabina</w:t>
      </w:r>
      <w:proofErr w:type="spellEnd"/>
      <w:r>
        <w:t> : Anneau de selle.</w:t>
      </w:r>
    </w:p>
    <w:p w14:paraId="74D7CBED" w14:textId="77777777" w:rsidR="003C613B" w:rsidRPr="00AF2751" w:rsidRDefault="003C613B" w:rsidP="007B17D7">
      <w:r>
        <w:t>-</w:t>
      </w:r>
      <w:r w:rsidRPr="003C613B">
        <w:rPr>
          <w:b/>
          <w:sz w:val="32"/>
          <w:szCs w:val="32"/>
        </w:rPr>
        <w:t>Postas</w:t>
      </w:r>
      <w:r>
        <w:t> : Plombs de chasse  d’un diamètre entre compris entre 6 et 9mm.</w:t>
      </w:r>
    </w:p>
    <w:p w14:paraId="15B73CEF" w14:textId="77777777" w:rsidR="007B17D7" w:rsidRPr="00AF2751" w:rsidRDefault="007B17D7" w:rsidP="007B17D7">
      <w:r w:rsidRPr="00AF2751">
        <w:t>-</w:t>
      </w:r>
      <w:proofErr w:type="spellStart"/>
      <w:r w:rsidRPr="00AF2751">
        <w:rPr>
          <w:b/>
          <w:sz w:val="32"/>
          <w:szCs w:val="32"/>
        </w:rPr>
        <w:t>Portavis</w:t>
      </w:r>
      <w:proofErr w:type="spellEnd"/>
      <w:r w:rsidRPr="00AF2751">
        <w:t xml:space="preserve"> : Embouchoir portant la hausse de l’arme intégré. </w:t>
      </w:r>
    </w:p>
    <w:p w14:paraId="31A95DCA" w14:textId="77777777" w:rsidR="00BE5B82" w:rsidRPr="00925C4E" w:rsidRDefault="00BE5B82" w:rsidP="007B17D7">
      <w:r w:rsidRPr="00925C4E">
        <w:t>-</w:t>
      </w:r>
      <w:proofErr w:type="spellStart"/>
      <w:r w:rsidRPr="00925C4E">
        <w:rPr>
          <w:b/>
          <w:sz w:val="32"/>
          <w:szCs w:val="32"/>
        </w:rPr>
        <w:t>Punal</w:t>
      </w:r>
      <w:proofErr w:type="spellEnd"/>
      <w:r w:rsidRPr="00925C4E">
        <w:t> : Poignard.</w:t>
      </w:r>
    </w:p>
    <w:p w14:paraId="497FD45E" w14:textId="77777777" w:rsidR="00C10DE9" w:rsidRDefault="00C10DE9" w:rsidP="007B17D7">
      <w:pPr>
        <w:rPr>
          <w:b/>
          <w:color w:val="FF0000"/>
        </w:rPr>
      </w:pPr>
      <w:r w:rsidRPr="00C10DE9">
        <w:t>-</w:t>
      </w:r>
      <w:r w:rsidRPr="00C10DE9">
        <w:rPr>
          <w:b/>
          <w:sz w:val="32"/>
          <w:szCs w:val="32"/>
        </w:rPr>
        <w:t xml:space="preserve">Punto </w:t>
      </w:r>
      <w:proofErr w:type="spellStart"/>
      <w:r>
        <w:rPr>
          <w:b/>
          <w:sz w:val="32"/>
          <w:szCs w:val="32"/>
        </w:rPr>
        <w:t>dé</w:t>
      </w:r>
      <w:r w:rsidRPr="00C10DE9">
        <w:rPr>
          <w:b/>
          <w:sz w:val="32"/>
          <w:szCs w:val="32"/>
        </w:rPr>
        <w:t>bil</w:t>
      </w:r>
      <w:proofErr w:type="spellEnd"/>
      <w:r w:rsidRPr="00C10DE9">
        <w:t>: partie terminale de la lame d’une épée.</w:t>
      </w:r>
    </w:p>
    <w:p w14:paraId="4802E6A6" w14:textId="77777777" w:rsidR="00BD5D21" w:rsidRPr="00C10DE9" w:rsidRDefault="00BD5D21" w:rsidP="007B17D7">
      <w:r>
        <w:rPr>
          <w:b/>
          <w:color w:val="FF0000"/>
        </w:rPr>
        <w:lastRenderedPageBreak/>
        <w:t>-</w:t>
      </w:r>
      <w:r w:rsidRPr="00BD5D21">
        <w:rPr>
          <w:b/>
          <w:sz w:val="32"/>
          <w:szCs w:val="32"/>
        </w:rPr>
        <w:t>Puno :</w:t>
      </w:r>
      <w:r>
        <w:rPr>
          <w:b/>
          <w:sz w:val="32"/>
          <w:szCs w:val="32"/>
        </w:rPr>
        <w:t xml:space="preserve"> </w:t>
      </w:r>
      <w:r w:rsidRPr="00BD5D21">
        <w:t>Poignée</w:t>
      </w:r>
      <w:r>
        <w:t xml:space="preserve">. </w:t>
      </w:r>
      <w:r w:rsidR="00593ED7">
        <w:t>(</w:t>
      </w:r>
      <w:r w:rsidR="00593ED7" w:rsidRPr="00BD5D21">
        <w:t>de</w:t>
      </w:r>
      <w:r w:rsidRPr="00BD5D21">
        <w:t xml:space="preserve"> baïonnette par exemple.</w:t>
      </w:r>
      <w:r>
        <w:t>)</w:t>
      </w:r>
    </w:p>
    <w:p w14:paraId="3257599A" w14:textId="77777777" w:rsidR="003835FC" w:rsidRPr="00DA260C" w:rsidRDefault="003835FC" w:rsidP="007B17D7">
      <w:pPr>
        <w:rPr>
          <w:lang w:val="es-ES_tradnl"/>
        </w:rPr>
      </w:pPr>
      <w:r w:rsidRPr="00DA260C">
        <w:rPr>
          <w:lang w:val="es-ES_tradnl"/>
        </w:rPr>
        <w:t>-</w:t>
      </w:r>
      <w:r w:rsidR="007B4386" w:rsidRPr="00DA260C">
        <w:rPr>
          <w:b/>
          <w:sz w:val="32"/>
          <w:szCs w:val="32"/>
          <w:lang w:val="es-ES_tradnl"/>
        </w:rPr>
        <w:t>Plantilla</w:t>
      </w:r>
      <w:r w:rsidR="007B4386" w:rsidRPr="00DA260C">
        <w:rPr>
          <w:lang w:val="es-ES_tradnl"/>
        </w:rPr>
        <w:t>:</w:t>
      </w:r>
      <w:r w:rsidRPr="00DA260C">
        <w:rPr>
          <w:lang w:val="es-ES_tradnl"/>
        </w:rPr>
        <w:t xml:space="preserve"> Platine</w:t>
      </w:r>
    </w:p>
    <w:p w14:paraId="5C1546FB" w14:textId="77777777" w:rsidR="007B17D7" w:rsidRPr="00DA260C" w:rsidRDefault="007B17D7" w:rsidP="007B17D7">
      <w:pPr>
        <w:rPr>
          <w:lang w:val="es-ES_tradnl"/>
        </w:rPr>
      </w:pPr>
      <w:r w:rsidRPr="00DA260C">
        <w:rPr>
          <w:lang w:val="es-ES_tradnl"/>
        </w:rPr>
        <w:t>-</w:t>
      </w:r>
      <w:r w:rsidR="007B4386" w:rsidRPr="00DA260C">
        <w:rPr>
          <w:b/>
          <w:sz w:val="32"/>
          <w:szCs w:val="32"/>
          <w:lang w:val="es-ES_tradnl"/>
        </w:rPr>
        <w:t>Punto</w:t>
      </w:r>
      <w:r w:rsidR="007B4386" w:rsidRPr="00DA260C">
        <w:rPr>
          <w:lang w:val="es-ES_tradnl"/>
        </w:rPr>
        <w:t>:</w:t>
      </w:r>
      <w:r w:rsidRPr="00DA260C">
        <w:rPr>
          <w:lang w:val="es-ES_tradnl"/>
        </w:rPr>
        <w:t xml:space="preserve"> </w:t>
      </w:r>
      <w:proofErr w:type="spellStart"/>
      <w:r w:rsidRPr="00DA260C">
        <w:rPr>
          <w:lang w:val="es-ES_tradnl"/>
        </w:rPr>
        <w:t>Guidon</w:t>
      </w:r>
      <w:proofErr w:type="spellEnd"/>
      <w:r w:rsidR="003835FC" w:rsidRPr="00DA260C">
        <w:rPr>
          <w:lang w:val="es-ES_tradnl"/>
        </w:rPr>
        <w:t>.</w:t>
      </w:r>
      <w:r w:rsidR="000F2B4A" w:rsidRPr="00DA260C">
        <w:rPr>
          <w:lang w:val="es-ES_tradnl"/>
        </w:rPr>
        <w:t xml:space="preserve"> </w:t>
      </w:r>
      <w:r w:rsidR="003835FC" w:rsidRPr="00DA260C">
        <w:rPr>
          <w:b/>
          <w:lang w:val="es-ES_tradnl"/>
        </w:rPr>
        <w:t>Punto</w:t>
      </w:r>
      <w:r w:rsidR="000F2B4A" w:rsidRPr="00DA260C">
        <w:rPr>
          <w:b/>
          <w:lang w:val="es-ES_tradnl"/>
        </w:rPr>
        <w:t xml:space="preserve"> de mira</w:t>
      </w:r>
    </w:p>
    <w:p w14:paraId="3750E373" w14:textId="77777777" w:rsidR="00AB305C" w:rsidRDefault="00AB305C" w:rsidP="007B17D7">
      <w:r w:rsidRPr="00AF2751">
        <w:t>-</w:t>
      </w:r>
      <w:proofErr w:type="spellStart"/>
      <w:r w:rsidRPr="00AF2751">
        <w:rPr>
          <w:b/>
          <w:sz w:val="32"/>
          <w:szCs w:val="32"/>
        </w:rPr>
        <w:t>Projectil</w:t>
      </w:r>
      <w:proofErr w:type="spellEnd"/>
      <w:r w:rsidRPr="00AF2751">
        <w:t> : Projectile</w:t>
      </w:r>
      <w:r w:rsidR="003E288C">
        <w:t>.</w:t>
      </w:r>
    </w:p>
    <w:p w14:paraId="35328B91" w14:textId="77777777" w:rsidR="003E288C" w:rsidRPr="00AF2751" w:rsidRDefault="003E288C" w:rsidP="007B17D7">
      <w:r>
        <w:t>-</w:t>
      </w:r>
      <w:proofErr w:type="spellStart"/>
      <w:r w:rsidRPr="003E288C">
        <w:rPr>
          <w:b/>
          <w:sz w:val="32"/>
          <w:szCs w:val="32"/>
        </w:rPr>
        <w:t>Prolongacion</w:t>
      </w:r>
      <w:proofErr w:type="spellEnd"/>
      <w:r w:rsidRPr="003E288C">
        <w:rPr>
          <w:b/>
          <w:sz w:val="32"/>
          <w:szCs w:val="32"/>
        </w:rPr>
        <w:t xml:space="preserve"> de la lista</w:t>
      </w:r>
      <w:r>
        <w:t xml:space="preserve"> : Prolongement de bande dans un juxtaposé système </w:t>
      </w:r>
      <w:proofErr w:type="spellStart"/>
      <w:r>
        <w:t>Greener</w:t>
      </w:r>
      <w:proofErr w:type="spellEnd"/>
      <w:r>
        <w:t>, un verrou la traverse.</w:t>
      </w:r>
    </w:p>
    <w:p w14:paraId="6F211CE1" w14:textId="77777777" w:rsidR="007B17D7" w:rsidRDefault="007B17D7">
      <w:r w:rsidRPr="00AF2751">
        <w:t>-</w:t>
      </w:r>
      <w:proofErr w:type="spellStart"/>
      <w:r w:rsidRPr="00AF2751">
        <w:rPr>
          <w:b/>
          <w:sz w:val="32"/>
          <w:szCs w:val="32"/>
        </w:rPr>
        <w:t>Quijada</w:t>
      </w:r>
      <w:proofErr w:type="spellEnd"/>
      <w:r w:rsidRPr="00AF2751">
        <w:t> </w:t>
      </w:r>
      <w:r w:rsidR="000E2747" w:rsidRPr="00AF2751">
        <w:t>: ou</w:t>
      </w:r>
      <w:r w:rsidRPr="00AF2751">
        <w:rPr>
          <w:b/>
          <w:sz w:val="32"/>
          <w:szCs w:val="32"/>
        </w:rPr>
        <w:t xml:space="preserve"> </w:t>
      </w:r>
      <w:proofErr w:type="spellStart"/>
      <w:r w:rsidRPr="00AF2751">
        <w:rPr>
          <w:b/>
          <w:sz w:val="32"/>
          <w:szCs w:val="32"/>
        </w:rPr>
        <w:t>quixada</w:t>
      </w:r>
      <w:proofErr w:type="spellEnd"/>
      <w:r w:rsidR="00B22499">
        <w:t xml:space="preserve"> mâchoire de chien.</w:t>
      </w:r>
    </w:p>
    <w:p w14:paraId="645DD075" w14:textId="77777777" w:rsidR="00541595" w:rsidRDefault="00541595">
      <w:r>
        <w:t>-</w:t>
      </w:r>
      <w:proofErr w:type="spellStart"/>
      <w:r w:rsidRPr="00541595">
        <w:rPr>
          <w:b/>
          <w:sz w:val="32"/>
          <w:szCs w:val="32"/>
        </w:rPr>
        <w:t>Rabera</w:t>
      </w:r>
      <w:proofErr w:type="spellEnd"/>
      <w:r>
        <w:t> : queue de bascule sur un fusil juxtaposé par exemple.</w:t>
      </w:r>
    </w:p>
    <w:p w14:paraId="7E1307EB" w14:textId="77777777" w:rsidR="00C6182B" w:rsidRDefault="00C6182B">
      <w:r>
        <w:t>-</w:t>
      </w:r>
      <w:proofErr w:type="spellStart"/>
      <w:r w:rsidRPr="00C6182B">
        <w:rPr>
          <w:b/>
          <w:sz w:val="32"/>
          <w:szCs w:val="32"/>
        </w:rPr>
        <w:t>Ranura</w:t>
      </w:r>
      <w:proofErr w:type="spellEnd"/>
      <w:r>
        <w:t xml:space="preserve"> : Rainure, passage usiné. (Exemple </w:t>
      </w:r>
      <w:proofErr w:type="spellStart"/>
      <w:r w:rsidRPr="00C6182B">
        <w:rPr>
          <w:b/>
        </w:rPr>
        <w:t>ranura</w:t>
      </w:r>
      <w:proofErr w:type="spellEnd"/>
      <w:r w:rsidRPr="00C6182B">
        <w:rPr>
          <w:b/>
        </w:rPr>
        <w:t xml:space="preserve"> para el </w:t>
      </w:r>
      <w:proofErr w:type="spellStart"/>
      <w:r w:rsidRPr="00C6182B">
        <w:rPr>
          <w:b/>
        </w:rPr>
        <w:t>expulsor</w:t>
      </w:r>
      <w:proofErr w:type="spellEnd"/>
      <w:r>
        <w:t>= passage de l’extracteur)</w:t>
      </w:r>
      <w:r w:rsidR="00BD5D21">
        <w:t xml:space="preserve"> ou rainure de tenon de baïonnette.</w:t>
      </w:r>
    </w:p>
    <w:p w14:paraId="3B23C665" w14:textId="77777777" w:rsidR="008E3895" w:rsidRPr="00AF2751" w:rsidRDefault="008E3895">
      <w:r>
        <w:t>-</w:t>
      </w:r>
      <w:proofErr w:type="spellStart"/>
      <w:r w:rsidRPr="008E3895">
        <w:rPr>
          <w:b/>
          <w:sz w:val="32"/>
          <w:szCs w:val="32"/>
        </w:rPr>
        <w:t>Ranura</w:t>
      </w:r>
      <w:proofErr w:type="spellEnd"/>
      <w:r w:rsidRPr="008E3895">
        <w:rPr>
          <w:b/>
          <w:sz w:val="32"/>
          <w:szCs w:val="32"/>
        </w:rPr>
        <w:t xml:space="preserve"> </w:t>
      </w:r>
      <w:proofErr w:type="spellStart"/>
      <w:r w:rsidRPr="008E3895">
        <w:rPr>
          <w:b/>
          <w:sz w:val="32"/>
          <w:szCs w:val="32"/>
        </w:rPr>
        <w:t>del</w:t>
      </w:r>
      <w:proofErr w:type="spellEnd"/>
      <w:r w:rsidRPr="008E3895">
        <w:rPr>
          <w:b/>
          <w:sz w:val="32"/>
          <w:szCs w:val="32"/>
        </w:rPr>
        <w:t xml:space="preserve"> cubo</w:t>
      </w:r>
      <w:r>
        <w:t> : Echancrure de la douille sur une baïonnette.</w:t>
      </w:r>
    </w:p>
    <w:p w14:paraId="667EECA0" w14:textId="77777777" w:rsidR="000E2747" w:rsidRDefault="000E2747">
      <w:r w:rsidRPr="00AF2751">
        <w:t>-</w:t>
      </w:r>
      <w:proofErr w:type="spellStart"/>
      <w:r w:rsidRPr="00AF2751">
        <w:rPr>
          <w:b/>
          <w:sz w:val="32"/>
          <w:szCs w:val="32"/>
        </w:rPr>
        <w:t>Rastrillo</w:t>
      </w:r>
      <w:proofErr w:type="spellEnd"/>
      <w:r w:rsidR="00BD5D21">
        <w:t> : Batterie</w:t>
      </w:r>
      <w:r w:rsidR="00347F37" w:rsidRPr="00AF2751">
        <w:t>.</w:t>
      </w:r>
    </w:p>
    <w:p w14:paraId="2E48B175" w14:textId="77777777" w:rsidR="00C865E6" w:rsidRDefault="00865942">
      <w:r>
        <w:t>-</w:t>
      </w:r>
      <w:r w:rsidRPr="00865942">
        <w:rPr>
          <w:b/>
          <w:sz w:val="32"/>
          <w:szCs w:val="32"/>
        </w:rPr>
        <w:t xml:space="preserve">Rayas </w:t>
      </w:r>
      <w:proofErr w:type="spellStart"/>
      <w:r w:rsidRPr="00865942">
        <w:rPr>
          <w:b/>
          <w:sz w:val="32"/>
          <w:szCs w:val="32"/>
        </w:rPr>
        <w:t>helicoidales</w:t>
      </w:r>
      <w:proofErr w:type="spellEnd"/>
      <w:r>
        <w:t> : Rayures hélicoïdales</w:t>
      </w:r>
    </w:p>
    <w:p w14:paraId="35CCAE98" w14:textId="77777777" w:rsidR="00865942" w:rsidRPr="00AF2751" w:rsidRDefault="00C865E6">
      <w:r>
        <w:t>-</w:t>
      </w:r>
      <w:r w:rsidRPr="00C865E6">
        <w:rPr>
          <w:b/>
          <w:sz w:val="32"/>
          <w:szCs w:val="32"/>
        </w:rPr>
        <w:t xml:space="preserve">Rayas </w:t>
      </w:r>
      <w:proofErr w:type="spellStart"/>
      <w:r w:rsidRPr="00C865E6">
        <w:rPr>
          <w:b/>
          <w:sz w:val="32"/>
          <w:szCs w:val="32"/>
        </w:rPr>
        <w:t>parabolicas</w:t>
      </w:r>
      <w:proofErr w:type="spellEnd"/>
      <w:r>
        <w:t> : Rayures paraboliques</w:t>
      </w:r>
      <w:r w:rsidR="00865942">
        <w:t>.</w:t>
      </w:r>
    </w:p>
    <w:p w14:paraId="0852D5F0" w14:textId="77777777" w:rsidR="00777A6B" w:rsidRDefault="00777A6B">
      <w:r w:rsidRPr="00AF2751">
        <w:t>-</w:t>
      </w:r>
      <w:proofErr w:type="spellStart"/>
      <w:r w:rsidRPr="00AF2751">
        <w:rPr>
          <w:b/>
          <w:sz w:val="32"/>
          <w:szCs w:val="32"/>
        </w:rPr>
        <w:t>Recamara</w:t>
      </w:r>
      <w:proofErr w:type="spellEnd"/>
      <w:r w:rsidRPr="00AF2751">
        <w:rPr>
          <w:b/>
          <w:sz w:val="32"/>
          <w:szCs w:val="32"/>
        </w:rPr>
        <w:t> </w:t>
      </w:r>
      <w:r w:rsidRPr="00AF2751">
        <w:t>: Chambre d’une arme.</w:t>
      </w:r>
    </w:p>
    <w:p w14:paraId="6CE60E0F" w14:textId="77777777" w:rsidR="00507F51" w:rsidRDefault="00507F51">
      <w:r>
        <w:t>-</w:t>
      </w:r>
      <w:proofErr w:type="spellStart"/>
      <w:r w:rsidRPr="00507F51">
        <w:rPr>
          <w:b/>
          <w:sz w:val="32"/>
          <w:szCs w:val="32"/>
        </w:rPr>
        <w:t>Recaza</w:t>
      </w:r>
      <w:proofErr w:type="spellEnd"/>
      <w:r>
        <w:t> : Talon de la lame d’une baïonnette.</w:t>
      </w:r>
    </w:p>
    <w:p w14:paraId="50B6464A" w14:textId="77777777" w:rsidR="00066DB1" w:rsidRDefault="00066DB1">
      <w:r>
        <w:t>-</w:t>
      </w:r>
      <w:proofErr w:type="spellStart"/>
      <w:r w:rsidRPr="00066DB1">
        <w:rPr>
          <w:b/>
          <w:sz w:val="32"/>
          <w:szCs w:val="32"/>
        </w:rPr>
        <w:t>Refuerzo</w:t>
      </w:r>
      <w:proofErr w:type="spellEnd"/>
      <w:r>
        <w:t> : Renfort.</w:t>
      </w:r>
    </w:p>
    <w:p w14:paraId="7BB37400" w14:textId="77777777" w:rsidR="003F3915" w:rsidRDefault="003F3915">
      <w:r>
        <w:t>-</w:t>
      </w:r>
      <w:proofErr w:type="spellStart"/>
      <w:r w:rsidRPr="003F3915">
        <w:rPr>
          <w:b/>
          <w:sz w:val="32"/>
          <w:szCs w:val="32"/>
        </w:rPr>
        <w:t>Retroceso</w:t>
      </w:r>
      <w:proofErr w:type="spellEnd"/>
      <w:r>
        <w:t> : Recul.</w:t>
      </w:r>
    </w:p>
    <w:p w14:paraId="2E760C27" w14:textId="77777777" w:rsidR="008E3895" w:rsidRDefault="00114329">
      <w:r>
        <w:rPr>
          <w:noProof/>
          <w:lang w:eastAsia="fr-FR"/>
        </w:rPr>
        <w:drawing>
          <wp:anchor distT="0" distB="0" distL="114300" distR="114300" simplePos="0" relativeHeight="251663872" behindDoc="0" locked="0" layoutInCell="1" allowOverlap="1" wp14:anchorId="742CF00A" wp14:editId="1BD30DAC">
            <wp:simplePos x="0" y="0"/>
            <wp:positionH relativeFrom="column">
              <wp:posOffset>2503805</wp:posOffset>
            </wp:positionH>
            <wp:positionV relativeFrom="paragraph">
              <wp:posOffset>356870</wp:posOffset>
            </wp:positionV>
            <wp:extent cx="4047490" cy="2366645"/>
            <wp:effectExtent l="0" t="0" r="0" b="0"/>
            <wp:wrapSquare wrapText="bothSides"/>
            <wp:docPr id="17" name="Image 2" descr="C:\Users\gilles\Desktop\Mes documents\armes de poing rares\colt dragoon\Colt dragoon sn 6093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es\Desktop\Mes documents\armes de poing rares\colt dragoon\Colt dragoon sn 6093 042.jpg"/>
                    <pic:cNvPicPr>
                      <a:picLocks noChangeAspect="1" noChangeArrowheads="1"/>
                    </pic:cNvPicPr>
                  </pic:nvPicPr>
                  <pic:blipFill>
                    <a:blip r:embed="rId39" cstate="print"/>
                    <a:srcRect/>
                    <a:stretch>
                      <a:fillRect/>
                    </a:stretch>
                  </pic:blipFill>
                  <pic:spPr bwMode="auto">
                    <a:xfrm>
                      <a:off x="0" y="0"/>
                      <a:ext cx="4047490" cy="2366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3895">
        <w:t>-</w:t>
      </w:r>
      <w:proofErr w:type="spellStart"/>
      <w:r w:rsidR="008E3895" w:rsidRPr="008E3895">
        <w:rPr>
          <w:b/>
          <w:sz w:val="32"/>
          <w:szCs w:val="32"/>
        </w:rPr>
        <w:t>Resalte</w:t>
      </w:r>
      <w:proofErr w:type="spellEnd"/>
      <w:r w:rsidR="008E3895" w:rsidRPr="008E3895">
        <w:rPr>
          <w:b/>
          <w:sz w:val="32"/>
          <w:szCs w:val="32"/>
        </w:rPr>
        <w:t xml:space="preserve"> de la virola</w:t>
      </w:r>
      <w:r w:rsidR="008E3895">
        <w:t> : Taquet de virole sur une baïonnette.</w:t>
      </w:r>
    </w:p>
    <w:p w14:paraId="01BCFA3B" w14:textId="77777777" w:rsidR="00C33336" w:rsidRDefault="00C33336" w:rsidP="00C33336">
      <w:pPr>
        <w:spacing w:after="0" w:line="414" w:lineRule="atLeast"/>
        <w:rPr>
          <w:rFonts w:ascii="Georgia" w:eastAsia="Times New Roman" w:hAnsi="Georgia" w:cs="Times New Roman"/>
          <w:b/>
          <w:bCs/>
          <w:color w:val="222222"/>
          <w:sz w:val="31"/>
          <w:szCs w:val="31"/>
          <w:shd w:val="clear" w:color="auto" w:fill="CCB666"/>
          <w:lang w:eastAsia="fr-FR"/>
        </w:rPr>
      </w:pPr>
      <w:r w:rsidRPr="00C33336">
        <w:rPr>
          <w:b/>
          <w:sz w:val="32"/>
          <w:szCs w:val="32"/>
        </w:rPr>
        <w:t>-</w:t>
      </w:r>
      <w:proofErr w:type="spellStart"/>
      <w:r w:rsidRPr="00C33336">
        <w:rPr>
          <w:b/>
          <w:sz w:val="32"/>
          <w:szCs w:val="32"/>
        </w:rPr>
        <w:t>Resorterat</w:t>
      </w:r>
      <w:proofErr w:type="spellEnd"/>
      <w:r>
        <w:t> : Fronde où lance pierre.</w:t>
      </w:r>
      <w:r w:rsidRPr="00C33336">
        <w:rPr>
          <w:rFonts w:ascii="Georgia" w:eastAsia="Times New Roman" w:hAnsi="Georgia" w:cs="Times New Roman"/>
          <w:b/>
          <w:bCs/>
          <w:caps/>
          <w:color w:val="222222"/>
          <w:sz w:val="27"/>
          <w:lang w:eastAsia="fr-FR"/>
        </w:rPr>
        <w:t xml:space="preserve"> </w:t>
      </w:r>
    </w:p>
    <w:p w14:paraId="49D8568A" w14:textId="77777777" w:rsidR="00C33336" w:rsidRPr="00C33336" w:rsidRDefault="00C33336" w:rsidP="00C33336">
      <w:pPr>
        <w:spacing w:after="0" w:line="414" w:lineRule="atLeast"/>
        <w:rPr>
          <w:rFonts w:ascii="Georgia" w:eastAsia="Times New Roman" w:hAnsi="Georgia" w:cs="Times New Roman"/>
          <w:b/>
          <w:bCs/>
          <w:color w:val="222222"/>
          <w:sz w:val="31"/>
          <w:szCs w:val="31"/>
          <w:shd w:val="clear" w:color="auto" w:fill="CCB666"/>
          <w:lang w:eastAsia="fr-FR"/>
        </w:rPr>
      </w:pPr>
    </w:p>
    <w:p w14:paraId="0B7CD351" w14:textId="77777777" w:rsidR="00347F37" w:rsidRPr="00AF2751" w:rsidRDefault="00347F37">
      <w:r w:rsidRPr="00AF2751">
        <w:t>-</w:t>
      </w:r>
      <w:r w:rsidRPr="00AF2751">
        <w:rPr>
          <w:b/>
          <w:sz w:val="32"/>
          <w:szCs w:val="32"/>
        </w:rPr>
        <w:t>Revolver</w:t>
      </w:r>
      <w:r w:rsidR="00114329">
        <w:t> : Révolver.</w:t>
      </w:r>
    </w:p>
    <w:p w14:paraId="4EC3731C" w14:textId="77777777" w:rsidR="00AF2751" w:rsidRDefault="00AF2751">
      <w:r w:rsidRPr="00AF2751">
        <w:lastRenderedPageBreak/>
        <w:t>-</w:t>
      </w:r>
      <w:r w:rsidRPr="00AF2751">
        <w:rPr>
          <w:b/>
          <w:sz w:val="32"/>
          <w:szCs w:val="32"/>
        </w:rPr>
        <w:t xml:space="preserve">Revolver de </w:t>
      </w:r>
      <w:proofErr w:type="spellStart"/>
      <w:r w:rsidRPr="00AF2751">
        <w:rPr>
          <w:b/>
          <w:sz w:val="32"/>
          <w:szCs w:val="32"/>
        </w:rPr>
        <w:t>quebra</w:t>
      </w:r>
      <w:proofErr w:type="spellEnd"/>
      <w:r w:rsidRPr="00AF2751">
        <w:t> : Révolver à brisure</w:t>
      </w:r>
      <w:r w:rsidR="003F3915">
        <w:t>.</w:t>
      </w:r>
    </w:p>
    <w:p w14:paraId="3B23EB37" w14:textId="77777777" w:rsidR="003F3915" w:rsidRPr="00AF2751" w:rsidRDefault="003F3915">
      <w:r>
        <w:t>-</w:t>
      </w:r>
      <w:r w:rsidRPr="003F3915">
        <w:rPr>
          <w:b/>
          <w:sz w:val="32"/>
          <w:szCs w:val="32"/>
        </w:rPr>
        <w:t xml:space="preserve">Rifle de </w:t>
      </w:r>
      <w:proofErr w:type="spellStart"/>
      <w:r w:rsidR="00114329" w:rsidRPr="003F3915">
        <w:rPr>
          <w:b/>
          <w:sz w:val="32"/>
          <w:szCs w:val="32"/>
        </w:rPr>
        <w:t>Aguja</w:t>
      </w:r>
      <w:proofErr w:type="spellEnd"/>
      <w:r>
        <w:t> : Fusil à aiguille (Chassepot)</w:t>
      </w:r>
    </w:p>
    <w:p w14:paraId="6C0361FD" w14:textId="77777777" w:rsidR="00544FCF" w:rsidRDefault="002D3A6A">
      <w:r w:rsidRPr="00AF2751">
        <w:t>-</w:t>
      </w:r>
      <w:proofErr w:type="spellStart"/>
      <w:r w:rsidRPr="00AF2751">
        <w:rPr>
          <w:b/>
          <w:sz w:val="32"/>
          <w:szCs w:val="32"/>
        </w:rPr>
        <w:t>Ranura</w:t>
      </w:r>
      <w:proofErr w:type="spellEnd"/>
      <w:r w:rsidRPr="00AF2751">
        <w:rPr>
          <w:b/>
          <w:sz w:val="32"/>
          <w:szCs w:val="32"/>
        </w:rPr>
        <w:t xml:space="preserve"> de </w:t>
      </w:r>
      <w:proofErr w:type="spellStart"/>
      <w:r w:rsidRPr="00AF2751">
        <w:rPr>
          <w:b/>
          <w:sz w:val="32"/>
          <w:szCs w:val="32"/>
        </w:rPr>
        <w:t>extraccion</w:t>
      </w:r>
      <w:proofErr w:type="spellEnd"/>
      <w:r w:rsidRPr="00AF2751">
        <w:t> : gorge dans un étui de cartouche.</w:t>
      </w:r>
      <w:r w:rsidR="00E04E14">
        <w:t xml:space="preserve"> (</w:t>
      </w:r>
      <w:proofErr w:type="spellStart"/>
      <w:r w:rsidR="00E04E14" w:rsidRPr="00E04E14">
        <w:rPr>
          <w:b/>
        </w:rPr>
        <w:t>Ranurado</w:t>
      </w:r>
      <w:proofErr w:type="spellEnd"/>
      <w:r w:rsidR="00E04E14">
        <w:t> : à gorge)</w:t>
      </w:r>
    </w:p>
    <w:p w14:paraId="58D30BEA" w14:textId="77777777" w:rsidR="003F3915" w:rsidRDefault="003F3915">
      <w:r>
        <w:t>-</w:t>
      </w:r>
      <w:proofErr w:type="spellStart"/>
      <w:r w:rsidRPr="003F3915">
        <w:rPr>
          <w:b/>
          <w:sz w:val="32"/>
          <w:szCs w:val="32"/>
        </w:rPr>
        <w:t>Ranura</w:t>
      </w:r>
      <w:proofErr w:type="spellEnd"/>
      <w:r w:rsidRPr="003F3915">
        <w:rPr>
          <w:b/>
          <w:sz w:val="32"/>
          <w:szCs w:val="32"/>
        </w:rPr>
        <w:t xml:space="preserve"> de los </w:t>
      </w:r>
      <w:proofErr w:type="spellStart"/>
      <w:r w:rsidRPr="003F3915">
        <w:rPr>
          <w:b/>
          <w:sz w:val="32"/>
          <w:szCs w:val="32"/>
        </w:rPr>
        <w:t>candados</w:t>
      </w:r>
      <w:proofErr w:type="spellEnd"/>
      <w:r>
        <w:t> : logements de verrous dans une boite de culasse ou un canon.</w:t>
      </w:r>
    </w:p>
    <w:p w14:paraId="337CE427" w14:textId="77777777" w:rsidR="00753AC2" w:rsidRDefault="00753AC2" w:rsidP="00753AC2">
      <w:r>
        <w:t>-</w:t>
      </w:r>
      <w:r w:rsidRPr="007964C3">
        <w:rPr>
          <w:b/>
          <w:sz w:val="32"/>
          <w:szCs w:val="32"/>
        </w:rPr>
        <w:t>Rama</w:t>
      </w:r>
      <w:r>
        <w:t> : partie inférieure de la batterie d’une arme à silex couvrant le bassinet.</w:t>
      </w:r>
    </w:p>
    <w:p w14:paraId="59498555" w14:textId="77777777" w:rsidR="00753AC2" w:rsidRPr="0054084A" w:rsidRDefault="00753AC2">
      <w:pPr>
        <w:rPr>
          <w:b/>
          <w:lang w:val="es-ES_tradnl"/>
        </w:rPr>
      </w:pPr>
      <w:r>
        <w:t>-</w:t>
      </w:r>
      <w:proofErr w:type="spellStart"/>
      <w:r w:rsidRPr="00506E27">
        <w:rPr>
          <w:b/>
          <w:sz w:val="32"/>
          <w:szCs w:val="32"/>
        </w:rPr>
        <w:t>Rodillo</w:t>
      </w:r>
      <w:proofErr w:type="spellEnd"/>
      <w:r>
        <w:t xml:space="preserve"> : Verrou cylindrique comme dans une carabine HK 940 par exemple. </w:t>
      </w:r>
      <w:r w:rsidRPr="0054084A">
        <w:rPr>
          <w:lang w:val="es-ES_tradnl"/>
        </w:rPr>
        <w:t>(</w:t>
      </w:r>
      <w:r w:rsidR="00C144D8" w:rsidRPr="0054084A">
        <w:rPr>
          <w:b/>
          <w:lang w:val="es-ES_tradnl"/>
        </w:rPr>
        <w:t>Culata</w:t>
      </w:r>
      <w:r w:rsidRPr="0054084A">
        <w:rPr>
          <w:b/>
          <w:lang w:val="es-ES_tradnl"/>
        </w:rPr>
        <w:t xml:space="preserve"> bloqueo por rodillos)</w:t>
      </w:r>
      <w:r w:rsidR="00505062" w:rsidRPr="0054084A">
        <w:rPr>
          <w:b/>
          <w:lang w:val="es-ES_tradnl"/>
        </w:rPr>
        <w:t>.</w:t>
      </w:r>
    </w:p>
    <w:p w14:paraId="748CED8F" w14:textId="77777777" w:rsidR="00505062" w:rsidRPr="0054084A" w:rsidRDefault="00505062">
      <w:pPr>
        <w:rPr>
          <w:lang w:val="es-ES_tradnl"/>
        </w:rPr>
      </w:pPr>
      <w:r w:rsidRPr="0054084A">
        <w:rPr>
          <w:b/>
          <w:sz w:val="32"/>
          <w:szCs w:val="32"/>
          <w:lang w:val="es-ES_tradnl"/>
        </w:rPr>
        <w:t>-</w:t>
      </w:r>
      <w:r w:rsidR="007B4386" w:rsidRPr="0054084A">
        <w:rPr>
          <w:b/>
          <w:sz w:val="32"/>
          <w:szCs w:val="32"/>
          <w:lang w:val="es-ES_tradnl"/>
        </w:rPr>
        <w:t>Rosca</w:t>
      </w:r>
      <w:r w:rsidR="007B4386" w:rsidRPr="0054084A">
        <w:rPr>
          <w:b/>
          <w:lang w:val="es-ES_tradnl"/>
        </w:rPr>
        <w:t>:</w:t>
      </w:r>
      <w:r w:rsidRPr="0054084A">
        <w:rPr>
          <w:b/>
          <w:lang w:val="es-ES_tradnl"/>
        </w:rPr>
        <w:t xml:space="preserve"> </w:t>
      </w:r>
      <w:proofErr w:type="spellStart"/>
      <w:r w:rsidRPr="00863902">
        <w:rPr>
          <w:lang w:val="es-ES_tradnl"/>
        </w:rPr>
        <w:t>filettage</w:t>
      </w:r>
      <w:proofErr w:type="spellEnd"/>
    </w:p>
    <w:p w14:paraId="5D82856D" w14:textId="77777777" w:rsidR="00C410A6" w:rsidRPr="0054084A" w:rsidRDefault="00C410A6">
      <w:pPr>
        <w:rPr>
          <w:b/>
          <w:lang w:val="es-ES_tradnl"/>
        </w:rPr>
      </w:pPr>
      <w:r w:rsidRPr="0054084A">
        <w:rPr>
          <w:lang w:val="es-ES_tradnl"/>
        </w:rPr>
        <w:t>-</w:t>
      </w:r>
      <w:r w:rsidRPr="0054084A">
        <w:rPr>
          <w:b/>
          <w:sz w:val="32"/>
          <w:szCs w:val="32"/>
          <w:lang w:val="es-ES_tradnl"/>
        </w:rPr>
        <w:t xml:space="preserve">recubrimiento de </w:t>
      </w:r>
      <w:r w:rsidR="004327C5">
        <w:rPr>
          <w:b/>
          <w:sz w:val="32"/>
          <w:szCs w:val="32"/>
          <w:lang w:val="es-ES_tradnl"/>
        </w:rPr>
        <w:t>l</w:t>
      </w:r>
      <w:r w:rsidR="004327C5" w:rsidRPr="0054084A">
        <w:rPr>
          <w:b/>
          <w:sz w:val="32"/>
          <w:szCs w:val="32"/>
          <w:lang w:val="es-ES_tradnl"/>
        </w:rPr>
        <w:t>atón</w:t>
      </w:r>
      <w:r w:rsidR="007B4386" w:rsidRPr="0054084A">
        <w:rPr>
          <w:lang w:val="es-ES_tradnl"/>
        </w:rPr>
        <w:t>:</w:t>
      </w:r>
      <w:r w:rsidRPr="0054084A">
        <w:rPr>
          <w:lang w:val="es-ES_tradnl"/>
        </w:rPr>
        <w:t xml:space="preserve"> </w:t>
      </w:r>
      <w:proofErr w:type="spellStart"/>
      <w:r w:rsidRPr="0054084A">
        <w:rPr>
          <w:lang w:val="es-ES_tradnl"/>
        </w:rPr>
        <w:t>Chemisage</w:t>
      </w:r>
      <w:proofErr w:type="spellEnd"/>
      <w:r w:rsidRPr="0054084A">
        <w:rPr>
          <w:lang w:val="es-ES_tradnl"/>
        </w:rPr>
        <w:t xml:space="preserve"> en </w:t>
      </w:r>
      <w:proofErr w:type="spellStart"/>
      <w:r w:rsidRPr="0054084A">
        <w:rPr>
          <w:lang w:val="es-ES_tradnl"/>
        </w:rPr>
        <w:t>laiton</w:t>
      </w:r>
      <w:proofErr w:type="spellEnd"/>
      <w:r w:rsidRPr="0054084A">
        <w:rPr>
          <w:lang w:val="es-ES_tradnl"/>
        </w:rPr>
        <w:t xml:space="preserve"> </w:t>
      </w:r>
      <w:proofErr w:type="spellStart"/>
      <w:r w:rsidRPr="0054084A">
        <w:rPr>
          <w:lang w:val="es-ES_tradnl"/>
        </w:rPr>
        <w:t>d’un</w:t>
      </w:r>
      <w:proofErr w:type="spellEnd"/>
      <w:r w:rsidRPr="0054084A">
        <w:rPr>
          <w:lang w:val="es-ES_tradnl"/>
        </w:rPr>
        <w:t xml:space="preserve"> </w:t>
      </w:r>
      <w:proofErr w:type="spellStart"/>
      <w:r w:rsidRPr="0054084A">
        <w:rPr>
          <w:lang w:val="es-ES_tradnl"/>
        </w:rPr>
        <w:t>projectile</w:t>
      </w:r>
      <w:proofErr w:type="spellEnd"/>
      <w:r w:rsidRPr="0054084A">
        <w:rPr>
          <w:lang w:val="es-ES_tradnl"/>
        </w:rPr>
        <w:t>.</w:t>
      </w:r>
    </w:p>
    <w:p w14:paraId="734597D0" w14:textId="77777777" w:rsidR="000F2B4A" w:rsidRDefault="000F2B4A">
      <w:r>
        <w:t>-</w:t>
      </w:r>
      <w:proofErr w:type="spellStart"/>
      <w:r w:rsidRPr="000F2B4A">
        <w:rPr>
          <w:b/>
          <w:sz w:val="32"/>
          <w:szCs w:val="32"/>
        </w:rPr>
        <w:t>Resorte</w:t>
      </w:r>
      <w:proofErr w:type="spellEnd"/>
      <w:r>
        <w:t> : Poussoir d’ouverture dans un devant de fusil de chasse.</w:t>
      </w:r>
    </w:p>
    <w:p w14:paraId="4FDDF202" w14:textId="77777777" w:rsidR="004054A0" w:rsidRPr="00AF2751" w:rsidRDefault="004054A0">
      <w:r>
        <w:t>-</w:t>
      </w:r>
      <w:proofErr w:type="spellStart"/>
      <w:r w:rsidRPr="004054A0">
        <w:rPr>
          <w:b/>
          <w:sz w:val="32"/>
          <w:szCs w:val="32"/>
        </w:rPr>
        <w:t>Resorte</w:t>
      </w:r>
      <w:proofErr w:type="spellEnd"/>
      <w:r>
        <w:t xml:space="preserve"> : ressort dans le cas par exemple de </w:t>
      </w:r>
      <w:proofErr w:type="spellStart"/>
      <w:r w:rsidR="00543861">
        <w:rPr>
          <w:b/>
        </w:rPr>
        <w:t>res</w:t>
      </w:r>
      <w:r w:rsidRPr="00543861">
        <w:rPr>
          <w:b/>
        </w:rPr>
        <w:t>orte</w:t>
      </w:r>
      <w:proofErr w:type="spellEnd"/>
      <w:r w:rsidRPr="00543861">
        <w:rPr>
          <w:b/>
        </w:rPr>
        <w:t xml:space="preserve"> </w:t>
      </w:r>
      <w:proofErr w:type="spellStart"/>
      <w:r w:rsidRPr="00543861">
        <w:rPr>
          <w:b/>
        </w:rPr>
        <w:t>motor</w:t>
      </w:r>
      <w:proofErr w:type="spellEnd"/>
      <w:r>
        <w:t xml:space="preserve"> dans une arme à rouet (</w:t>
      </w:r>
      <w:proofErr w:type="spellStart"/>
      <w:r w:rsidRPr="004054A0">
        <w:rPr>
          <w:i/>
        </w:rPr>
        <w:t>cf</w:t>
      </w:r>
      <w:proofErr w:type="spellEnd"/>
      <w:r w:rsidRPr="004054A0">
        <w:rPr>
          <w:i/>
        </w:rPr>
        <w:t xml:space="preserve"> </w:t>
      </w:r>
      <w:proofErr w:type="spellStart"/>
      <w:r w:rsidRPr="004054A0">
        <w:rPr>
          <w:i/>
        </w:rPr>
        <w:t>Borjas</w:t>
      </w:r>
      <w:proofErr w:type="spellEnd"/>
      <w:r>
        <w:t>)</w:t>
      </w:r>
    </w:p>
    <w:p w14:paraId="109A22DA" w14:textId="77777777" w:rsidR="0008507A" w:rsidRPr="00AF2751" w:rsidRDefault="0008507A">
      <w:r w:rsidRPr="00AF2751">
        <w:t>-</w:t>
      </w:r>
      <w:proofErr w:type="spellStart"/>
      <w:r w:rsidRPr="00AF2751">
        <w:rPr>
          <w:b/>
          <w:sz w:val="32"/>
          <w:szCs w:val="32"/>
        </w:rPr>
        <w:t>Retrocarga</w:t>
      </w:r>
      <w:proofErr w:type="spellEnd"/>
      <w:r w:rsidRPr="00AF2751">
        <w:t> : Chargement par la culasse.</w:t>
      </w:r>
    </w:p>
    <w:p w14:paraId="0437BCCC" w14:textId="77777777" w:rsidR="00B22225" w:rsidRDefault="00B22225">
      <w:r w:rsidRPr="00AF2751">
        <w:t>-</w:t>
      </w:r>
      <w:proofErr w:type="spellStart"/>
      <w:r w:rsidRPr="00AF2751">
        <w:rPr>
          <w:b/>
          <w:sz w:val="32"/>
          <w:szCs w:val="32"/>
        </w:rPr>
        <w:t>Reten</w:t>
      </w:r>
      <w:proofErr w:type="spellEnd"/>
      <w:r w:rsidRPr="00AF2751">
        <w:rPr>
          <w:b/>
          <w:sz w:val="32"/>
          <w:szCs w:val="32"/>
        </w:rPr>
        <w:t xml:space="preserve"> de </w:t>
      </w:r>
      <w:proofErr w:type="spellStart"/>
      <w:r w:rsidRPr="00AF2751">
        <w:rPr>
          <w:b/>
          <w:sz w:val="32"/>
          <w:szCs w:val="32"/>
        </w:rPr>
        <w:t>corredera</w:t>
      </w:r>
      <w:proofErr w:type="spellEnd"/>
      <w:r w:rsidRPr="00AF2751">
        <w:t> : Arrêtoir de glissière ou de culasse.</w:t>
      </w:r>
    </w:p>
    <w:p w14:paraId="6952890B" w14:textId="77777777" w:rsidR="004054A0" w:rsidRDefault="004054A0">
      <w:r>
        <w:t>-</w:t>
      </w:r>
      <w:r w:rsidRPr="004054A0">
        <w:rPr>
          <w:b/>
          <w:sz w:val="32"/>
          <w:szCs w:val="32"/>
        </w:rPr>
        <w:t>Rueda</w:t>
      </w:r>
      <w:r>
        <w:t> : Roue dans une arme à rouet.</w:t>
      </w:r>
      <w:r w:rsidR="003835FC">
        <w:t xml:space="preserve"> </w:t>
      </w:r>
      <w:r w:rsidR="003835FC" w:rsidRPr="00E13116">
        <w:rPr>
          <w:b/>
        </w:rPr>
        <w:t xml:space="preserve">Rueda </w:t>
      </w:r>
      <w:proofErr w:type="spellStart"/>
      <w:r w:rsidR="003835FC" w:rsidRPr="00E13116">
        <w:rPr>
          <w:b/>
        </w:rPr>
        <w:t>dentada</w:t>
      </w:r>
      <w:proofErr w:type="spellEnd"/>
      <w:r w:rsidR="003835FC">
        <w:t xml:space="preserve"> roue dentée.</w:t>
      </w:r>
    </w:p>
    <w:p w14:paraId="1E6047E9" w14:textId="77777777" w:rsidR="00B54BF6" w:rsidRDefault="00B54BF6">
      <w:r>
        <w:t>-</w:t>
      </w:r>
      <w:r w:rsidRPr="00000756">
        <w:rPr>
          <w:b/>
          <w:sz w:val="32"/>
          <w:szCs w:val="32"/>
        </w:rPr>
        <w:t>Sable</w:t>
      </w:r>
      <w:r>
        <w:t> : Sabre.</w:t>
      </w:r>
    </w:p>
    <w:p w14:paraId="6EB3721C" w14:textId="77777777" w:rsidR="007D14D5" w:rsidRDefault="007D14D5">
      <w:r>
        <w:t>-</w:t>
      </w:r>
      <w:r w:rsidRPr="007D14D5">
        <w:rPr>
          <w:b/>
          <w:sz w:val="32"/>
          <w:szCs w:val="32"/>
        </w:rPr>
        <w:t xml:space="preserve">Sable de </w:t>
      </w:r>
      <w:proofErr w:type="spellStart"/>
      <w:r w:rsidRPr="007D14D5">
        <w:rPr>
          <w:b/>
          <w:sz w:val="32"/>
          <w:szCs w:val="32"/>
        </w:rPr>
        <w:t>abordaje</w:t>
      </w:r>
      <w:proofErr w:type="spellEnd"/>
      <w:r>
        <w:t> : Sabre d’abordage.</w:t>
      </w:r>
    </w:p>
    <w:p w14:paraId="752D8C69" w14:textId="77777777" w:rsidR="002072EF" w:rsidRDefault="002072EF">
      <w:r>
        <w:t>-</w:t>
      </w:r>
      <w:r w:rsidRPr="002072EF">
        <w:rPr>
          <w:b/>
          <w:sz w:val="32"/>
          <w:szCs w:val="32"/>
        </w:rPr>
        <w:t>Salitre </w:t>
      </w:r>
      <w:r>
        <w:t>: Salpêtre.</w:t>
      </w:r>
    </w:p>
    <w:p w14:paraId="6F709C3E" w14:textId="77777777" w:rsidR="00C865E6" w:rsidRPr="00AF2751" w:rsidRDefault="00C865E6">
      <w:r>
        <w:t>-</w:t>
      </w:r>
      <w:proofErr w:type="spellStart"/>
      <w:r w:rsidRPr="00755C6A">
        <w:rPr>
          <w:b/>
          <w:sz w:val="32"/>
          <w:szCs w:val="32"/>
        </w:rPr>
        <w:t>Sinistrosum</w:t>
      </w:r>
      <w:proofErr w:type="spellEnd"/>
      <w:r w:rsidRPr="00755C6A">
        <w:rPr>
          <w:b/>
          <w:sz w:val="32"/>
          <w:szCs w:val="32"/>
        </w:rPr>
        <w:t> </w:t>
      </w:r>
      <w:r>
        <w:t>: Rayures d’</w:t>
      </w:r>
      <w:r w:rsidR="00755C6A">
        <w:t>u</w:t>
      </w:r>
      <w:r>
        <w:t xml:space="preserve">n canon ayant un pas de rotation de la </w:t>
      </w:r>
      <w:r w:rsidR="00755C6A">
        <w:t>droite vers la gauche.</w:t>
      </w:r>
    </w:p>
    <w:p w14:paraId="4E26D95A" w14:textId="77777777" w:rsidR="0008507A" w:rsidRPr="00AF2751" w:rsidRDefault="0008507A">
      <w:r w:rsidRPr="00AF2751">
        <w:t xml:space="preserve">- </w:t>
      </w:r>
      <w:proofErr w:type="spellStart"/>
      <w:r w:rsidRPr="00AF2751">
        <w:rPr>
          <w:b/>
          <w:sz w:val="32"/>
          <w:szCs w:val="32"/>
        </w:rPr>
        <w:t>Subfusil</w:t>
      </w:r>
      <w:proofErr w:type="spellEnd"/>
      <w:r w:rsidRPr="00AF2751">
        <w:t> : pistolet-mitrailleur</w:t>
      </w:r>
      <w:r w:rsidR="00275C44" w:rsidRPr="00AF2751">
        <w:t xml:space="preserve">, on emploi aussi le terme </w:t>
      </w:r>
      <w:proofErr w:type="spellStart"/>
      <w:r w:rsidR="00275C44" w:rsidRPr="00AF2751">
        <w:rPr>
          <w:b/>
        </w:rPr>
        <w:t>metralleta</w:t>
      </w:r>
      <w:proofErr w:type="spellEnd"/>
      <w:r w:rsidR="00275C44" w:rsidRPr="00AF2751">
        <w:t xml:space="preserve"> ou </w:t>
      </w:r>
      <w:r w:rsidR="00275C44" w:rsidRPr="00AF2751">
        <w:rPr>
          <w:b/>
        </w:rPr>
        <w:t xml:space="preserve">pistola </w:t>
      </w:r>
      <w:proofErr w:type="spellStart"/>
      <w:r w:rsidR="00275C44" w:rsidRPr="00AF2751">
        <w:rPr>
          <w:b/>
        </w:rPr>
        <w:t>ametralladora</w:t>
      </w:r>
      <w:proofErr w:type="spellEnd"/>
      <w:r w:rsidR="00275C44" w:rsidRPr="00AF2751">
        <w:t>.</w:t>
      </w:r>
    </w:p>
    <w:p w14:paraId="436D4203" w14:textId="77777777" w:rsidR="00D05692" w:rsidRDefault="00D05692">
      <w:pPr>
        <w:rPr>
          <w:rFonts w:eastAsia="Times New Roman" w:cs="Arial"/>
          <w:color w:val="252525"/>
          <w:lang w:eastAsia="fr-FR"/>
        </w:rPr>
      </w:pPr>
      <w:r w:rsidRPr="00AF2751">
        <w:rPr>
          <w:rFonts w:eastAsia="Times New Roman" w:cs="Arial"/>
          <w:b/>
          <w:color w:val="252525"/>
          <w:sz w:val="32"/>
          <w:szCs w:val="32"/>
          <w:lang w:eastAsia="fr-FR"/>
        </w:rPr>
        <w:t>-</w:t>
      </w:r>
      <w:proofErr w:type="spellStart"/>
      <w:r w:rsidRPr="00AF2751">
        <w:rPr>
          <w:rFonts w:eastAsia="Times New Roman" w:cs="Arial"/>
          <w:b/>
          <w:color w:val="252525"/>
          <w:sz w:val="32"/>
          <w:szCs w:val="32"/>
          <w:lang w:eastAsia="fr-FR"/>
        </w:rPr>
        <w:t>seguridad</w:t>
      </w:r>
      <w:proofErr w:type="spellEnd"/>
      <w:r w:rsidRPr="00AF2751">
        <w:rPr>
          <w:rFonts w:eastAsia="Times New Roman" w:cs="Arial"/>
          <w:b/>
          <w:color w:val="252525"/>
          <w:sz w:val="32"/>
          <w:szCs w:val="32"/>
          <w:lang w:eastAsia="fr-FR"/>
        </w:rPr>
        <w:t> </w:t>
      </w:r>
      <w:r w:rsidR="00BD4D07" w:rsidRPr="00AF2751">
        <w:rPr>
          <w:rFonts w:eastAsia="Times New Roman" w:cs="Arial"/>
          <w:color w:val="252525"/>
          <w:lang w:eastAsia="fr-FR"/>
        </w:rPr>
        <w:t>: sécurité</w:t>
      </w:r>
      <w:r w:rsidR="00347F37" w:rsidRPr="00AF2751">
        <w:rPr>
          <w:rFonts w:eastAsia="Times New Roman" w:cs="Arial"/>
          <w:color w:val="252525"/>
          <w:lang w:eastAsia="fr-FR"/>
        </w:rPr>
        <w:t>.</w:t>
      </w:r>
    </w:p>
    <w:p w14:paraId="518A51A5" w14:textId="77777777" w:rsidR="00692C81" w:rsidRPr="00AF2751" w:rsidRDefault="00692C81">
      <w:pPr>
        <w:rPr>
          <w:rFonts w:eastAsia="Times New Roman" w:cs="Arial"/>
          <w:color w:val="252525"/>
          <w:lang w:eastAsia="fr-FR"/>
        </w:rPr>
      </w:pPr>
      <w:r>
        <w:rPr>
          <w:rFonts w:eastAsia="Times New Roman" w:cs="Arial"/>
          <w:color w:val="252525"/>
          <w:lang w:eastAsia="fr-FR"/>
        </w:rPr>
        <w:t>-</w:t>
      </w:r>
      <w:proofErr w:type="spellStart"/>
      <w:r w:rsidRPr="00692C81">
        <w:rPr>
          <w:rFonts w:eastAsia="Times New Roman" w:cs="Arial"/>
          <w:b/>
          <w:color w:val="252525"/>
          <w:sz w:val="32"/>
          <w:szCs w:val="32"/>
          <w:lang w:eastAsia="fr-FR"/>
        </w:rPr>
        <w:t>Sensibilazador</w:t>
      </w:r>
      <w:proofErr w:type="spellEnd"/>
      <w:r>
        <w:rPr>
          <w:rFonts w:eastAsia="Times New Roman" w:cs="Arial"/>
          <w:color w:val="252525"/>
          <w:lang w:eastAsia="fr-FR"/>
        </w:rPr>
        <w:t xml:space="preserve"> : </w:t>
      </w:r>
      <w:proofErr w:type="spellStart"/>
      <w:r w:rsidR="004327C5">
        <w:rPr>
          <w:rFonts w:eastAsia="Times New Roman" w:cs="Arial"/>
          <w:color w:val="252525"/>
          <w:lang w:eastAsia="fr-FR"/>
        </w:rPr>
        <w:t>Stetcher</w:t>
      </w:r>
      <w:proofErr w:type="spellEnd"/>
      <w:r>
        <w:rPr>
          <w:rFonts w:eastAsia="Times New Roman" w:cs="Arial"/>
          <w:color w:val="252525"/>
          <w:lang w:eastAsia="fr-FR"/>
        </w:rPr>
        <w:t xml:space="preserve"> ou détente match.</w:t>
      </w:r>
    </w:p>
    <w:p w14:paraId="426AF7A4" w14:textId="77777777" w:rsidR="00BD4D07" w:rsidRDefault="00BD4D07">
      <w:pPr>
        <w:rPr>
          <w:rFonts w:eastAsia="Times New Roman" w:cs="Arial"/>
          <w:color w:val="252525"/>
          <w:lang w:val="es-ES_tradnl" w:eastAsia="fr-FR"/>
        </w:rPr>
      </w:pPr>
      <w:r w:rsidRPr="00DA260C">
        <w:rPr>
          <w:rFonts w:eastAsia="Times New Roman" w:cs="Arial"/>
          <w:color w:val="252525"/>
          <w:lang w:val="es-ES_tradnl" w:eastAsia="fr-FR"/>
        </w:rPr>
        <w:t>-</w:t>
      </w:r>
      <w:r w:rsidR="007B4386" w:rsidRPr="00DA260C">
        <w:rPr>
          <w:rFonts w:eastAsia="Times New Roman" w:cs="Arial"/>
          <w:b/>
          <w:color w:val="252525"/>
          <w:sz w:val="32"/>
          <w:szCs w:val="32"/>
          <w:lang w:val="es-ES_tradnl" w:eastAsia="fr-FR"/>
        </w:rPr>
        <w:t>Seguro</w:t>
      </w:r>
      <w:r w:rsidR="007B4386" w:rsidRPr="00DA260C">
        <w:rPr>
          <w:rFonts w:eastAsia="Times New Roman" w:cs="Arial"/>
          <w:color w:val="252525"/>
          <w:lang w:val="es-ES_tradnl" w:eastAsia="fr-FR"/>
        </w:rPr>
        <w:t>:</w:t>
      </w:r>
      <w:r w:rsidRPr="00DA260C">
        <w:rPr>
          <w:rFonts w:eastAsia="Times New Roman" w:cs="Arial"/>
          <w:color w:val="252525"/>
          <w:lang w:val="es-ES_tradnl" w:eastAsia="fr-FR"/>
        </w:rPr>
        <w:t xml:space="preserve"> </w:t>
      </w:r>
      <w:proofErr w:type="spellStart"/>
      <w:r w:rsidRPr="00DA260C">
        <w:rPr>
          <w:rFonts w:eastAsia="Times New Roman" w:cs="Arial"/>
          <w:color w:val="252525"/>
          <w:lang w:val="es-ES_tradnl" w:eastAsia="fr-FR"/>
        </w:rPr>
        <w:t>sureté</w:t>
      </w:r>
      <w:proofErr w:type="spellEnd"/>
      <w:r w:rsidRPr="00DA260C">
        <w:rPr>
          <w:rFonts w:eastAsia="Times New Roman" w:cs="Arial"/>
          <w:color w:val="252525"/>
          <w:lang w:val="es-ES_tradnl" w:eastAsia="fr-FR"/>
        </w:rPr>
        <w:t xml:space="preserve"> </w:t>
      </w:r>
      <w:r w:rsidRPr="00DA260C">
        <w:rPr>
          <w:rFonts w:eastAsia="Times New Roman" w:cs="Arial"/>
          <w:b/>
          <w:color w:val="252525"/>
          <w:lang w:val="es-ES_tradnl" w:eastAsia="fr-FR"/>
        </w:rPr>
        <w:t>palanca de seguro</w:t>
      </w:r>
      <w:r w:rsidRPr="00DA260C">
        <w:rPr>
          <w:rFonts w:eastAsia="Times New Roman" w:cs="Arial"/>
          <w:color w:val="252525"/>
          <w:lang w:val="es-ES_tradnl" w:eastAsia="fr-FR"/>
        </w:rPr>
        <w:t xml:space="preserve">= </w:t>
      </w:r>
      <w:proofErr w:type="spellStart"/>
      <w:r w:rsidR="004327C5" w:rsidRPr="00DA260C">
        <w:rPr>
          <w:rFonts w:eastAsia="Times New Roman" w:cs="Arial"/>
          <w:color w:val="252525"/>
          <w:lang w:val="es-ES_tradnl" w:eastAsia="fr-FR"/>
        </w:rPr>
        <w:t>Levier</w:t>
      </w:r>
      <w:proofErr w:type="spellEnd"/>
      <w:r w:rsidRPr="00DA260C">
        <w:rPr>
          <w:rFonts w:eastAsia="Times New Roman" w:cs="Arial"/>
          <w:color w:val="252525"/>
          <w:lang w:val="es-ES_tradnl" w:eastAsia="fr-FR"/>
        </w:rPr>
        <w:t xml:space="preserve"> de </w:t>
      </w:r>
      <w:proofErr w:type="spellStart"/>
      <w:r w:rsidRPr="00DA260C">
        <w:rPr>
          <w:rFonts w:eastAsia="Times New Roman" w:cs="Arial"/>
          <w:color w:val="252525"/>
          <w:lang w:val="es-ES_tradnl" w:eastAsia="fr-FR"/>
        </w:rPr>
        <w:t>sureté</w:t>
      </w:r>
      <w:proofErr w:type="spellEnd"/>
      <w:r w:rsidRPr="00DA260C">
        <w:rPr>
          <w:rFonts w:eastAsia="Times New Roman" w:cs="Arial"/>
          <w:color w:val="252525"/>
          <w:lang w:val="es-ES_tradnl" w:eastAsia="fr-FR"/>
        </w:rPr>
        <w:t>.</w:t>
      </w:r>
    </w:p>
    <w:p w14:paraId="1CAB1A1C" w14:textId="77777777" w:rsidR="000C00A1" w:rsidRDefault="000C00A1">
      <w:pPr>
        <w:rPr>
          <w:rFonts w:eastAsia="Times New Roman" w:cs="Arial"/>
          <w:color w:val="252525"/>
          <w:lang w:eastAsia="fr-FR"/>
        </w:rPr>
      </w:pPr>
      <w:r w:rsidRPr="009564B6">
        <w:rPr>
          <w:rFonts w:eastAsia="Times New Roman" w:cs="Arial"/>
          <w:color w:val="252525"/>
          <w:lang w:eastAsia="fr-FR"/>
        </w:rPr>
        <w:lastRenderedPageBreak/>
        <w:t>-</w:t>
      </w:r>
      <w:proofErr w:type="spellStart"/>
      <w:r w:rsidRPr="009564B6">
        <w:rPr>
          <w:rFonts w:eastAsia="Times New Roman" w:cs="Arial"/>
          <w:b/>
          <w:color w:val="252525"/>
          <w:sz w:val="32"/>
          <w:szCs w:val="32"/>
          <w:lang w:eastAsia="fr-FR"/>
        </w:rPr>
        <w:t>Seguro</w:t>
      </w:r>
      <w:proofErr w:type="spellEnd"/>
      <w:r w:rsidRPr="009564B6">
        <w:rPr>
          <w:rFonts w:eastAsia="Times New Roman" w:cs="Arial"/>
          <w:b/>
          <w:color w:val="252525"/>
          <w:sz w:val="32"/>
          <w:szCs w:val="32"/>
          <w:lang w:eastAsia="fr-FR"/>
        </w:rPr>
        <w:t xml:space="preserve"> de </w:t>
      </w:r>
      <w:proofErr w:type="spellStart"/>
      <w:r w:rsidR="004327C5" w:rsidRPr="009564B6">
        <w:rPr>
          <w:rFonts w:eastAsia="Times New Roman" w:cs="Arial"/>
          <w:b/>
          <w:color w:val="252525"/>
          <w:sz w:val="32"/>
          <w:szCs w:val="32"/>
          <w:lang w:eastAsia="fr-FR"/>
        </w:rPr>
        <w:t>Empuñadura</w:t>
      </w:r>
      <w:proofErr w:type="spellEnd"/>
      <w:r w:rsidRPr="009564B6">
        <w:rPr>
          <w:rFonts w:eastAsia="Times New Roman" w:cs="Arial"/>
          <w:b/>
          <w:color w:val="252525"/>
          <w:sz w:val="32"/>
          <w:szCs w:val="32"/>
          <w:lang w:eastAsia="fr-FR"/>
        </w:rPr>
        <w:t>:</w:t>
      </w:r>
      <w:r w:rsidRPr="009564B6">
        <w:rPr>
          <w:rFonts w:eastAsia="Times New Roman" w:cs="Arial"/>
          <w:color w:val="252525"/>
          <w:lang w:eastAsia="fr-FR"/>
        </w:rPr>
        <w:t xml:space="preserve"> Sureté de poignée d’un Pistolet.</w:t>
      </w:r>
    </w:p>
    <w:p w14:paraId="6B155B3E" w14:textId="77777777" w:rsidR="006C4B59" w:rsidRPr="009564B6" w:rsidRDefault="006C4B59">
      <w:pPr>
        <w:rPr>
          <w:rFonts w:eastAsia="Times New Roman" w:cs="Arial"/>
          <w:color w:val="252525"/>
          <w:lang w:eastAsia="fr-FR"/>
        </w:rPr>
      </w:pPr>
      <w:r>
        <w:rPr>
          <w:rFonts w:eastAsia="Times New Roman" w:cs="Arial"/>
          <w:color w:val="252525"/>
          <w:lang w:eastAsia="fr-FR"/>
        </w:rPr>
        <w:t>-</w:t>
      </w:r>
      <w:proofErr w:type="spellStart"/>
      <w:r w:rsidRPr="006C4B59">
        <w:rPr>
          <w:rFonts w:eastAsia="Times New Roman" w:cs="Arial"/>
          <w:b/>
          <w:color w:val="252525"/>
          <w:sz w:val="32"/>
          <w:szCs w:val="32"/>
          <w:lang w:eastAsia="fr-FR"/>
        </w:rPr>
        <w:t>Sellado</w:t>
      </w:r>
      <w:proofErr w:type="spellEnd"/>
      <w:r w:rsidRPr="006C4B59">
        <w:rPr>
          <w:rFonts w:eastAsia="Times New Roman" w:cs="Arial"/>
          <w:b/>
          <w:color w:val="252525"/>
          <w:sz w:val="32"/>
          <w:szCs w:val="32"/>
          <w:lang w:eastAsia="fr-FR"/>
        </w:rPr>
        <w:t xml:space="preserve"> de piston</w:t>
      </w:r>
      <w:r>
        <w:rPr>
          <w:rFonts w:eastAsia="Times New Roman" w:cs="Arial"/>
          <w:color w:val="252525"/>
          <w:lang w:eastAsia="fr-FR"/>
        </w:rPr>
        <w:t> : joint d’amorçage (vernis coloré)</w:t>
      </w:r>
    </w:p>
    <w:p w14:paraId="2D5A46C5" w14:textId="77777777" w:rsidR="000B1A68" w:rsidRDefault="000B1A68">
      <w:pPr>
        <w:rPr>
          <w:rFonts w:eastAsia="Times New Roman" w:cs="Arial"/>
          <w:color w:val="252525"/>
          <w:lang w:eastAsia="fr-FR"/>
        </w:rPr>
      </w:pPr>
      <w:r>
        <w:rPr>
          <w:rFonts w:eastAsia="Times New Roman" w:cs="Arial"/>
          <w:color w:val="252525"/>
          <w:lang w:eastAsia="fr-FR"/>
        </w:rPr>
        <w:t>-</w:t>
      </w:r>
      <w:r w:rsidRPr="000B1A68">
        <w:rPr>
          <w:rFonts w:eastAsia="Times New Roman" w:cs="Arial"/>
          <w:b/>
          <w:color w:val="252525"/>
          <w:sz w:val="32"/>
          <w:szCs w:val="32"/>
          <w:lang w:eastAsia="fr-FR"/>
        </w:rPr>
        <w:t>Serpentin</w:t>
      </w:r>
      <w:r>
        <w:rPr>
          <w:rFonts w:eastAsia="Times New Roman" w:cs="Arial"/>
          <w:color w:val="252525"/>
          <w:lang w:eastAsia="fr-FR"/>
        </w:rPr>
        <w:t> : Serpentin ou chien dans une arme à mèche.</w:t>
      </w:r>
    </w:p>
    <w:p w14:paraId="7B59C71C" w14:textId="77777777" w:rsidR="005E474F" w:rsidRPr="001D1C55" w:rsidRDefault="005E474F">
      <w:pPr>
        <w:rPr>
          <w:rFonts w:eastAsia="Times New Roman" w:cs="Arial"/>
          <w:color w:val="252525"/>
          <w:lang w:eastAsia="fr-FR"/>
        </w:rPr>
      </w:pPr>
      <w:r w:rsidRPr="001D1C55">
        <w:rPr>
          <w:rFonts w:eastAsia="Times New Roman" w:cs="Arial"/>
          <w:color w:val="252525"/>
          <w:lang w:eastAsia="fr-FR"/>
        </w:rPr>
        <w:t>-</w:t>
      </w:r>
      <w:proofErr w:type="spellStart"/>
      <w:r w:rsidRPr="001D1C55">
        <w:rPr>
          <w:rFonts w:eastAsia="Times New Roman" w:cs="Arial"/>
          <w:b/>
          <w:color w:val="252525"/>
          <w:sz w:val="32"/>
          <w:szCs w:val="32"/>
          <w:lang w:eastAsia="fr-FR"/>
        </w:rPr>
        <w:t>Segrinado</w:t>
      </w:r>
      <w:proofErr w:type="spellEnd"/>
      <w:r w:rsidR="001D1C55" w:rsidRPr="001D1C55">
        <w:rPr>
          <w:rFonts w:eastAsia="Times New Roman" w:cs="Arial"/>
          <w:color w:val="252525"/>
          <w:lang w:eastAsia="fr-FR"/>
        </w:rPr>
        <w:t> : Quadrillé dans le cas d’une crosse</w:t>
      </w:r>
      <w:r w:rsidR="001D1C55">
        <w:rPr>
          <w:rFonts w:eastAsia="Times New Roman" w:cs="Arial"/>
          <w:color w:val="252525"/>
          <w:lang w:eastAsia="fr-FR"/>
        </w:rPr>
        <w:t xml:space="preserve"> ou d’un garde main.</w:t>
      </w:r>
    </w:p>
    <w:p w14:paraId="3E386B51" w14:textId="77777777" w:rsidR="00D33462" w:rsidRPr="00780F4C" w:rsidRDefault="00D33462">
      <w:r w:rsidRPr="00780F4C">
        <w:rPr>
          <w:rFonts w:eastAsia="Times New Roman" w:cs="Arial"/>
          <w:color w:val="252525"/>
          <w:lang w:eastAsia="fr-FR"/>
        </w:rPr>
        <w:t>-</w:t>
      </w:r>
      <w:proofErr w:type="spellStart"/>
      <w:r w:rsidR="007B4386" w:rsidRPr="00780F4C">
        <w:rPr>
          <w:rFonts w:eastAsia="Times New Roman" w:cs="Arial"/>
          <w:b/>
          <w:color w:val="252525"/>
          <w:sz w:val="32"/>
          <w:szCs w:val="32"/>
          <w:lang w:eastAsia="fr-FR"/>
        </w:rPr>
        <w:t>Superpuesta</w:t>
      </w:r>
      <w:proofErr w:type="spellEnd"/>
      <w:r w:rsidR="007B4386" w:rsidRPr="00780F4C">
        <w:rPr>
          <w:rFonts w:eastAsia="Times New Roman" w:cs="Arial"/>
          <w:color w:val="252525"/>
          <w:lang w:eastAsia="fr-FR"/>
        </w:rPr>
        <w:t>:</w:t>
      </w:r>
      <w:r w:rsidRPr="00780F4C">
        <w:rPr>
          <w:rFonts w:eastAsia="Times New Roman" w:cs="Arial"/>
          <w:color w:val="252525"/>
          <w:lang w:eastAsia="fr-FR"/>
        </w:rPr>
        <w:t xml:space="preserve"> Superposé.</w:t>
      </w:r>
    </w:p>
    <w:p w14:paraId="1579DCDE" w14:textId="77777777" w:rsidR="00D911C6" w:rsidRPr="00780F4C" w:rsidRDefault="00D911C6">
      <w:r w:rsidRPr="00780F4C">
        <w:t>-</w:t>
      </w:r>
      <w:r w:rsidR="007B4386" w:rsidRPr="00780F4C">
        <w:rPr>
          <w:b/>
          <w:sz w:val="32"/>
          <w:szCs w:val="32"/>
        </w:rPr>
        <w:t>Taco</w:t>
      </w:r>
      <w:r w:rsidR="007B4386" w:rsidRPr="00780F4C">
        <w:t>:</w:t>
      </w:r>
      <w:r w:rsidRPr="00780F4C">
        <w:t xml:space="preserve"> Bourre.</w:t>
      </w:r>
    </w:p>
    <w:p w14:paraId="7F1AED56" w14:textId="77777777" w:rsidR="00544FCF" w:rsidRDefault="00544FCF">
      <w:r w:rsidRPr="00AF2751">
        <w:t>-</w:t>
      </w:r>
      <w:proofErr w:type="spellStart"/>
      <w:r w:rsidRPr="00AF2751">
        <w:rPr>
          <w:b/>
          <w:sz w:val="32"/>
          <w:szCs w:val="32"/>
        </w:rPr>
        <w:t>Tambor</w:t>
      </w:r>
      <w:proofErr w:type="spellEnd"/>
      <w:r w:rsidR="00AE0F82">
        <w:rPr>
          <w:b/>
          <w:sz w:val="32"/>
          <w:szCs w:val="32"/>
        </w:rPr>
        <w:t xml:space="preserve"> </w:t>
      </w:r>
      <w:r w:rsidR="00AE0F82" w:rsidRPr="00AE0F82">
        <w:t>ou</w:t>
      </w:r>
      <w:r w:rsidR="00AE0F82">
        <w:rPr>
          <w:b/>
          <w:sz w:val="32"/>
          <w:szCs w:val="32"/>
        </w:rPr>
        <w:t xml:space="preserve"> Tabor</w:t>
      </w:r>
      <w:r w:rsidRPr="00AF2751">
        <w:t> : Barillet ou chargeur rotatif.</w:t>
      </w:r>
      <w:r w:rsidR="00E73706">
        <w:t xml:space="preserve">               </w:t>
      </w:r>
    </w:p>
    <w:p w14:paraId="47100164" w14:textId="77777777" w:rsidR="00B312F1" w:rsidRPr="00AF2751" w:rsidRDefault="00BD553D">
      <w:r>
        <w:t>-</w:t>
      </w:r>
      <w:r w:rsidRPr="00BD553D">
        <w:rPr>
          <w:b/>
          <w:sz w:val="32"/>
          <w:szCs w:val="32"/>
        </w:rPr>
        <w:t xml:space="preserve">Tapon de </w:t>
      </w:r>
      <w:proofErr w:type="spellStart"/>
      <w:r w:rsidRPr="00BD553D">
        <w:rPr>
          <w:b/>
          <w:sz w:val="32"/>
          <w:szCs w:val="32"/>
        </w:rPr>
        <w:t>eje</w:t>
      </w:r>
      <w:proofErr w:type="spellEnd"/>
      <w:r>
        <w:t> : bouchon de logement de goupille dans un fusil juxtaposé.</w:t>
      </w:r>
    </w:p>
    <w:p w14:paraId="4C122AA0" w14:textId="77777777" w:rsidR="00755C6A" w:rsidRDefault="00AC56A1" w:rsidP="00755C6A">
      <w:r w:rsidRPr="00AF2751">
        <w:t>-</w:t>
      </w:r>
      <w:r w:rsidRPr="00AF2751">
        <w:rPr>
          <w:b/>
          <w:sz w:val="32"/>
          <w:szCs w:val="32"/>
        </w:rPr>
        <w:t>Taller</w:t>
      </w:r>
      <w:r w:rsidRPr="00AF2751">
        <w:t xml:space="preserve"> : Atelier. </w:t>
      </w:r>
      <w:r w:rsidRPr="00AF2751">
        <w:rPr>
          <w:b/>
        </w:rPr>
        <w:t xml:space="preserve">Taller </w:t>
      </w:r>
      <w:proofErr w:type="spellStart"/>
      <w:r w:rsidRPr="00AF2751">
        <w:rPr>
          <w:b/>
        </w:rPr>
        <w:t>armero</w:t>
      </w:r>
      <w:proofErr w:type="spellEnd"/>
      <w:r w:rsidRPr="00AF2751">
        <w:t xml:space="preserve"> atelier d’armurerie.</w:t>
      </w:r>
    </w:p>
    <w:p w14:paraId="6FFA1909" w14:textId="77777777" w:rsidR="00AC56A1" w:rsidRDefault="00755C6A">
      <w:r w:rsidRPr="00755C6A">
        <w:t xml:space="preserve"> </w:t>
      </w:r>
      <w:r>
        <w:t>-</w:t>
      </w:r>
      <w:proofErr w:type="spellStart"/>
      <w:r w:rsidRPr="00755C6A">
        <w:rPr>
          <w:b/>
          <w:sz w:val="32"/>
          <w:szCs w:val="32"/>
        </w:rPr>
        <w:t>Tejas</w:t>
      </w:r>
      <w:proofErr w:type="spellEnd"/>
      <w:r>
        <w:t xml:space="preserve"> : nom que </w:t>
      </w:r>
      <w:r w:rsidR="004327C5">
        <w:t>portent</w:t>
      </w:r>
      <w:r>
        <w:t xml:space="preserve"> les deux lames d’acier qui recouvrent l’âme fer </w:t>
      </w:r>
      <w:r w:rsidR="004327C5">
        <w:t>des lames</w:t>
      </w:r>
      <w:r>
        <w:t xml:space="preserve"> d’épées et sabres dans le cas de construction anciennes type katana ou épées du bas moyen âge à lame composite.</w:t>
      </w:r>
    </w:p>
    <w:p w14:paraId="689F5119" w14:textId="77777777" w:rsidR="00B844A9" w:rsidRDefault="00B844A9">
      <w:r>
        <w:t>-</w:t>
      </w:r>
      <w:proofErr w:type="spellStart"/>
      <w:r w:rsidRPr="00B844A9">
        <w:rPr>
          <w:b/>
          <w:sz w:val="32"/>
          <w:szCs w:val="32"/>
        </w:rPr>
        <w:t>Teja</w:t>
      </w:r>
      <w:proofErr w:type="spellEnd"/>
      <w:r w:rsidRPr="00B844A9">
        <w:rPr>
          <w:b/>
          <w:sz w:val="32"/>
          <w:szCs w:val="32"/>
        </w:rPr>
        <w:t xml:space="preserve"> </w:t>
      </w:r>
      <w:proofErr w:type="spellStart"/>
      <w:r w:rsidRPr="00B844A9">
        <w:rPr>
          <w:b/>
          <w:sz w:val="32"/>
          <w:szCs w:val="32"/>
        </w:rPr>
        <w:t>elevadora</w:t>
      </w:r>
      <w:proofErr w:type="spellEnd"/>
      <w:r>
        <w:t> : Planchette élévatrice de chargeur</w:t>
      </w:r>
    </w:p>
    <w:p w14:paraId="42F71C66" w14:textId="6103E476" w:rsidR="00755C6A" w:rsidRDefault="00755C6A">
      <w:r>
        <w:t>-</w:t>
      </w:r>
      <w:proofErr w:type="spellStart"/>
      <w:r w:rsidRPr="00755C6A">
        <w:rPr>
          <w:b/>
          <w:sz w:val="32"/>
          <w:szCs w:val="32"/>
        </w:rPr>
        <w:t>Tercerola</w:t>
      </w:r>
      <w:proofErr w:type="spellEnd"/>
      <w:r>
        <w:t> : Mousqueton de cavalerie</w:t>
      </w:r>
    </w:p>
    <w:p w14:paraId="1D09599C" w14:textId="77777777" w:rsidR="002A4345" w:rsidRDefault="002A4345">
      <w:r>
        <w:t>-</w:t>
      </w:r>
      <w:proofErr w:type="spellStart"/>
      <w:r w:rsidRPr="002A4345">
        <w:rPr>
          <w:b/>
          <w:sz w:val="32"/>
          <w:szCs w:val="32"/>
        </w:rPr>
        <w:t>Teton</w:t>
      </w:r>
      <w:proofErr w:type="spellEnd"/>
      <w:r>
        <w:t> : tenon de verrouillage sur une culasse Mauser 98  par exemple.</w:t>
      </w:r>
    </w:p>
    <w:p w14:paraId="0ABF8660" w14:textId="77777777" w:rsidR="000F2B4A" w:rsidRDefault="000F2B4A">
      <w:r>
        <w:t>-</w:t>
      </w:r>
      <w:proofErr w:type="spellStart"/>
      <w:r w:rsidRPr="00A04D80">
        <w:rPr>
          <w:b/>
          <w:sz w:val="32"/>
          <w:szCs w:val="32"/>
        </w:rPr>
        <w:t>Tornillo</w:t>
      </w:r>
      <w:proofErr w:type="spellEnd"/>
      <w:r>
        <w:t> : vis</w:t>
      </w:r>
      <w:r w:rsidR="00A04D80">
        <w:t>.</w:t>
      </w:r>
      <w:r>
        <w:t xml:space="preserve"> </w:t>
      </w:r>
      <w:proofErr w:type="spellStart"/>
      <w:r w:rsidR="00BD553D" w:rsidRPr="00BD553D">
        <w:rPr>
          <w:b/>
        </w:rPr>
        <w:t>Tornillo</w:t>
      </w:r>
      <w:proofErr w:type="spellEnd"/>
      <w:r w:rsidR="00BD553D" w:rsidRPr="00BD553D">
        <w:rPr>
          <w:b/>
        </w:rPr>
        <w:t xml:space="preserve"> </w:t>
      </w:r>
      <w:proofErr w:type="spellStart"/>
      <w:r w:rsidR="00BD553D" w:rsidRPr="00BD553D">
        <w:rPr>
          <w:b/>
        </w:rPr>
        <w:t>sujecion</w:t>
      </w:r>
      <w:proofErr w:type="spellEnd"/>
      <w:r w:rsidR="00BD553D">
        <w:t xml:space="preserve"> =vis d’assemblage.</w:t>
      </w:r>
    </w:p>
    <w:p w14:paraId="7092B609" w14:textId="77777777" w:rsidR="00E13116" w:rsidRDefault="00E13116">
      <w:r>
        <w:t>-</w:t>
      </w:r>
      <w:proofErr w:type="spellStart"/>
      <w:r w:rsidRPr="00E13116">
        <w:rPr>
          <w:b/>
          <w:sz w:val="32"/>
          <w:szCs w:val="32"/>
        </w:rPr>
        <w:t>Tornillo</w:t>
      </w:r>
      <w:proofErr w:type="spellEnd"/>
      <w:r w:rsidRPr="00E13116">
        <w:rPr>
          <w:b/>
          <w:sz w:val="32"/>
          <w:szCs w:val="32"/>
        </w:rPr>
        <w:t xml:space="preserve"> </w:t>
      </w:r>
      <w:proofErr w:type="spellStart"/>
      <w:r w:rsidRPr="00E13116">
        <w:rPr>
          <w:b/>
          <w:sz w:val="32"/>
          <w:szCs w:val="32"/>
        </w:rPr>
        <w:t>pedrero</w:t>
      </w:r>
      <w:proofErr w:type="spellEnd"/>
      <w:r>
        <w:t> : Vis de mâchoire dans une arme à silex</w:t>
      </w:r>
    </w:p>
    <w:p w14:paraId="475E7B11" w14:textId="77777777" w:rsidR="000F2B4A" w:rsidRDefault="000F2B4A">
      <w:r>
        <w:t>-</w:t>
      </w:r>
      <w:proofErr w:type="spellStart"/>
      <w:r w:rsidRPr="00A04D80">
        <w:rPr>
          <w:b/>
          <w:sz w:val="32"/>
          <w:szCs w:val="32"/>
        </w:rPr>
        <w:t>Torni</w:t>
      </w:r>
      <w:r w:rsidR="00A04D80" w:rsidRPr="00A04D80">
        <w:rPr>
          <w:b/>
          <w:sz w:val="32"/>
          <w:szCs w:val="32"/>
        </w:rPr>
        <w:t>lleria</w:t>
      </w:r>
      <w:proofErr w:type="spellEnd"/>
      <w:r w:rsidR="00A04D80">
        <w:t> : visserie.</w:t>
      </w:r>
    </w:p>
    <w:p w14:paraId="0EA42880" w14:textId="77777777" w:rsidR="00803B37" w:rsidRPr="00296233" w:rsidRDefault="00D66FFF">
      <w:pPr>
        <w:rPr>
          <w:rFonts w:ascii="Arial" w:hAnsi="Arial" w:cs="Arial"/>
          <w:color w:val="000000"/>
          <w:sz w:val="27"/>
          <w:szCs w:val="27"/>
        </w:rPr>
      </w:pPr>
      <w:r w:rsidRPr="00296233">
        <w:t>-</w:t>
      </w:r>
      <w:r w:rsidRPr="00296233">
        <w:rPr>
          <w:b/>
          <w:sz w:val="32"/>
          <w:szCs w:val="32"/>
        </w:rPr>
        <w:t>Torpilla</w:t>
      </w:r>
      <w:r w:rsidRPr="00296233">
        <w:t> : Torpille.</w:t>
      </w:r>
      <w:r w:rsidR="00803B37" w:rsidRPr="00296233">
        <w:rPr>
          <w:rFonts w:ascii="Arial" w:hAnsi="Arial" w:cs="Arial"/>
          <w:color w:val="000000"/>
          <w:sz w:val="27"/>
          <w:szCs w:val="27"/>
        </w:rPr>
        <w:t xml:space="preserve"> </w:t>
      </w:r>
    </w:p>
    <w:p w14:paraId="4AB26A80" w14:textId="77777777" w:rsidR="00803B37" w:rsidRDefault="00803B37">
      <w:pPr>
        <w:rPr>
          <w:rFonts w:cs="Arial"/>
          <w:color w:val="000000"/>
        </w:rPr>
      </w:pPr>
      <w:r w:rsidRPr="00335B57">
        <w:rPr>
          <w:rFonts w:cs="Arial"/>
          <w:color w:val="000000"/>
          <w:sz w:val="27"/>
          <w:szCs w:val="27"/>
        </w:rPr>
        <w:t>-</w:t>
      </w:r>
      <w:proofErr w:type="spellStart"/>
      <w:r w:rsidRPr="00335B57">
        <w:rPr>
          <w:rFonts w:cs="Arial"/>
          <w:b/>
          <w:color w:val="000000"/>
          <w:sz w:val="32"/>
          <w:szCs w:val="32"/>
        </w:rPr>
        <w:t>Tornillo</w:t>
      </w:r>
      <w:proofErr w:type="spellEnd"/>
      <w:r w:rsidRPr="00335B57">
        <w:rPr>
          <w:rFonts w:cs="Arial"/>
          <w:b/>
          <w:color w:val="000000"/>
          <w:sz w:val="32"/>
          <w:szCs w:val="32"/>
        </w:rPr>
        <w:t xml:space="preserve"> de ajuste</w:t>
      </w:r>
      <w:r w:rsidRPr="00335B57">
        <w:rPr>
          <w:rFonts w:cs="Arial"/>
          <w:color w:val="000000"/>
          <w:sz w:val="27"/>
          <w:szCs w:val="27"/>
        </w:rPr>
        <w:t xml:space="preserve">: </w:t>
      </w:r>
      <w:r w:rsidRPr="00335B57">
        <w:rPr>
          <w:rFonts w:cs="Arial"/>
          <w:color w:val="000000"/>
        </w:rPr>
        <w:t>vis de réglage de poids de départ.</w:t>
      </w:r>
    </w:p>
    <w:p w14:paraId="39AC8C96" w14:textId="77777777" w:rsidR="00E82392" w:rsidRPr="00335B57" w:rsidRDefault="00E82392">
      <w:pPr>
        <w:rPr>
          <w:rFonts w:cs="Arial"/>
          <w:color w:val="000000"/>
          <w:sz w:val="27"/>
          <w:szCs w:val="27"/>
        </w:rPr>
      </w:pPr>
      <w:r>
        <w:rPr>
          <w:rFonts w:cs="Arial"/>
          <w:color w:val="000000"/>
        </w:rPr>
        <w:t>-</w:t>
      </w:r>
      <w:proofErr w:type="spellStart"/>
      <w:r w:rsidRPr="00E82392">
        <w:rPr>
          <w:rFonts w:cs="Arial"/>
          <w:b/>
          <w:color w:val="000000"/>
          <w:sz w:val="32"/>
          <w:szCs w:val="32"/>
        </w:rPr>
        <w:t>Tirapiedra</w:t>
      </w:r>
      <w:proofErr w:type="spellEnd"/>
      <w:r>
        <w:rPr>
          <w:rFonts w:cs="Arial"/>
          <w:color w:val="000000"/>
        </w:rPr>
        <w:t> : Fronde (lance pierre)</w:t>
      </w:r>
    </w:p>
    <w:p w14:paraId="2B9A3966" w14:textId="77777777" w:rsidR="00566327" w:rsidRDefault="00566327">
      <w:r>
        <w:t>-</w:t>
      </w:r>
      <w:proofErr w:type="spellStart"/>
      <w:r w:rsidRPr="00566327">
        <w:rPr>
          <w:b/>
          <w:sz w:val="32"/>
          <w:szCs w:val="32"/>
        </w:rPr>
        <w:t>Tirar</w:t>
      </w:r>
      <w:proofErr w:type="spellEnd"/>
      <w:r>
        <w:t> : Tirer</w:t>
      </w:r>
    </w:p>
    <w:p w14:paraId="5698CEE7" w14:textId="77777777" w:rsidR="00E82392" w:rsidRDefault="00E82392">
      <w:r>
        <w:lastRenderedPageBreak/>
        <w:t>-</w:t>
      </w:r>
      <w:proofErr w:type="spellStart"/>
      <w:r w:rsidRPr="00E82392">
        <w:rPr>
          <w:b/>
          <w:sz w:val="32"/>
          <w:szCs w:val="32"/>
        </w:rPr>
        <w:t>Tiracantos</w:t>
      </w:r>
      <w:proofErr w:type="spellEnd"/>
      <w:r w:rsidR="007A5904">
        <w:t> :</w:t>
      </w:r>
      <w:r w:rsidR="00C33336">
        <w:t xml:space="preserve"> </w:t>
      </w:r>
      <w:r w:rsidR="007A5904">
        <w:t>Appareil permettant de lancer des projectiles grâce à la force d’un bras (fronde ou lance pierre)</w:t>
      </w:r>
      <w:r>
        <w:t>.</w:t>
      </w:r>
      <w:proofErr w:type="spellStart"/>
      <w:r w:rsidR="00C33336" w:rsidRPr="00C33336">
        <w:rPr>
          <w:b/>
        </w:rPr>
        <w:t>Tirador</w:t>
      </w:r>
      <w:proofErr w:type="spellEnd"/>
      <w:r w:rsidR="00C33336">
        <w:t>.</w:t>
      </w:r>
    </w:p>
    <w:p w14:paraId="3F464D62" w14:textId="77777777" w:rsidR="00E82392" w:rsidRDefault="00E82392">
      <w:r>
        <w:t>-</w:t>
      </w:r>
      <w:proofErr w:type="spellStart"/>
      <w:r w:rsidRPr="00E82392">
        <w:rPr>
          <w:b/>
          <w:sz w:val="32"/>
          <w:szCs w:val="32"/>
        </w:rPr>
        <w:t>Tirachina</w:t>
      </w:r>
      <w:proofErr w:type="spellEnd"/>
      <w:r>
        <w:t> : Fronde ou lance pierre.</w:t>
      </w:r>
    </w:p>
    <w:p w14:paraId="07137DCD" w14:textId="77777777" w:rsidR="003A2224" w:rsidRDefault="003A2224">
      <w:r>
        <w:t>-</w:t>
      </w:r>
      <w:proofErr w:type="spellStart"/>
      <w:r w:rsidRPr="003A2224">
        <w:rPr>
          <w:b/>
          <w:sz w:val="32"/>
          <w:szCs w:val="32"/>
        </w:rPr>
        <w:t>Tiro</w:t>
      </w:r>
      <w:proofErr w:type="spellEnd"/>
      <w:r w:rsidRPr="003A2224">
        <w:rPr>
          <w:b/>
          <w:sz w:val="32"/>
          <w:szCs w:val="32"/>
        </w:rPr>
        <w:t xml:space="preserve"> a </w:t>
      </w:r>
      <w:proofErr w:type="spellStart"/>
      <w:r w:rsidRPr="003A2224">
        <w:rPr>
          <w:b/>
          <w:sz w:val="32"/>
          <w:szCs w:val="32"/>
        </w:rPr>
        <w:t>tenazon</w:t>
      </w:r>
      <w:proofErr w:type="spellEnd"/>
      <w:r>
        <w:t> : Tir au jugé.</w:t>
      </w:r>
    </w:p>
    <w:p w14:paraId="11CDC2BE" w14:textId="77777777" w:rsidR="004D7DF4" w:rsidRDefault="004D7DF4">
      <w:r>
        <w:t>-</w:t>
      </w:r>
      <w:r w:rsidRPr="004D7DF4">
        <w:rPr>
          <w:b/>
          <w:sz w:val="32"/>
          <w:szCs w:val="32"/>
        </w:rPr>
        <w:t xml:space="preserve">Tope de </w:t>
      </w:r>
      <w:proofErr w:type="spellStart"/>
      <w:r w:rsidRPr="004D7DF4">
        <w:rPr>
          <w:b/>
          <w:sz w:val="32"/>
          <w:szCs w:val="32"/>
        </w:rPr>
        <w:t>cylindro</w:t>
      </w:r>
      <w:proofErr w:type="spellEnd"/>
      <w:r>
        <w:t xml:space="preserve"> : </w:t>
      </w:r>
      <w:r w:rsidR="00506E27">
        <w:t>Arrêtoir</w:t>
      </w:r>
      <w:r>
        <w:t xml:space="preserve"> de barillet.</w:t>
      </w:r>
    </w:p>
    <w:p w14:paraId="1DB4BF61" w14:textId="77777777" w:rsidR="00386AD0" w:rsidRDefault="00386AD0">
      <w:r>
        <w:t>-</w:t>
      </w:r>
      <w:r w:rsidRPr="00386AD0">
        <w:rPr>
          <w:b/>
          <w:sz w:val="32"/>
          <w:szCs w:val="32"/>
        </w:rPr>
        <w:t xml:space="preserve">Toma de </w:t>
      </w:r>
      <w:proofErr w:type="spellStart"/>
      <w:r w:rsidRPr="00386AD0">
        <w:rPr>
          <w:b/>
          <w:sz w:val="32"/>
          <w:szCs w:val="32"/>
        </w:rPr>
        <w:t>gases</w:t>
      </w:r>
      <w:proofErr w:type="spellEnd"/>
      <w:r>
        <w:t> : Events de prises de gaz.</w:t>
      </w:r>
    </w:p>
    <w:p w14:paraId="3A1EA33D" w14:textId="77777777" w:rsidR="00755C6A" w:rsidRDefault="00755C6A">
      <w:r>
        <w:t>-</w:t>
      </w:r>
      <w:r w:rsidRPr="00755C6A">
        <w:rPr>
          <w:b/>
          <w:sz w:val="32"/>
          <w:szCs w:val="32"/>
        </w:rPr>
        <w:t>Trabuco</w:t>
      </w:r>
      <w:r>
        <w:t> : Tromblon.</w:t>
      </w:r>
    </w:p>
    <w:p w14:paraId="44691B13" w14:textId="77777777" w:rsidR="00B53E19" w:rsidRDefault="00B53E19">
      <w:r>
        <w:t>-</w:t>
      </w:r>
      <w:r w:rsidRPr="00B53E19">
        <w:rPr>
          <w:b/>
          <w:sz w:val="32"/>
          <w:szCs w:val="32"/>
        </w:rPr>
        <w:t xml:space="preserve">Trabuco </w:t>
      </w:r>
      <w:proofErr w:type="spellStart"/>
      <w:r w:rsidRPr="00B53E19">
        <w:rPr>
          <w:b/>
          <w:sz w:val="32"/>
          <w:szCs w:val="32"/>
        </w:rPr>
        <w:t>naranjero</w:t>
      </w:r>
      <w:proofErr w:type="spellEnd"/>
      <w:r>
        <w:t> : Tromblon à bouche évasée (de la taille d’une orange)</w:t>
      </w:r>
    </w:p>
    <w:p w14:paraId="0F407F6C" w14:textId="77777777" w:rsidR="00755C6A" w:rsidRDefault="00755C6A">
      <w:r>
        <w:t>-</w:t>
      </w:r>
      <w:proofErr w:type="spellStart"/>
      <w:r w:rsidR="004327C5">
        <w:rPr>
          <w:b/>
          <w:sz w:val="32"/>
          <w:szCs w:val="32"/>
        </w:rPr>
        <w:t>Trabucaï</w:t>
      </w:r>
      <w:r w:rsidRPr="00755C6A">
        <w:rPr>
          <w:b/>
          <w:sz w:val="32"/>
          <w:szCs w:val="32"/>
        </w:rPr>
        <w:t>re</w:t>
      </w:r>
      <w:proofErr w:type="spellEnd"/>
      <w:r>
        <w:t> : Contrebandier ou brigand armé d’un tromblon servant à se protéger lors des expéditions (</w:t>
      </w:r>
      <w:proofErr w:type="spellStart"/>
      <w:r>
        <w:t>extrapelo</w:t>
      </w:r>
      <w:proofErr w:type="spellEnd"/>
      <w:r>
        <w:t xml:space="preserve">) ou pour augmenter la générosité de ses clients involontaires. </w:t>
      </w:r>
    </w:p>
    <w:p w14:paraId="38650BB5" w14:textId="77777777" w:rsidR="00780F4C" w:rsidRDefault="00780F4C">
      <w:r>
        <w:t>-</w:t>
      </w:r>
      <w:proofErr w:type="spellStart"/>
      <w:r w:rsidRPr="00780F4C">
        <w:rPr>
          <w:b/>
          <w:sz w:val="32"/>
          <w:szCs w:val="32"/>
        </w:rPr>
        <w:t>Transportador</w:t>
      </w:r>
      <w:proofErr w:type="spellEnd"/>
      <w:r>
        <w:t> : Transporteur ou élévateur de cartouches.</w:t>
      </w:r>
    </w:p>
    <w:p w14:paraId="177EDE72" w14:textId="77777777" w:rsidR="00474609" w:rsidRPr="00780F4C" w:rsidRDefault="00474609">
      <w:pPr>
        <w:rPr>
          <w:lang w:val="es-ES_tradnl"/>
        </w:rPr>
      </w:pPr>
      <w:r w:rsidRPr="00780F4C">
        <w:rPr>
          <w:lang w:val="es-ES_tradnl"/>
        </w:rPr>
        <w:t>-</w:t>
      </w:r>
      <w:r w:rsidR="004327C5" w:rsidRPr="00780F4C">
        <w:rPr>
          <w:b/>
          <w:sz w:val="32"/>
          <w:szCs w:val="32"/>
          <w:lang w:val="es-ES_tradnl"/>
        </w:rPr>
        <w:t>Trompetilla</w:t>
      </w:r>
      <w:r w:rsidR="004327C5" w:rsidRPr="00780F4C">
        <w:rPr>
          <w:lang w:val="es-ES_tradnl"/>
        </w:rPr>
        <w:t>:</w:t>
      </w:r>
      <w:r w:rsidRPr="00780F4C">
        <w:rPr>
          <w:lang w:val="es-ES_tradnl"/>
        </w:rPr>
        <w:t xml:space="preserve"> Canal de baguette.</w:t>
      </w:r>
    </w:p>
    <w:p w14:paraId="79287E06" w14:textId="77777777" w:rsidR="00114329" w:rsidRPr="00114329" w:rsidRDefault="00114329">
      <w:r w:rsidRPr="00114329">
        <w:rPr>
          <w:lang w:val="es-ES_tradnl"/>
        </w:rPr>
        <w:t>-</w:t>
      </w:r>
      <w:r w:rsidRPr="00114329">
        <w:rPr>
          <w:b/>
          <w:sz w:val="32"/>
          <w:szCs w:val="32"/>
          <w:lang w:val="es-ES_tradnl"/>
        </w:rPr>
        <w:t>Tuerca de la palanca de cierre</w:t>
      </w:r>
      <w:r w:rsidRPr="00114329">
        <w:rPr>
          <w:lang w:val="es-ES_tradnl"/>
        </w:rPr>
        <w:t xml:space="preserve">. </w:t>
      </w:r>
      <w:r w:rsidRPr="00114329">
        <w:t xml:space="preserve">Verrou du Levier de verrouillage sur clef </w:t>
      </w:r>
      <w:proofErr w:type="spellStart"/>
      <w:r w:rsidRPr="00114329">
        <w:t>Lefaucheux</w:t>
      </w:r>
      <w:proofErr w:type="spellEnd"/>
      <w:r w:rsidRPr="00114329">
        <w:t>.</w:t>
      </w:r>
    </w:p>
    <w:p w14:paraId="21779861" w14:textId="77777777" w:rsidR="005147C6" w:rsidRPr="00AF2751" w:rsidRDefault="005E7A0C">
      <w:r w:rsidRPr="00AF2751">
        <w:t>-</w:t>
      </w:r>
      <w:proofErr w:type="spellStart"/>
      <w:r w:rsidRPr="00AF2751">
        <w:rPr>
          <w:b/>
          <w:sz w:val="32"/>
          <w:szCs w:val="32"/>
        </w:rPr>
        <w:t>Yesca</w:t>
      </w:r>
      <w:proofErr w:type="spellEnd"/>
      <w:r w:rsidRPr="00AF2751">
        <w:t> : Amadou (champignon</w:t>
      </w:r>
      <w:r w:rsidR="002058A0" w:rsidRPr="00AF2751">
        <w:t xml:space="preserve"> saprophyte</w:t>
      </w:r>
      <w:r w:rsidRPr="00AF2751">
        <w:t xml:space="preserve"> poussant sur les souches que l’on fait bouillir dans du salpêtre pour fabriquer les mèches en amadou des briquets, des canons et des arquebuses à mèche.</w:t>
      </w:r>
      <w:r w:rsidR="002058A0" w:rsidRPr="00AF2751">
        <w:t>)</w:t>
      </w:r>
    </w:p>
    <w:p w14:paraId="041D7FCF" w14:textId="77777777" w:rsidR="00777A6B" w:rsidRPr="00DA260C" w:rsidRDefault="00777A6B">
      <w:pPr>
        <w:rPr>
          <w:lang w:val="es-ES_tradnl"/>
        </w:rPr>
      </w:pPr>
      <w:r w:rsidRPr="00DA260C">
        <w:rPr>
          <w:lang w:val="es-ES_tradnl"/>
        </w:rPr>
        <w:t>-</w:t>
      </w:r>
      <w:r w:rsidRPr="00DA260C">
        <w:rPr>
          <w:b/>
          <w:sz w:val="32"/>
          <w:szCs w:val="32"/>
          <w:lang w:val="es-ES_tradnl"/>
        </w:rPr>
        <w:t xml:space="preserve">Yunque de </w:t>
      </w:r>
      <w:r w:rsidR="00090B77" w:rsidRPr="00DA260C">
        <w:rPr>
          <w:b/>
          <w:sz w:val="32"/>
          <w:szCs w:val="32"/>
          <w:lang w:val="es-ES_tradnl"/>
        </w:rPr>
        <w:t>percusión</w:t>
      </w:r>
      <w:r w:rsidR="00090B77" w:rsidRPr="00DA260C">
        <w:rPr>
          <w:lang w:val="es-ES_tradnl"/>
        </w:rPr>
        <w:t>:</w:t>
      </w:r>
      <w:r w:rsidRPr="00DA260C">
        <w:rPr>
          <w:lang w:val="es-ES_tradnl"/>
        </w:rPr>
        <w:t xml:space="preserve"> </w:t>
      </w:r>
      <w:proofErr w:type="spellStart"/>
      <w:r w:rsidRPr="00DA260C">
        <w:rPr>
          <w:lang w:val="es-ES_tradnl"/>
        </w:rPr>
        <w:t>Enclumette</w:t>
      </w:r>
      <w:proofErr w:type="spellEnd"/>
      <w:r w:rsidRPr="00DA260C">
        <w:rPr>
          <w:lang w:val="es-ES_tradnl"/>
        </w:rPr>
        <w:t>.</w:t>
      </w:r>
    </w:p>
    <w:p w14:paraId="7ABCCF02" w14:textId="77777777" w:rsidR="00D33462" w:rsidRPr="00DA260C" w:rsidRDefault="00D33462">
      <w:pPr>
        <w:rPr>
          <w:lang w:val="es-ES_tradnl"/>
        </w:rPr>
      </w:pPr>
      <w:r w:rsidRPr="00DA260C">
        <w:rPr>
          <w:lang w:val="es-ES_tradnl"/>
        </w:rPr>
        <w:t>-</w:t>
      </w:r>
      <w:proofErr w:type="spellStart"/>
      <w:r w:rsidR="008B7FE8" w:rsidRPr="00DA260C">
        <w:rPr>
          <w:b/>
          <w:sz w:val="32"/>
          <w:szCs w:val="32"/>
          <w:lang w:val="es-ES_tradnl"/>
        </w:rPr>
        <w:t>Yustapuesta</w:t>
      </w:r>
      <w:proofErr w:type="spellEnd"/>
      <w:r w:rsidR="008B7FE8" w:rsidRPr="00DA260C">
        <w:rPr>
          <w:lang w:val="es-ES_tradnl"/>
        </w:rPr>
        <w:t>:</w:t>
      </w:r>
      <w:r w:rsidRPr="00DA260C">
        <w:rPr>
          <w:lang w:val="es-ES_tradnl"/>
        </w:rPr>
        <w:t xml:space="preserve"> </w:t>
      </w:r>
      <w:proofErr w:type="spellStart"/>
      <w:r w:rsidRPr="00DA260C">
        <w:rPr>
          <w:lang w:val="es-ES_tradnl"/>
        </w:rPr>
        <w:t>Juxtaposé</w:t>
      </w:r>
      <w:proofErr w:type="spellEnd"/>
      <w:r w:rsidR="00213980" w:rsidRPr="00DA260C">
        <w:rPr>
          <w:lang w:val="es-ES_tradnl"/>
        </w:rPr>
        <w:t>.</w:t>
      </w:r>
    </w:p>
    <w:p w14:paraId="385E8360" w14:textId="77777777" w:rsidR="00692C81" w:rsidRPr="00CB2D41" w:rsidRDefault="00692C81">
      <w:r w:rsidRPr="00CB2D41">
        <w:t>-</w:t>
      </w:r>
      <w:r w:rsidRPr="00CB2D41">
        <w:rPr>
          <w:b/>
          <w:sz w:val="32"/>
          <w:szCs w:val="32"/>
        </w:rPr>
        <w:t xml:space="preserve">Una </w:t>
      </w:r>
      <w:proofErr w:type="spellStart"/>
      <w:r w:rsidR="008B7FE8" w:rsidRPr="00CB2D41">
        <w:rPr>
          <w:b/>
          <w:sz w:val="32"/>
          <w:szCs w:val="32"/>
        </w:rPr>
        <w:t>extractora</w:t>
      </w:r>
      <w:proofErr w:type="spellEnd"/>
      <w:r w:rsidR="008B7FE8" w:rsidRPr="00CB2D41">
        <w:t>:</w:t>
      </w:r>
      <w:r w:rsidRPr="00CB2D41">
        <w:t xml:space="preserve"> Griffe d’extracteur.</w:t>
      </w:r>
    </w:p>
    <w:p w14:paraId="1CE2D943" w14:textId="77777777" w:rsidR="006E40DE" w:rsidRPr="00B53E19" w:rsidRDefault="006E40DE">
      <w:r w:rsidRPr="00B53E19">
        <w:lastRenderedPageBreak/>
        <w:t>-</w:t>
      </w:r>
      <w:proofErr w:type="spellStart"/>
      <w:r w:rsidRPr="00B53E19">
        <w:rPr>
          <w:b/>
          <w:sz w:val="32"/>
          <w:szCs w:val="32"/>
        </w:rPr>
        <w:t>Vaina</w:t>
      </w:r>
      <w:proofErr w:type="spellEnd"/>
      <w:r w:rsidRPr="00B53E19">
        <w:t>: Fourreau</w:t>
      </w:r>
      <w:r w:rsidR="00B53E19">
        <w:t xml:space="preserve"> d’arme blanche</w:t>
      </w:r>
      <w:r w:rsidRPr="00B53E19">
        <w:t>.</w:t>
      </w:r>
      <w:r w:rsidRPr="006E40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fr-FR"/>
        </w:rPr>
        <w:drawing>
          <wp:inline distT="0" distB="0" distL="0" distR="0" wp14:anchorId="0C056802" wp14:editId="4673CD99">
            <wp:extent cx="5762625" cy="2109339"/>
            <wp:effectExtent l="19050" t="0" r="9525" b="0"/>
            <wp:docPr id="23" name="Image 2" descr="C:\Users\gilles\Desktop\Mes documents\ma collection de couteaux anciens\couverture et perso Gilles\cOLLECTION  G.Sigro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es\Desktop\Mes documents\ma collection de couteaux anciens\couverture et perso Gilles\cOLLECTION  G.Sigro_0028.jpg"/>
                    <pic:cNvPicPr>
                      <a:picLocks noChangeAspect="1" noChangeArrowheads="1"/>
                    </pic:cNvPicPr>
                  </pic:nvPicPr>
                  <pic:blipFill>
                    <a:blip r:embed="rId40" cstate="print"/>
                    <a:srcRect t="15818" b="29293"/>
                    <a:stretch>
                      <a:fillRect/>
                    </a:stretch>
                  </pic:blipFill>
                  <pic:spPr bwMode="auto">
                    <a:xfrm>
                      <a:off x="0" y="0"/>
                      <a:ext cx="5762625" cy="2109339"/>
                    </a:xfrm>
                    <a:prstGeom prst="rect">
                      <a:avLst/>
                    </a:prstGeom>
                    <a:noFill/>
                    <a:ln w="9525">
                      <a:noFill/>
                      <a:miter lim="800000"/>
                      <a:headEnd/>
                      <a:tailEnd/>
                    </a:ln>
                  </pic:spPr>
                </pic:pic>
              </a:graphicData>
            </a:graphic>
          </wp:inline>
        </w:drawing>
      </w:r>
    </w:p>
    <w:p w14:paraId="45B59B95" w14:textId="77777777" w:rsidR="00B53E19" w:rsidRDefault="00B53E19" w:rsidP="00B53E19">
      <w:r w:rsidRPr="00AF2751">
        <w:t>-</w:t>
      </w:r>
      <w:proofErr w:type="spellStart"/>
      <w:r w:rsidRPr="00AF2751">
        <w:rPr>
          <w:b/>
          <w:sz w:val="32"/>
          <w:szCs w:val="32"/>
        </w:rPr>
        <w:t>Vaina</w:t>
      </w:r>
      <w:proofErr w:type="spellEnd"/>
      <w:r w:rsidRPr="00AF2751">
        <w:t> : Etui, douille.</w:t>
      </w:r>
    </w:p>
    <w:p w14:paraId="631E7E77" w14:textId="77777777" w:rsidR="00B53E19" w:rsidRDefault="0084558E" w:rsidP="00B53E19">
      <w:r w:rsidRPr="00C332C5">
        <w:t>-</w:t>
      </w:r>
      <w:proofErr w:type="spellStart"/>
      <w:r w:rsidRPr="00C332C5">
        <w:rPr>
          <w:b/>
          <w:sz w:val="32"/>
          <w:szCs w:val="32"/>
        </w:rPr>
        <w:t>Varila</w:t>
      </w:r>
      <w:proofErr w:type="spellEnd"/>
      <w:r w:rsidRPr="00C332C5">
        <w:rPr>
          <w:b/>
          <w:sz w:val="32"/>
          <w:szCs w:val="32"/>
        </w:rPr>
        <w:t xml:space="preserve"> </w:t>
      </w:r>
      <w:proofErr w:type="spellStart"/>
      <w:r w:rsidRPr="00C332C5">
        <w:rPr>
          <w:b/>
          <w:sz w:val="32"/>
          <w:szCs w:val="32"/>
        </w:rPr>
        <w:t>ejectora</w:t>
      </w:r>
      <w:proofErr w:type="spellEnd"/>
      <w:r w:rsidRPr="00C332C5">
        <w:t>: Baguette d’éjection.</w:t>
      </w:r>
      <w:bookmarkStart w:id="0" w:name="_GoBack"/>
      <w:bookmarkEnd w:id="0"/>
    </w:p>
    <w:p w14:paraId="23E6852E" w14:textId="77777777" w:rsidR="007E4EB8" w:rsidRDefault="007E4EB8" w:rsidP="00B53E19">
      <w:r>
        <w:t>-</w:t>
      </w:r>
      <w:proofErr w:type="spellStart"/>
      <w:r w:rsidRPr="007E4EB8">
        <w:rPr>
          <w:b/>
          <w:sz w:val="32"/>
          <w:szCs w:val="32"/>
        </w:rPr>
        <w:t>Varilla</w:t>
      </w:r>
      <w:proofErr w:type="spellEnd"/>
      <w:r w:rsidRPr="007E4EB8">
        <w:rPr>
          <w:b/>
          <w:sz w:val="32"/>
          <w:szCs w:val="32"/>
        </w:rPr>
        <w:t xml:space="preserve"> de </w:t>
      </w:r>
      <w:proofErr w:type="spellStart"/>
      <w:r w:rsidRPr="007E4EB8">
        <w:rPr>
          <w:b/>
          <w:sz w:val="32"/>
          <w:szCs w:val="32"/>
        </w:rPr>
        <w:t>conexion</w:t>
      </w:r>
      <w:proofErr w:type="spellEnd"/>
      <w:r>
        <w:t> : tige guide du ressort récupérateur dans un Browning 1900.</w:t>
      </w:r>
    </w:p>
    <w:p w14:paraId="5D900968" w14:textId="77777777" w:rsidR="00B53E19" w:rsidRDefault="00B53E19" w:rsidP="00B53E19">
      <w:r w:rsidRPr="00B53E19">
        <w:t xml:space="preserve"> </w:t>
      </w:r>
      <w:r>
        <w:t>-</w:t>
      </w:r>
      <w:proofErr w:type="spellStart"/>
      <w:r w:rsidRPr="00F838D1">
        <w:rPr>
          <w:b/>
          <w:sz w:val="32"/>
          <w:szCs w:val="32"/>
        </w:rPr>
        <w:t>Vaceo</w:t>
      </w:r>
      <w:proofErr w:type="spellEnd"/>
      <w:r w:rsidRPr="00F838D1">
        <w:rPr>
          <w:b/>
          <w:sz w:val="32"/>
          <w:szCs w:val="32"/>
        </w:rPr>
        <w:t> </w:t>
      </w:r>
      <w:r>
        <w:t>: Gorge usinée dans la lame d’une arme blanche pour en diminuer le poids ou gouttière.</w:t>
      </w:r>
    </w:p>
    <w:p w14:paraId="79C5B07F" w14:textId="77777777" w:rsidR="00B53E19" w:rsidRDefault="00B53E19" w:rsidP="00B53E19">
      <w:r>
        <w:t>-</w:t>
      </w:r>
      <w:proofErr w:type="spellStart"/>
      <w:r w:rsidRPr="00213980">
        <w:rPr>
          <w:b/>
          <w:sz w:val="32"/>
          <w:szCs w:val="32"/>
        </w:rPr>
        <w:t>Valvula</w:t>
      </w:r>
      <w:proofErr w:type="spellEnd"/>
      <w:r w:rsidRPr="00213980">
        <w:rPr>
          <w:b/>
          <w:sz w:val="32"/>
          <w:szCs w:val="32"/>
        </w:rPr>
        <w:t xml:space="preserve"> de </w:t>
      </w:r>
      <w:proofErr w:type="spellStart"/>
      <w:r w:rsidRPr="00213980">
        <w:rPr>
          <w:b/>
          <w:sz w:val="32"/>
          <w:szCs w:val="32"/>
        </w:rPr>
        <w:t>perillos</w:t>
      </w:r>
      <w:proofErr w:type="spellEnd"/>
      <w:r>
        <w:t> : bouchons de percuteurs dans le cas d’un fusil de chasse à percussion centrale et à chiens extérieurs.</w:t>
      </w:r>
    </w:p>
    <w:p w14:paraId="3010F08C" w14:textId="77777777" w:rsidR="00B53E19" w:rsidRDefault="00B53E19" w:rsidP="00B53E19">
      <w:r>
        <w:t>-</w:t>
      </w:r>
      <w:proofErr w:type="spellStart"/>
      <w:r w:rsidRPr="00AE0F82">
        <w:rPr>
          <w:b/>
          <w:sz w:val="32"/>
          <w:szCs w:val="32"/>
        </w:rPr>
        <w:t>Valvula</w:t>
      </w:r>
      <w:proofErr w:type="spellEnd"/>
      <w:r>
        <w:t> : Bouchon de percuteur (dans un fusil juxtaposé à platine par exemple)</w:t>
      </w:r>
    </w:p>
    <w:p w14:paraId="14E900CE" w14:textId="77777777" w:rsidR="00B53E19" w:rsidRDefault="00B53E19" w:rsidP="00B53E19">
      <w:r>
        <w:t>-</w:t>
      </w:r>
      <w:proofErr w:type="spellStart"/>
      <w:r w:rsidRPr="00DC04CC">
        <w:rPr>
          <w:b/>
          <w:sz w:val="32"/>
          <w:szCs w:val="32"/>
        </w:rPr>
        <w:t>Vastago</w:t>
      </w:r>
      <w:proofErr w:type="spellEnd"/>
      <w:r>
        <w:t xml:space="preserve"> : tige </w:t>
      </w:r>
      <w:proofErr w:type="spellStart"/>
      <w:r w:rsidRPr="00DC04CC">
        <w:rPr>
          <w:b/>
        </w:rPr>
        <w:t>Vastago</w:t>
      </w:r>
      <w:proofErr w:type="spellEnd"/>
      <w:r w:rsidRPr="00DC04CC">
        <w:rPr>
          <w:b/>
        </w:rPr>
        <w:t xml:space="preserve"> de </w:t>
      </w:r>
      <w:proofErr w:type="spellStart"/>
      <w:r w:rsidRPr="00DC04CC">
        <w:rPr>
          <w:b/>
        </w:rPr>
        <w:t>estrella</w:t>
      </w:r>
      <w:proofErr w:type="spellEnd"/>
      <w:r>
        <w:t xml:space="preserve">= tige de l’étoile d’extraction. Se dit aussi </w:t>
      </w:r>
      <w:proofErr w:type="spellStart"/>
      <w:r w:rsidRPr="00DC04CC">
        <w:rPr>
          <w:b/>
        </w:rPr>
        <w:t>varilla</w:t>
      </w:r>
      <w:proofErr w:type="spellEnd"/>
      <w:r w:rsidRPr="00DC04CC">
        <w:rPr>
          <w:b/>
        </w:rPr>
        <w:t xml:space="preserve"> </w:t>
      </w:r>
      <w:proofErr w:type="spellStart"/>
      <w:r w:rsidRPr="00DC04CC">
        <w:rPr>
          <w:b/>
        </w:rPr>
        <w:t>del</w:t>
      </w:r>
      <w:proofErr w:type="spellEnd"/>
      <w:r w:rsidRPr="00DC04CC">
        <w:rPr>
          <w:b/>
        </w:rPr>
        <w:t xml:space="preserve"> </w:t>
      </w:r>
      <w:proofErr w:type="spellStart"/>
      <w:r w:rsidRPr="00DC04CC">
        <w:rPr>
          <w:b/>
        </w:rPr>
        <w:t>extractor</w:t>
      </w:r>
      <w:proofErr w:type="spellEnd"/>
      <w:r>
        <w:t>.</w:t>
      </w:r>
    </w:p>
    <w:p w14:paraId="49D09F6D" w14:textId="77777777" w:rsidR="00B53E19" w:rsidRPr="00AF2751" w:rsidRDefault="00B53E19" w:rsidP="00B53E19">
      <w:r>
        <w:t>-</w:t>
      </w:r>
      <w:proofErr w:type="spellStart"/>
      <w:r w:rsidRPr="00213980">
        <w:rPr>
          <w:b/>
          <w:sz w:val="32"/>
          <w:szCs w:val="32"/>
        </w:rPr>
        <w:t>Valvula</w:t>
      </w:r>
      <w:proofErr w:type="spellEnd"/>
      <w:r w:rsidRPr="00213980">
        <w:rPr>
          <w:b/>
          <w:sz w:val="32"/>
          <w:szCs w:val="32"/>
        </w:rPr>
        <w:t xml:space="preserve"> escape de </w:t>
      </w:r>
      <w:proofErr w:type="spellStart"/>
      <w:r w:rsidRPr="00213980">
        <w:rPr>
          <w:b/>
          <w:sz w:val="32"/>
          <w:szCs w:val="32"/>
        </w:rPr>
        <w:t>gases</w:t>
      </w:r>
      <w:proofErr w:type="spellEnd"/>
      <w:r>
        <w:t> : Bouchon de canalisation des gaz (sur fusils juxtaposés à platine en cas de rupture de culot pour éviter de briser la chainette ou l’explosion de la monture si les gaz brulants suivent le canal de percussion et envahissent le logement de platine !!)</w:t>
      </w:r>
    </w:p>
    <w:p w14:paraId="6380E21A" w14:textId="77777777" w:rsidR="00B53E19" w:rsidRDefault="00B53E19" w:rsidP="00B53E19">
      <w:r w:rsidRPr="00AF2751">
        <w:t>-</w:t>
      </w:r>
      <w:proofErr w:type="spellStart"/>
      <w:r w:rsidRPr="00AF2751">
        <w:rPr>
          <w:b/>
          <w:sz w:val="32"/>
          <w:szCs w:val="32"/>
        </w:rPr>
        <w:t>Ventana</w:t>
      </w:r>
      <w:proofErr w:type="spellEnd"/>
      <w:r w:rsidRPr="00AF2751">
        <w:rPr>
          <w:b/>
          <w:sz w:val="32"/>
          <w:szCs w:val="32"/>
        </w:rPr>
        <w:t xml:space="preserve"> </w:t>
      </w:r>
      <w:proofErr w:type="spellStart"/>
      <w:r w:rsidRPr="00AF2751">
        <w:rPr>
          <w:b/>
          <w:sz w:val="32"/>
          <w:szCs w:val="32"/>
        </w:rPr>
        <w:t>expulsora</w:t>
      </w:r>
      <w:proofErr w:type="spellEnd"/>
      <w:r w:rsidRPr="00AF2751">
        <w:t> : Fenêtre d’éjection.</w:t>
      </w:r>
    </w:p>
    <w:p w14:paraId="626EE08D" w14:textId="77777777" w:rsidR="0084558E" w:rsidRPr="00C332C5" w:rsidRDefault="00B53E19">
      <w:r>
        <w:t>-</w:t>
      </w:r>
      <w:proofErr w:type="spellStart"/>
      <w:r w:rsidRPr="00E15F43">
        <w:rPr>
          <w:b/>
          <w:sz w:val="32"/>
          <w:szCs w:val="32"/>
        </w:rPr>
        <w:t>Vuelo</w:t>
      </w:r>
      <w:proofErr w:type="spellEnd"/>
      <w:r>
        <w:t xml:space="preserve"> : tonnerre (Espace extérieur du canon situé entre la culasse, la chambre et la bande.cf </w:t>
      </w:r>
      <w:proofErr w:type="spellStart"/>
      <w:r>
        <w:t>Borjas</w:t>
      </w:r>
      <w:proofErr w:type="spellEnd"/>
      <w:r>
        <w:t>)</w:t>
      </w:r>
    </w:p>
    <w:p w14:paraId="52A96AA5" w14:textId="77777777" w:rsidR="00B56AA8" w:rsidRDefault="00B56AA8">
      <w:r w:rsidRPr="00B56AA8">
        <w:t>-</w:t>
      </w:r>
      <w:r w:rsidRPr="00B56AA8">
        <w:rPr>
          <w:b/>
          <w:sz w:val="32"/>
          <w:szCs w:val="32"/>
        </w:rPr>
        <w:t>Verga</w:t>
      </w:r>
      <w:r w:rsidRPr="00B56AA8">
        <w:t>: Fut d’une flèche ou d’un carreau d’arbalète.</w:t>
      </w:r>
    </w:p>
    <w:p w14:paraId="486D2B96" w14:textId="77777777" w:rsidR="007B5DF9" w:rsidRPr="00B56AA8" w:rsidRDefault="007B5DF9">
      <w:r>
        <w:t>-</w:t>
      </w:r>
      <w:proofErr w:type="spellStart"/>
      <w:r w:rsidRPr="007B5DF9">
        <w:rPr>
          <w:b/>
          <w:sz w:val="32"/>
          <w:szCs w:val="32"/>
        </w:rPr>
        <w:t>Virote</w:t>
      </w:r>
      <w:proofErr w:type="spellEnd"/>
      <w:r>
        <w:t> : Carreau d’arbalète.</w:t>
      </w:r>
    </w:p>
    <w:p w14:paraId="1F2DE5B2" w14:textId="77777777" w:rsidR="00B54BF6" w:rsidRDefault="00B54BF6">
      <w:r>
        <w:t>-</w:t>
      </w:r>
      <w:proofErr w:type="spellStart"/>
      <w:r w:rsidRPr="00000756">
        <w:rPr>
          <w:b/>
          <w:sz w:val="32"/>
          <w:szCs w:val="32"/>
        </w:rPr>
        <w:t>Venablo</w:t>
      </w:r>
      <w:proofErr w:type="spellEnd"/>
      <w:r>
        <w:t> : Javelot.</w:t>
      </w:r>
    </w:p>
    <w:p w14:paraId="3ED1AD17" w14:textId="77777777" w:rsidR="00471F3F" w:rsidRDefault="00471F3F">
      <w:r w:rsidRPr="00471F3F">
        <w:rPr>
          <w:sz w:val="32"/>
          <w:szCs w:val="32"/>
        </w:rPr>
        <w:lastRenderedPageBreak/>
        <w:t>-Verga</w:t>
      </w:r>
      <w:r>
        <w:t> : branche d’un arc</w:t>
      </w:r>
    </w:p>
    <w:p w14:paraId="0CEA1384" w14:textId="77777777" w:rsidR="00DB6402" w:rsidRDefault="00DB6402">
      <w:r>
        <w:t>-</w:t>
      </w:r>
      <w:proofErr w:type="spellStart"/>
      <w:r w:rsidRPr="00DB6402">
        <w:rPr>
          <w:b/>
          <w:sz w:val="32"/>
          <w:szCs w:val="32"/>
        </w:rPr>
        <w:t>Vuelta</w:t>
      </w:r>
      <w:proofErr w:type="spellEnd"/>
      <w:r>
        <w:t> : Pas de rayure du canon.</w:t>
      </w:r>
    </w:p>
    <w:p w14:paraId="0AFB5F5C" w14:textId="77777777" w:rsidR="003A2224" w:rsidRDefault="003A2224">
      <w:r>
        <w:t>-</w:t>
      </w:r>
      <w:proofErr w:type="spellStart"/>
      <w:r w:rsidRPr="003A2224">
        <w:rPr>
          <w:b/>
          <w:sz w:val="32"/>
          <w:szCs w:val="32"/>
        </w:rPr>
        <w:t>Viento</w:t>
      </w:r>
      <w:proofErr w:type="spellEnd"/>
      <w:r>
        <w:t> : Vent (Espace entre le projectile et le canon.)</w:t>
      </w:r>
    </w:p>
    <w:p w14:paraId="68860CEF" w14:textId="63AD0172" w:rsidR="00665150" w:rsidRPr="00DA260C" w:rsidRDefault="00965AE6">
      <w:pPr>
        <w:rPr>
          <w:lang w:val="es-ES_tradnl"/>
        </w:rPr>
      </w:pPr>
      <w:r w:rsidRPr="0054084A">
        <w:rPr>
          <w:lang w:val="es-ES_tradnl"/>
        </w:rPr>
        <w:t>-</w:t>
      </w:r>
      <w:r w:rsidR="007B5DF9" w:rsidRPr="0054084A">
        <w:rPr>
          <w:b/>
          <w:sz w:val="32"/>
          <w:szCs w:val="32"/>
          <w:lang w:val="es-ES_tradnl"/>
        </w:rPr>
        <w:t>Zinc</w:t>
      </w:r>
      <w:r w:rsidR="007B5DF9" w:rsidRPr="0054084A">
        <w:rPr>
          <w:lang w:val="es-ES_tradnl"/>
        </w:rPr>
        <w:t>:</w:t>
      </w:r>
      <w:r w:rsidRPr="0054084A">
        <w:rPr>
          <w:lang w:val="es-ES_tradnl"/>
        </w:rPr>
        <w:t xml:space="preserve"> Zinc.</w:t>
      </w:r>
      <w:r w:rsidR="00476537">
        <w:rPr>
          <w:lang w:val="es-ES_tradnl"/>
        </w:rPr>
        <w:t xml:space="preserve"> </w:t>
      </w:r>
    </w:p>
    <w:p w14:paraId="79AB15B8" w14:textId="7C56777E" w:rsidR="0096266C" w:rsidRPr="00D7437A" w:rsidRDefault="00D7437A">
      <w:pPr>
        <w:rPr>
          <w:b/>
          <w:bCs/>
          <w:sz w:val="32"/>
          <w:szCs w:val="32"/>
          <w:lang w:val="es-ES_tradnl"/>
        </w:rPr>
      </w:pPr>
      <w:r>
        <w:rPr>
          <w:b/>
          <w:bCs/>
          <w:sz w:val="32"/>
          <w:szCs w:val="32"/>
          <w:lang w:val="es-ES_tradnl"/>
        </w:rPr>
        <w:t xml:space="preserve">                                      </w:t>
      </w:r>
      <w:proofErr w:type="spellStart"/>
      <w:r w:rsidR="0096266C" w:rsidRPr="00D7437A">
        <w:rPr>
          <w:b/>
          <w:bCs/>
          <w:sz w:val="32"/>
          <w:szCs w:val="32"/>
          <w:highlight w:val="yellow"/>
          <w:lang w:val="es-ES_tradnl"/>
        </w:rPr>
        <w:t>Bibliographie</w:t>
      </w:r>
      <w:proofErr w:type="spellEnd"/>
      <w:r w:rsidR="0096266C" w:rsidRPr="00D7437A">
        <w:rPr>
          <w:b/>
          <w:bCs/>
          <w:sz w:val="32"/>
          <w:szCs w:val="32"/>
          <w:highlight w:val="yellow"/>
          <w:lang w:val="es-ES_tradnl"/>
        </w:rPr>
        <w:t> :</w:t>
      </w:r>
    </w:p>
    <w:p w14:paraId="336D3F70" w14:textId="77777777" w:rsidR="0096266C" w:rsidRPr="00D7437A" w:rsidRDefault="0096266C">
      <w:pPr>
        <w:rPr>
          <w:b/>
          <w:bCs/>
          <w:i/>
          <w:sz w:val="28"/>
          <w:szCs w:val="28"/>
          <w:lang w:val="es-ES_tradnl"/>
        </w:rPr>
      </w:pPr>
      <w:r w:rsidRPr="00D7437A">
        <w:rPr>
          <w:b/>
          <w:bCs/>
          <w:i/>
          <w:sz w:val="28"/>
          <w:szCs w:val="28"/>
          <w:lang w:val="es-ES_tradnl"/>
        </w:rPr>
        <w:t xml:space="preserve">-Arte de </w:t>
      </w:r>
      <w:proofErr w:type="spellStart"/>
      <w:r w:rsidRPr="00D7437A">
        <w:rPr>
          <w:b/>
          <w:bCs/>
          <w:i/>
          <w:sz w:val="28"/>
          <w:szCs w:val="28"/>
          <w:lang w:val="es-ES_tradnl"/>
        </w:rPr>
        <w:t>ballesteria</w:t>
      </w:r>
      <w:proofErr w:type="spellEnd"/>
      <w:r w:rsidRPr="00D7437A">
        <w:rPr>
          <w:b/>
          <w:bCs/>
          <w:i/>
          <w:sz w:val="28"/>
          <w:szCs w:val="28"/>
          <w:lang w:val="es-ES_tradnl"/>
        </w:rPr>
        <w:t xml:space="preserve"> y </w:t>
      </w:r>
      <w:proofErr w:type="spellStart"/>
      <w:r w:rsidRPr="00D7437A">
        <w:rPr>
          <w:b/>
          <w:bCs/>
          <w:i/>
          <w:sz w:val="28"/>
          <w:szCs w:val="28"/>
          <w:lang w:val="es-ES_tradnl"/>
        </w:rPr>
        <w:t>monteria</w:t>
      </w:r>
      <w:proofErr w:type="spellEnd"/>
      <w:r w:rsidRPr="00D7437A">
        <w:rPr>
          <w:b/>
          <w:bCs/>
          <w:i/>
          <w:sz w:val="28"/>
          <w:szCs w:val="28"/>
          <w:lang w:val="es-ES_tradnl"/>
        </w:rPr>
        <w:t xml:space="preserve"> </w:t>
      </w:r>
      <w:r w:rsidR="00E30BBB" w:rsidRPr="00D7437A">
        <w:rPr>
          <w:b/>
          <w:bCs/>
          <w:i/>
          <w:sz w:val="28"/>
          <w:szCs w:val="28"/>
          <w:lang w:val="es-ES_tradnl"/>
        </w:rPr>
        <w:t xml:space="preserve">1644. (Alonzo </w:t>
      </w:r>
      <w:proofErr w:type="spellStart"/>
      <w:r w:rsidR="00E30BBB" w:rsidRPr="00D7437A">
        <w:rPr>
          <w:b/>
          <w:bCs/>
          <w:i/>
          <w:sz w:val="28"/>
          <w:szCs w:val="28"/>
          <w:lang w:val="es-ES_tradnl"/>
        </w:rPr>
        <w:t>Martinez</w:t>
      </w:r>
      <w:proofErr w:type="spellEnd"/>
      <w:r w:rsidR="00E30BBB" w:rsidRPr="00D7437A">
        <w:rPr>
          <w:b/>
          <w:bCs/>
          <w:i/>
          <w:sz w:val="28"/>
          <w:szCs w:val="28"/>
          <w:lang w:val="es-ES_tradnl"/>
        </w:rPr>
        <w:t xml:space="preserve"> de Espinar)</w:t>
      </w:r>
    </w:p>
    <w:p w14:paraId="01276E74" w14:textId="77777777" w:rsidR="0096266C" w:rsidRPr="00D7437A" w:rsidRDefault="0096266C">
      <w:pPr>
        <w:rPr>
          <w:b/>
          <w:bCs/>
          <w:i/>
          <w:sz w:val="28"/>
          <w:szCs w:val="28"/>
          <w:lang w:val="en-US"/>
        </w:rPr>
      </w:pPr>
      <w:r w:rsidRPr="00D7437A">
        <w:rPr>
          <w:b/>
          <w:bCs/>
          <w:i/>
          <w:sz w:val="28"/>
          <w:szCs w:val="28"/>
          <w:lang w:val="en-US"/>
        </w:rPr>
        <w:t>- A History of Spanish firearms (Jame</w:t>
      </w:r>
      <w:r w:rsidR="005B379C" w:rsidRPr="00D7437A">
        <w:rPr>
          <w:b/>
          <w:bCs/>
          <w:i/>
          <w:sz w:val="28"/>
          <w:szCs w:val="28"/>
          <w:lang w:val="en-US"/>
        </w:rPr>
        <w:t>s D. Lavin)</w:t>
      </w:r>
    </w:p>
    <w:p w14:paraId="60C5058C" w14:textId="77777777" w:rsidR="00A5624F" w:rsidRPr="00D7437A" w:rsidRDefault="00A5624F">
      <w:pPr>
        <w:rPr>
          <w:b/>
          <w:bCs/>
          <w:i/>
          <w:sz w:val="28"/>
          <w:szCs w:val="28"/>
          <w:lang w:val="es-ES_tradnl"/>
        </w:rPr>
      </w:pPr>
      <w:r w:rsidRPr="00D7437A">
        <w:rPr>
          <w:b/>
          <w:bCs/>
          <w:i/>
          <w:sz w:val="28"/>
          <w:szCs w:val="28"/>
          <w:lang w:val="es-ES_tradnl"/>
        </w:rPr>
        <w:t>-RENAR (Regis</w:t>
      </w:r>
      <w:r w:rsidR="00FB4B78" w:rsidRPr="00D7437A">
        <w:rPr>
          <w:b/>
          <w:bCs/>
          <w:i/>
          <w:sz w:val="28"/>
          <w:szCs w:val="28"/>
          <w:lang w:val="es-ES_tradnl"/>
        </w:rPr>
        <w:t xml:space="preserve">tro </w:t>
      </w:r>
      <w:proofErr w:type="spellStart"/>
      <w:r w:rsidR="00FB4B78" w:rsidRPr="00D7437A">
        <w:rPr>
          <w:b/>
          <w:bCs/>
          <w:i/>
          <w:sz w:val="28"/>
          <w:szCs w:val="28"/>
          <w:lang w:val="es-ES_tradnl"/>
        </w:rPr>
        <w:t>National</w:t>
      </w:r>
      <w:proofErr w:type="spellEnd"/>
      <w:r w:rsidR="00FB4B78" w:rsidRPr="00D7437A">
        <w:rPr>
          <w:b/>
          <w:bCs/>
          <w:i/>
          <w:sz w:val="28"/>
          <w:szCs w:val="28"/>
          <w:lang w:val="es-ES_tradnl"/>
        </w:rPr>
        <w:t xml:space="preserve"> de Armas) Argentina.</w:t>
      </w:r>
      <w:r w:rsidRPr="00D7437A">
        <w:rPr>
          <w:b/>
          <w:bCs/>
          <w:i/>
          <w:sz w:val="28"/>
          <w:szCs w:val="28"/>
          <w:lang w:val="es-ES_tradnl"/>
        </w:rPr>
        <w:t>.</w:t>
      </w:r>
    </w:p>
    <w:p w14:paraId="0172A88D" w14:textId="77777777" w:rsidR="00C85729" w:rsidRPr="00D7437A" w:rsidRDefault="00D32EE3">
      <w:pPr>
        <w:rPr>
          <w:b/>
          <w:bCs/>
          <w:i/>
          <w:sz w:val="28"/>
          <w:szCs w:val="28"/>
          <w:lang w:val="es-ES_tradnl"/>
        </w:rPr>
      </w:pPr>
      <w:r w:rsidRPr="00D7437A">
        <w:rPr>
          <w:b/>
          <w:bCs/>
          <w:i/>
          <w:sz w:val="28"/>
          <w:szCs w:val="28"/>
          <w:lang w:val="es-ES_tradnl"/>
        </w:rPr>
        <w:t xml:space="preserve">-Compendio </w:t>
      </w:r>
      <w:proofErr w:type="spellStart"/>
      <w:r w:rsidRPr="00D7437A">
        <w:rPr>
          <w:b/>
          <w:bCs/>
          <w:i/>
          <w:sz w:val="28"/>
          <w:szCs w:val="28"/>
          <w:lang w:val="es-ES_tradnl"/>
        </w:rPr>
        <w:t>Historico</w:t>
      </w:r>
      <w:proofErr w:type="spellEnd"/>
      <w:r w:rsidRPr="00D7437A">
        <w:rPr>
          <w:b/>
          <w:bCs/>
          <w:i/>
          <w:sz w:val="28"/>
          <w:szCs w:val="28"/>
          <w:lang w:val="es-ES_tradnl"/>
        </w:rPr>
        <w:t xml:space="preserve"> de los arcabuceros de Madrid desde su origen Hasta la </w:t>
      </w:r>
      <w:proofErr w:type="spellStart"/>
      <w:r w:rsidRPr="00D7437A">
        <w:rPr>
          <w:b/>
          <w:bCs/>
          <w:i/>
          <w:sz w:val="28"/>
          <w:szCs w:val="28"/>
          <w:lang w:val="es-ES_tradnl"/>
        </w:rPr>
        <w:t>epoca</w:t>
      </w:r>
      <w:proofErr w:type="spellEnd"/>
      <w:r w:rsidRPr="00D7437A">
        <w:rPr>
          <w:b/>
          <w:bCs/>
          <w:i/>
          <w:sz w:val="28"/>
          <w:szCs w:val="28"/>
          <w:lang w:val="es-ES_tradnl"/>
        </w:rPr>
        <w:t xml:space="preserve"> presente, con dos Laminas en que </w:t>
      </w:r>
      <w:proofErr w:type="spellStart"/>
      <w:r w:rsidRPr="00D7437A">
        <w:rPr>
          <w:b/>
          <w:bCs/>
          <w:i/>
          <w:sz w:val="28"/>
          <w:szCs w:val="28"/>
          <w:lang w:val="es-ES_tradnl"/>
        </w:rPr>
        <w:t>estan</w:t>
      </w:r>
      <w:proofErr w:type="spellEnd"/>
      <w:r w:rsidRPr="00D7437A">
        <w:rPr>
          <w:b/>
          <w:bCs/>
          <w:i/>
          <w:sz w:val="28"/>
          <w:szCs w:val="28"/>
          <w:lang w:val="es-ES_tradnl"/>
        </w:rPr>
        <w:t xml:space="preserve"> grabad</w:t>
      </w:r>
      <w:r w:rsidR="00AE0F82" w:rsidRPr="00D7437A">
        <w:rPr>
          <w:b/>
          <w:bCs/>
          <w:i/>
          <w:sz w:val="28"/>
          <w:szCs w:val="28"/>
          <w:lang w:val="es-ES_tradnl"/>
        </w:rPr>
        <w:t>a</w:t>
      </w:r>
      <w:r w:rsidRPr="00D7437A">
        <w:rPr>
          <w:b/>
          <w:bCs/>
          <w:i/>
          <w:sz w:val="28"/>
          <w:szCs w:val="28"/>
          <w:lang w:val="es-ES_tradnl"/>
        </w:rPr>
        <w:t xml:space="preserve">s las marcas y </w:t>
      </w:r>
      <w:proofErr w:type="spellStart"/>
      <w:r w:rsidRPr="00D7437A">
        <w:rPr>
          <w:b/>
          <w:bCs/>
          <w:i/>
          <w:sz w:val="28"/>
          <w:szCs w:val="28"/>
          <w:lang w:val="es-ES_tradnl"/>
        </w:rPr>
        <w:t>contremarcas</w:t>
      </w:r>
      <w:proofErr w:type="spellEnd"/>
      <w:r w:rsidRPr="00D7437A">
        <w:rPr>
          <w:b/>
          <w:bCs/>
          <w:i/>
          <w:sz w:val="28"/>
          <w:szCs w:val="28"/>
          <w:lang w:val="es-ES_tradnl"/>
        </w:rPr>
        <w:t xml:space="preserve"> que usaron en sus obras.</w:t>
      </w:r>
      <w:r w:rsidR="00E30BBB" w:rsidRPr="00D7437A">
        <w:rPr>
          <w:b/>
          <w:bCs/>
          <w:i/>
          <w:sz w:val="28"/>
          <w:szCs w:val="28"/>
          <w:lang w:val="es-ES_tradnl"/>
        </w:rPr>
        <w:t>(Isidro Soler arcabucero del Rey)</w:t>
      </w:r>
    </w:p>
    <w:p w14:paraId="26B8DC40" w14:textId="77777777" w:rsidR="00AE0F82" w:rsidRPr="00D7437A" w:rsidRDefault="00AE0F82">
      <w:pPr>
        <w:rPr>
          <w:b/>
          <w:bCs/>
          <w:i/>
          <w:sz w:val="28"/>
          <w:szCs w:val="28"/>
          <w:lang w:val="es-ES_tradnl"/>
        </w:rPr>
      </w:pPr>
      <w:r w:rsidRPr="00D7437A">
        <w:rPr>
          <w:b/>
          <w:bCs/>
          <w:i/>
          <w:sz w:val="28"/>
          <w:szCs w:val="28"/>
          <w:lang w:val="es-ES_tradnl"/>
        </w:rPr>
        <w:t xml:space="preserve">-Catalogo armas </w:t>
      </w:r>
      <w:proofErr w:type="spellStart"/>
      <w:r w:rsidRPr="00D7437A">
        <w:rPr>
          <w:b/>
          <w:bCs/>
          <w:i/>
          <w:sz w:val="28"/>
          <w:szCs w:val="28"/>
          <w:lang w:val="es-ES_tradnl"/>
        </w:rPr>
        <w:t>Izidorio</w:t>
      </w:r>
      <w:proofErr w:type="spellEnd"/>
      <w:r w:rsidRPr="00D7437A">
        <w:rPr>
          <w:b/>
          <w:bCs/>
          <w:i/>
          <w:sz w:val="28"/>
          <w:szCs w:val="28"/>
          <w:lang w:val="es-ES_tradnl"/>
        </w:rPr>
        <w:t xml:space="preserve"> </w:t>
      </w:r>
      <w:proofErr w:type="spellStart"/>
      <w:r w:rsidRPr="00D7437A">
        <w:rPr>
          <w:b/>
          <w:bCs/>
          <w:i/>
          <w:sz w:val="28"/>
          <w:szCs w:val="28"/>
          <w:lang w:val="es-ES_tradnl"/>
        </w:rPr>
        <w:t>Zubilaga</w:t>
      </w:r>
      <w:proofErr w:type="spellEnd"/>
      <w:r w:rsidRPr="00D7437A">
        <w:rPr>
          <w:b/>
          <w:bCs/>
          <w:i/>
          <w:sz w:val="28"/>
          <w:szCs w:val="28"/>
          <w:lang w:val="es-ES_tradnl"/>
        </w:rPr>
        <w:t xml:space="preserve">. (Pieza de </w:t>
      </w:r>
      <w:proofErr w:type="spellStart"/>
      <w:r w:rsidRPr="00D7437A">
        <w:rPr>
          <w:b/>
          <w:bCs/>
          <w:i/>
          <w:sz w:val="28"/>
          <w:szCs w:val="28"/>
          <w:lang w:val="es-ES_tradnl"/>
        </w:rPr>
        <w:t>repusetos</w:t>
      </w:r>
      <w:proofErr w:type="spellEnd"/>
      <w:r w:rsidRPr="00D7437A">
        <w:rPr>
          <w:b/>
          <w:bCs/>
          <w:i/>
          <w:sz w:val="28"/>
          <w:szCs w:val="28"/>
          <w:lang w:val="es-ES_tradnl"/>
        </w:rPr>
        <w:t>)</w:t>
      </w:r>
    </w:p>
    <w:p w14:paraId="1CE6517B" w14:textId="77777777" w:rsidR="00B8353D" w:rsidRPr="00D7437A" w:rsidRDefault="00B8353D">
      <w:pPr>
        <w:rPr>
          <w:b/>
          <w:bCs/>
          <w:i/>
          <w:sz w:val="28"/>
          <w:szCs w:val="28"/>
        </w:rPr>
      </w:pPr>
      <w:r w:rsidRPr="00D7437A">
        <w:rPr>
          <w:b/>
          <w:bCs/>
          <w:i/>
          <w:sz w:val="28"/>
          <w:szCs w:val="28"/>
          <w:lang w:val="es-ES_tradnl"/>
        </w:rPr>
        <w:t xml:space="preserve">-Glosario de las partes o piezas de las armas de fuego portátiles. </w:t>
      </w:r>
      <w:r w:rsidRPr="00D7437A">
        <w:rPr>
          <w:b/>
          <w:bCs/>
          <w:i/>
          <w:sz w:val="28"/>
          <w:szCs w:val="28"/>
        </w:rPr>
        <w:t>José Borja Pérez</w:t>
      </w:r>
      <w:r w:rsidR="003A2224" w:rsidRPr="00D7437A">
        <w:rPr>
          <w:b/>
          <w:bCs/>
          <w:i/>
          <w:sz w:val="28"/>
          <w:szCs w:val="28"/>
        </w:rPr>
        <w:t>. (Conservateur au musée de l’armée  à Madrid.)</w:t>
      </w:r>
    </w:p>
    <w:p w14:paraId="4AD08C93" w14:textId="77777777" w:rsidR="0054084A" w:rsidRPr="00D7437A" w:rsidRDefault="0054084A">
      <w:pPr>
        <w:rPr>
          <w:b/>
          <w:bCs/>
          <w:i/>
          <w:sz w:val="28"/>
          <w:szCs w:val="28"/>
          <w:lang w:val="es-ES_tradnl"/>
        </w:rPr>
      </w:pPr>
      <w:r w:rsidRPr="00D7437A">
        <w:rPr>
          <w:b/>
          <w:bCs/>
          <w:i/>
          <w:sz w:val="28"/>
          <w:szCs w:val="28"/>
          <w:lang w:val="es-ES_tradnl"/>
        </w:rPr>
        <w:t>-Diccionario enciclopédico de armas y Tiro.</w:t>
      </w:r>
    </w:p>
    <w:p w14:paraId="3DADBE07" w14:textId="77777777" w:rsidR="0054084A" w:rsidRPr="00D7437A" w:rsidRDefault="0054084A">
      <w:pPr>
        <w:rPr>
          <w:b/>
          <w:bCs/>
          <w:i/>
          <w:sz w:val="28"/>
          <w:szCs w:val="28"/>
          <w:lang w:val="es-ES_tradnl"/>
        </w:rPr>
      </w:pPr>
      <w:r w:rsidRPr="00D7437A">
        <w:rPr>
          <w:b/>
          <w:bCs/>
          <w:i/>
          <w:sz w:val="28"/>
          <w:szCs w:val="28"/>
          <w:lang w:val="es-ES_tradnl"/>
        </w:rPr>
        <w:t xml:space="preserve">-Manuales </w:t>
      </w:r>
      <w:proofErr w:type="spellStart"/>
      <w:r w:rsidRPr="00D7437A">
        <w:rPr>
          <w:b/>
          <w:bCs/>
          <w:i/>
          <w:sz w:val="28"/>
          <w:szCs w:val="28"/>
          <w:lang w:val="es-ES_tradnl"/>
        </w:rPr>
        <w:t>Gallach</w:t>
      </w:r>
      <w:proofErr w:type="spellEnd"/>
      <w:r w:rsidRPr="00D7437A">
        <w:rPr>
          <w:b/>
          <w:bCs/>
          <w:i/>
          <w:sz w:val="28"/>
          <w:szCs w:val="28"/>
          <w:lang w:val="es-ES_tradnl"/>
        </w:rPr>
        <w:t>.</w:t>
      </w:r>
    </w:p>
    <w:p w14:paraId="4D5FF3CD" w14:textId="77777777" w:rsidR="0054084A" w:rsidRPr="00D7437A" w:rsidRDefault="0054084A">
      <w:pPr>
        <w:rPr>
          <w:b/>
          <w:bCs/>
          <w:i/>
          <w:sz w:val="28"/>
          <w:szCs w:val="28"/>
          <w:lang w:val="es-ES_tradnl"/>
        </w:rPr>
      </w:pPr>
      <w:r w:rsidRPr="00D7437A">
        <w:rPr>
          <w:b/>
          <w:bCs/>
          <w:i/>
          <w:sz w:val="28"/>
          <w:szCs w:val="28"/>
          <w:lang w:val="es-ES_tradnl"/>
        </w:rPr>
        <w:t xml:space="preserve">Armas de </w:t>
      </w:r>
      <w:r w:rsidR="005736F0" w:rsidRPr="00D7437A">
        <w:rPr>
          <w:b/>
          <w:bCs/>
          <w:i/>
          <w:sz w:val="28"/>
          <w:szCs w:val="28"/>
          <w:lang w:val="es-ES_tradnl"/>
        </w:rPr>
        <w:t>guerra tome 10 Armas</w:t>
      </w:r>
      <w:r w:rsidRPr="00D7437A">
        <w:rPr>
          <w:b/>
          <w:bCs/>
          <w:i/>
          <w:sz w:val="28"/>
          <w:szCs w:val="28"/>
          <w:lang w:val="es-ES_tradnl"/>
        </w:rPr>
        <w:t xml:space="preserve"> de caza tome 16. Juan Génova é </w:t>
      </w:r>
      <w:proofErr w:type="spellStart"/>
      <w:r w:rsidRPr="00D7437A">
        <w:rPr>
          <w:b/>
          <w:bCs/>
          <w:i/>
          <w:sz w:val="28"/>
          <w:szCs w:val="28"/>
          <w:lang w:val="es-ES_tradnl"/>
        </w:rPr>
        <w:t>Yturbe</w:t>
      </w:r>
      <w:proofErr w:type="spellEnd"/>
      <w:r w:rsidRPr="00D7437A">
        <w:rPr>
          <w:b/>
          <w:bCs/>
          <w:i/>
          <w:sz w:val="28"/>
          <w:szCs w:val="28"/>
          <w:lang w:val="es-ES_tradnl"/>
        </w:rPr>
        <w:t>.</w:t>
      </w:r>
    </w:p>
    <w:p w14:paraId="7518D078" w14:textId="77777777" w:rsidR="00FB4B78" w:rsidRPr="00D7437A" w:rsidRDefault="00FB4B78">
      <w:pPr>
        <w:rPr>
          <w:b/>
          <w:bCs/>
          <w:i/>
          <w:sz w:val="28"/>
          <w:szCs w:val="28"/>
          <w:lang w:val="es-ES_tradnl"/>
        </w:rPr>
      </w:pPr>
      <w:r w:rsidRPr="00D7437A">
        <w:rPr>
          <w:b/>
          <w:bCs/>
          <w:i/>
          <w:sz w:val="28"/>
          <w:szCs w:val="28"/>
          <w:lang w:val="es-ES_tradnl"/>
        </w:rPr>
        <w:t xml:space="preserve">La navaja </w:t>
      </w:r>
      <w:proofErr w:type="spellStart"/>
      <w:r w:rsidRPr="00D7437A">
        <w:rPr>
          <w:b/>
          <w:bCs/>
          <w:i/>
          <w:sz w:val="28"/>
          <w:szCs w:val="28"/>
          <w:lang w:val="es-ES_tradnl"/>
        </w:rPr>
        <w:t>Espagnola</w:t>
      </w:r>
      <w:proofErr w:type="spellEnd"/>
      <w:r w:rsidRPr="00D7437A">
        <w:rPr>
          <w:b/>
          <w:bCs/>
          <w:i/>
          <w:sz w:val="28"/>
          <w:szCs w:val="28"/>
          <w:lang w:val="es-ES_tradnl"/>
        </w:rPr>
        <w:t xml:space="preserve"> antigua (Rafael </w:t>
      </w:r>
      <w:proofErr w:type="spellStart"/>
      <w:r w:rsidRPr="00D7437A">
        <w:rPr>
          <w:b/>
          <w:bCs/>
          <w:i/>
          <w:sz w:val="28"/>
          <w:szCs w:val="28"/>
          <w:lang w:val="es-ES_tradnl"/>
        </w:rPr>
        <w:t>Martinez</w:t>
      </w:r>
      <w:proofErr w:type="spellEnd"/>
      <w:r w:rsidRPr="00D7437A">
        <w:rPr>
          <w:b/>
          <w:bCs/>
          <w:i/>
          <w:sz w:val="28"/>
          <w:szCs w:val="28"/>
          <w:lang w:val="es-ES_tradnl"/>
        </w:rPr>
        <w:t xml:space="preserve"> Del Peral y </w:t>
      </w:r>
      <w:proofErr w:type="spellStart"/>
      <w:r w:rsidRPr="00D7437A">
        <w:rPr>
          <w:b/>
          <w:bCs/>
          <w:i/>
          <w:sz w:val="28"/>
          <w:szCs w:val="28"/>
          <w:lang w:val="es-ES_tradnl"/>
        </w:rPr>
        <w:t>Forton</w:t>
      </w:r>
      <w:proofErr w:type="spellEnd"/>
      <w:r w:rsidRPr="00D7437A">
        <w:rPr>
          <w:b/>
          <w:bCs/>
          <w:i/>
          <w:sz w:val="28"/>
          <w:szCs w:val="28"/>
          <w:lang w:val="es-ES_tradnl"/>
        </w:rPr>
        <w:t>)</w:t>
      </w:r>
    </w:p>
    <w:p w14:paraId="135D82C4" w14:textId="77777777" w:rsidR="00862A73" w:rsidRDefault="00862A73" w:rsidP="00862A73">
      <w:pPr>
        <w:pStyle w:val="NormalWeb"/>
        <w:shd w:val="clear" w:color="auto" w:fill="FFFFFF"/>
        <w:spacing w:before="0" w:beforeAutospacing="0" w:after="150" w:afterAutospacing="0" w:line="408" w:lineRule="atLeast"/>
        <w:rPr>
          <w:color w:val="333333"/>
          <w:sz w:val="29"/>
          <w:szCs w:val="29"/>
        </w:rPr>
      </w:pPr>
      <w:r>
        <w:rPr>
          <w:noProof/>
          <w:color w:val="333333"/>
          <w:sz w:val="29"/>
          <w:szCs w:val="29"/>
        </w:rPr>
        <w:lastRenderedPageBreak/>
        <w:drawing>
          <wp:inline distT="0" distB="0" distL="0" distR="0" wp14:anchorId="63A33B40" wp14:editId="0824E9D5">
            <wp:extent cx="4762500" cy="2733675"/>
            <wp:effectExtent l="19050" t="0" r="0" b="0"/>
            <wp:docPr id="31" name="Image 1" descr="Partes de una llave de arma de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es de una llave de arma de fuego"/>
                    <pic:cNvPicPr>
                      <a:picLocks noChangeAspect="1" noChangeArrowheads="1"/>
                    </pic:cNvPicPr>
                  </pic:nvPicPr>
                  <pic:blipFill>
                    <a:blip r:embed="rId41"/>
                    <a:srcRect/>
                    <a:stretch>
                      <a:fillRect/>
                    </a:stretch>
                  </pic:blipFill>
                  <pic:spPr bwMode="auto">
                    <a:xfrm>
                      <a:off x="0" y="0"/>
                      <a:ext cx="4762500" cy="2733675"/>
                    </a:xfrm>
                    <a:prstGeom prst="rect">
                      <a:avLst/>
                    </a:prstGeom>
                    <a:noFill/>
                    <a:ln w="9525">
                      <a:noFill/>
                      <a:miter lim="800000"/>
                      <a:headEnd/>
                      <a:tailEnd/>
                    </a:ln>
                  </pic:spPr>
                </pic:pic>
              </a:graphicData>
            </a:graphic>
          </wp:inline>
        </w:drawing>
      </w:r>
    </w:p>
    <w:p w14:paraId="056E5C31" w14:textId="77777777" w:rsidR="00471F3F" w:rsidRPr="00471F3F" w:rsidRDefault="00862A73" w:rsidP="00471F3F">
      <w:pPr>
        <w:pStyle w:val="NormalWeb"/>
        <w:shd w:val="clear" w:color="auto" w:fill="FFFFFF"/>
        <w:spacing w:before="0" w:beforeAutospacing="0" w:after="343" w:afterAutospacing="0"/>
        <w:textAlignment w:val="baseline"/>
        <w:rPr>
          <w:rFonts w:ascii="Trebuchet MS" w:hAnsi="Trebuchet MS"/>
          <w:color w:val="333333"/>
          <w:sz w:val="21"/>
          <w:szCs w:val="21"/>
          <w:lang w:val="es-ES_tradnl"/>
        </w:rPr>
      </w:pPr>
      <w:r w:rsidRPr="00862A73">
        <w:rPr>
          <w:rStyle w:val="lev"/>
          <w:color w:val="333333"/>
          <w:sz w:val="29"/>
          <w:szCs w:val="29"/>
          <w:lang w:val="es-ES_tradnl"/>
        </w:rPr>
        <w:t>1.-</w:t>
      </w:r>
      <w:r w:rsidRPr="00862A73">
        <w:rPr>
          <w:rStyle w:val="apple-converted-space"/>
          <w:color w:val="333333"/>
          <w:sz w:val="29"/>
          <w:szCs w:val="29"/>
          <w:lang w:val="es-ES_tradnl"/>
        </w:rPr>
        <w:t> </w:t>
      </w:r>
      <w:r w:rsidRPr="00862A73">
        <w:rPr>
          <w:color w:val="333333"/>
          <w:sz w:val="29"/>
          <w:szCs w:val="29"/>
          <w:lang w:val="es-ES_tradnl"/>
        </w:rPr>
        <w:t>Anillo de apriete del tornillo pedrero.</w:t>
      </w:r>
      <w:r w:rsidRPr="00862A73">
        <w:rPr>
          <w:color w:val="333333"/>
          <w:sz w:val="29"/>
          <w:szCs w:val="29"/>
          <w:lang w:val="es-ES_tradnl"/>
        </w:rPr>
        <w:br/>
      </w:r>
      <w:r w:rsidRPr="00862A73">
        <w:rPr>
          <w:rStyle w:val="lev"/>
          <w:color w:val="333333"/>
          <w:sz w:val="29"/>
          <w:szCs w:val="29"/>
          <w:lang w:val="es-ES_tradnl"/>
        </w:rPr>
        <w:t>2.-</w:t>
      </w:r>
      <w:r w:rsidRPr="00862A73">
        <w:rPr>
          <w:rStyle w:val="apple-converted-space"/>
          <w:b/>
          <w:bCs/>
          <w:color w:val="333333"/>
          <w:sz w:val="29"/>
          <w:szCs w:val="29"/>
          <w:lang w:val="es-ES_tradnl"/>
        </w:rPr>
        <w:t> </w:t>
      </w:r>
      <w:r w:rsidRPr="00862A73">
        <w:rPr>
          <w:color w:val="333333"/>
          <w:sz w:val="29"/>
          <w:szCs w:val="29"/>
          <w:lang w:val="es-ES_tradnl"/>
        </w:rPr>
        <w:t>Quijada superior del</w:t>
      </w:r>
      <w:r w:rsidRPr="00862A73">
        <w:rPr>
          <w:rStyle w:val="apple-converted-space"/>
          <w:color w:val="333333"/>
          <w:sz w:val="29"/>
          <w:szCs w:val="29"/>
          <w:lang w:val="es-ES_tradnl"/>
        </w:rPr>
        <w:t> </w:t>
      </w:r>
      <w:r w:rsidRPr="00862A73">
        <w:rPr>
          <w:rStyle w:val="Accentuation"/>
          <w:color w:val="333333"/>
          <w:sz w:val="29"/>
          <w:szCs w:val="29"/>
          <w:lang w:val="es-ES_tradnl"/>
        </w:rPr>
        <w:t>pie de gato</w:t>
      </w:r>
      <w:r w:rsidRPr="00862A73">
        <w:rPr>
          <w:color w:val="333333"/>
          <w:sz w:val="29"/>
          <w:szCs w:val="29"/>
          <w:lang w:val="es-ES_tradnl"/>
        </w:rPr>
        <w:t>.</w:t>
      </w:r>
      <w:r w:rsidRPr="00862A73">
        <w:rPr>
          <w:color w:val="333333"/>
          <w:sz w:val="29"/>
          <w:szCs w:val="29"/>
          <w:lang w:val="es-ES_tradnl"/>
        </w:rPr>
        <w:br/>
      </w:r>
      <w:r w:rsidRPr="00862A73">
        <w:rPr>
          <w:rStyle w:val="lev"/>
          <w:color w:val="333333"/>
          <w:sz w:val="29"/>
          <w:szCs w:val="29"/>
          <w:lang w:val="es-ES_tradnl"/>
        </w:rPr>
        <w:t>3.-</w:t>
      </w:r>
      <w:r w:rsidRPr="00862A73">
        <w:rPr>
          <w:rStyle w:val="apple-converted-space"/>
          <w:color w:val="333333"/>
          <w:sz w:val="29"/>
          <w:szCs w:val="29"/>
          <w:lang w:val="es-ES_tradnl"/>
        </w:rPr>
        <w:t> </w:t>
      </w:r>
      <w:r w:rsidRPr="00862A73">
        <w:rPr>
          <w:color w:val="333333"/>
          <w:sz w:val="29"/>
          <w:szCs w:val="29"/>
          <w:lang w:val="es-ES_tradnl"/>
        </w:rPr>
        <w:t>Rastrillo abatido (tras el disparo).</w:t>
      </w:r>
      <w:r w:rsidRPr="00862A73">
        <w:rPr>
          <w:color w:val="333333"/>
          <w:sz w:val="29"/>
          <w:szCs w:val="29"/>
          <w:lang w:val="es-ES_tradnl"/>
        </w:rPr>
        <w:br/>
      </w:r>
      <w:r w:rsidRPr="00862A73">
        <w:rPr>
          <w:rStyle w:val="lev"/>
          <w:color w:val="333333"/>
          <w:sz w:val="29"/>
          <w:szCs w:val="29"/>
          <w:lang w:val="es-ES_tradnl"/>
        </w:rPr>
        <w:t>4.-</w:t>
      </w:r>
      <w:r w:rsidRPr="00862A73">
        <w:rPr>
          <w:rStyle w:val="apple-converted-space"/>
          <w:color w:val="333333"/>
          <w:sz w:val="29"/>
          <w:szCs w:val="29"/>
          <w:lang w:val="es-ES_tradnl"/>
        </w:rPr>
        <w:t> </w:t>
      </w:r>
      <w:r w:rsidRPr="00862A73">
        <w:rPr>
          <w:color w:val="333333"/>
          <w:sz w:val="29"/>
          <w:szCs w:val="29"/>
          <w:lang w:val="es-ES_tradnl"/>
        </w:rPr>
        <w:t xml:space="preserve">Pedernal de </w:t>
      </w:r>
      <w:proofErr w:type="spellStart"/>
      <w:r w:rsidRPr="00862A73">
        <w:rPr>
          <w:color w:val="333333"/>
          <w:sz w:val="29"/>
          <w:szCs w:val="29"/>
          <w:lang w:val="es-ES_tradnl"/>
        </w:rPr>
        <w:t>silex</w:t>
      </w:r>
      <w:proofErr w:type="spellEnd"/>
      <w:r w:rsidRPr="00862A73">
        <w:rPr>
          <w:color w:val="333333"/>
          <w:sz w:val="29"/>
          <w:szCs w:val="29"/>
          <w:lang w:val="es-ES_tradnl"/>
        </w:rPr>
        <w:t>.</w:t>
      </w:r>
      <w:r w:rsidRPr="00862A73">
        <w:rPr>
          <w:color w:val="333333"/>
          <w:sz w:val="29"/>
          <w:szCs w:val="29"/>
          <w:lang w:val="es-ES_tradnl"/>
        </w:rPr>
        <w:br/>
      </w:r>
      <w:r w:rsidRPr="00862A73">
        <w:rPr>
          <w:rStyle w:val="lev"/>
          <w:color w:val="333333"/>
          <w:sz w:val="29"/>
          <w:szCs w:val="29"/>
          <w:lang w:val="es-ES_tradnl"/>
        </w:rPr>
        <w:t>5.-</w:t>
      </w:r>
      <w:r w:rsidRPr="00862A73">
        <w:rPr>
          <w:rStyle w:val="apple-converted-space"/>
          <w:color w:val="333333"/>
          <w:sz w:val="29"/>
          <w:szCs w:val="29"/>
          <w:lang w:val="es-ES_tradnl"/>
        </w:rPr>
        <w:t> </w:t>
      </w:r>
      <w:r w:rsidRPr="00862A73">
        <w:rPr>
          <w:color w:val="333333"/>
          <w:sz w:val="29"/>
          <w:szCs w:val="29"/>
          <w:lang w:val="es-ES_tradnl"/>
        </w:rPr>
        <w:t>Oído.</w:t>
      </w:r>
      <w:r w:rsidRPr="00862A73">
        <w:rPr>
          <w:color w:val="333333"/>
          <w:sz w:val="29"/>
          <w:szCs w:val="29"/>
          <w:lang w:val="es-ES_tradnl"/>
        </w:rPr>
        <w:br/>
      </w:r>
      <w:r w:rsidRPr="00862A73">
        <w:rPr>
          <w:rStyle w:val="lev"/>
          <w:color w:val="333333"/>
          <w:sz w:val="29"/>
          <w:szCs w:val="29"/>
          <w:lang w:val="es-ES_tradnl"/>
        </w:rPr>
        <w:t>6.-</w:t>
      </w:r>
      <w:r w:rsidRPr="00862A73">
        <w:rPr>
          <w:rStyle w:val="apple-converted-space"/>
          <w:color w:val="333333"/>
          <w:sz w:val="29"/>
          <w:szCs w:val="29"/>
          <w:lang w:val="es-ES_tradnl"/>
        </w:rPr>
        <w:t> </w:t>
      </w:r>
      <w:r w:rsidRPr="00862A73">
        <w:rPr>
          <w:color w:val="333333"/>
          <w:sz w:val="29"/>
          <w:szCs w:val="29"/>
          <w:lang w:val="es-ES_tradnl"/>
        </w:rPr>
        <w:t>Cazoleta para el cebo.</w:t>
      </w:r>
      <w:r w:rsidRPr="00862A73">
        <w:rPr>
          <w:color w:val="333333"/>
          <w:sz w:val="29"/>
          <w:szCs w:val="29"/>
          <w:lang w:val="es-ES_tradnl"/>
        </w:rPr>
        <w:br/>
      </w:r>
      <w:r w:rsidRPr="00862A73">
        <w:rPr>
          <w:rStyle w:val="lev"/>
          <w:color w:val="333333"/>
          <w:sz w:val="29"/>
          <w:szCs w:val="29"/>
          <w:lang w:val="es-ES_tradnl"/>
        </w:rPr>
        <w:t>7.-</w:t>
      </w:r>
      <w:r w:rsidRPr="00862A73">
        <w:rPr>
          <w:rStyle w:val="apple-converted-space"/>
          <w:color w:val="333333"/>
          <w:sz w:val="29"/>
          <w:szCs w:val="29"/>
          <w:lang w:val="es-ES_tradnl"/>
        </w:rPr>
        <w:t> </w:t>
      </w:r>
      <w:r w:rsidRPr="00862A73">
        <w:rPr>
          <w:color w:val="333333"/>
          <w:sz w:val="29"/>
          <w:szCs w:val="29"/>
          <w:lang w:val="es-ES_tradnl"/>
        </w:rPr>
        <w:t>Calzo de disparo.</w:t>
      </w:r>
      <w:r w:rsidRPr="00862A73">
        <w:rPr>
          <w:color w:val="333333"/>
          <w:sz w:val="29"/>
          <w:szCs w:val="29"/>
          <w:lang w:val="es-ES_tradnl"/>
        </w:rPr>
        <w:br/>
      </w:r>
      <w:r w:rsidRPr="00862A73">
        <w:rPr>
          <w:rStyle w:val="lev"/>
          <w:color w:val="333333"/>
          <w:sz w:val="29"/>
          <w:szCs w:val="29"/>
          <w:lang w:val="es-ES_tradnl"/>
        </w:rPr>
        <w:t>8.-</w:t>
      </w:r>
      <w:r w:rsidRPr="00862A73">
        <w:rPr>
          <w:rStyle w:val="apple-converted-space"/>
          <w:color w:val="333333"/>
          <w:sz w:val="29"/>
          <w:szCs w:val="29"/>
          <w:lang w:val="es-ES_tradnl"/>
        </w:rPr>
        <w:t> </w:t>
      </w:r>
      <w:r w:rsidRPr="00862A73">
        <w:rPr>
          <w:color w:val="333333"/>
          <w:sz w:val="29"/>
          <w:szCs w:val="29"/>
          <w:lang w:val="es-ES_tradnl"/>
        </w:rPr>
        <w:t>Calzo de seguro.</w:t>
      </w:r>
      <w:r w:rsidRPr="00862A73">
        <w:rPr>
          <w:color w:val="333333"/>
          <w:sz w:val="29"/>
          <w:szCs w:val="29"/>
          <w:lang w:val="es-ES_tradnl"/>
        </w:rPr>
        <w:br/>
      </w:r>
      <w:r w:rsidRPr="00862A73">
        <w:rPr>
          <w:rStyle w:val="lev"/>
          <w:color w:val="333333"/>
          <w:sz w:val="29"/>
          <w:szCs w:val="29"/>
          <w:lang w:val="es-ES_tradnl"/>
        </w:rPr>
        <w:t>9.-</w:t>
      </w:r>
      <w:r w:rsidRPr="00862A73">
        <w:rPr>
          <w:rStyle w:val="apple-converted-space"/>
          <w:color w:val="333333"/>
          <w:sz w:val="29"/>
          <w:szCs w:val="29"/>
          <w:lang w:val="es-ES_tradnl"/>
        </w:rPr>
        <w:t> </w:t>
      </w:r>
      <w:r w:rsidRPr="00862A73">
        <w:rPr>
          <w:rStyle w:val="Accentuation"/>
          <w:color w:val="333333"/>
          <w:sz w:val="29"/>
          <w:szCs w:val="29"/>
          <w:lang w:val="es-ES_tradnl"/>
        </w:rPr>
        <w:t>Muelle real</w:t>
      </w:r>
      <w:r w:rsidRPr="00862A73">
        <w:rPr>
          <w:rStyle w:val="apple-converted-space"/>
          <w:color w:val="333333"/>
          <w:sz w:val="29"/>
          <w:szCs w:val="29"/>
          <w:lang w:val="es-ES_tradnl"/>
        </w:rPr>
        <w:t> </w:t>
      </w:r>
      <w:r w:rsidRPr="00862A73">
        <w:rPr>
          <w:color w:val="333333"/>
          <w:sz w:val="29"/>
          <w:szCs w:val="29"/>
          <w:lang w:val="es-ES_tradnl"/>
        </w:rPr>
        <w:t>exterior.</w:t>
      </w:r>
      <w:r w:rsidRPr="00862A73">
        <w:rPr>
          <w:color w:val="333333"/>
          <w:sz w:val="29"/>
          <w:szCs w:val="29"/>
          <w:lang w:val="es-ES_tradnl"/>
        </w:rPr>
        <w:br/>
      </w:r>
      <w:r w:rsidRPr="00862A73">
        <w:rPr>
          <w:rStyle w:val="lev"/>
          <w:color w:val="333333"/>
          <w:sz w:val="29"/>
          <w:szCs w:val="29"/>
          <w:lang w:val="es-ES_tradnl"/>
        </w:rPr>
        <w:t>10.-</w:t>
      </w:r>
      <w:r w:rsidRPr="00862A73">
        <w:rPr>
          <w:rStyle w:val="apple-converted-space"/>
          <w:color w:val="333333"/>
          <w:sz w:val="29"/>
          <w:szCs w:val="29"/>
          <w:lang w:val="es-ES_tradnl"/>
        </w:rPr>
        <w:t> </w:t>
      </w:r>
      <w:r w:rsidRPr="00862A73">
        <w:rPr>
          <w:color w:val="333333"/>
          <w:sz w:val="29"/>
          <w:szCs w:val="29"/>
          <w:lang w:val="es-ES_tradnl"/>
        </w:rPr>
        <w:t>Patilla.</w:t>
      </w:r>
      <w:r w:rsidRPr="00862A73">
        <w:rPr>
          <w:color w:val="333333"/>
          <w:sz w:val="29"/>
          <w:szCs w:val="29"/>
          <w:lang w:val="es-ES_tradnl"/>
        </w:rPr>
        <w:br/>
      </w:r>
      <w:r w:rsidRPr="00471F3F">
        <w:rPr>
          <w:rStyle w:val="lev"/>
          <w:color w:val="333333"/>
          <w:sz w:val="29"/>
          <w:szCs w:val="29"/>
          <w:lang w:val="es-ES_tradnl"/>
        </w:rPr>
        <w:t>11.-</w:t>
      </w:r>
      <w:r w:rsidRPr="00471F3F">
        <w:rPr>
          <w:rStyle w:val="apple-converted-space"/>
          <w:color w:val="333333"/>
          <w:sz w:val="29"/>
          <w:szCs w:val="29"/>
          <w:lang w:val="es-ES_tradnl"/>
        </w:rPr>
        <w:t> </w:t>
      </w:r>
      <w:r w:rsidRPr="00471F3F">
        <w:rPr>
          <w:color w:val="333333"/>
          <w:sz w:val="29"/>
          <w:szCs w:val="29"/>
          <w:lang w:val="es-ES_tradnl"/>
        </w:rPr>
        <w:t>Cola del disparador.</w:t>
      </w:r>
    </w:p>
    <w:p w14:paraId="75D3861C" w14:textId="77777777" w:rsidR="00471F3F" w:rsidRDefault="00471F3F" w:rsidP="00471F3F">
      <w:pPr>
        <w:pStyle w:val="NormalWeb"/>
        <w:shd w:val="clear" w:color="auto" w:fill="FFFFFF"/>
        <w:spacing w:before="0" w:beforeAutospacing="0" w:after="343" w:afterAutospacing="0"/>
        <w:textAlignment w:val="baseline"/>
        <w:rPr>
          <w:rFonts w:ascii="Trebuchet MS" w:hAnsi="Trebuchet MS"/>
          <w:color w:val="333333"/>
          <w:sz w:val="21"/>
          <w:szCs w:val="21"/>
        </w:rPr>
      </w:pPr>
      <w:r>
        <w:rPr>
          <w:rFonts w:ascii="Trebuchet MS" w:hAnsi="Trebuchet MS"/>
          <w:noProof/>
          <w:color w:val="333333"/>
          <w:sz w:val="21"/>
          <w:szCs w:val="21"/>
        </w:rPr>
        <w:drawing>
          <wp:inline distT="0" distB="0" distL="0" distR="0" wp14:anchorId="0B2B5338" wp14:editId="18243FB9">
            <wp:extent cx="3781425" cy="2114550"/>
            <wp:effectExtent l="19050" t="0" r="9525" b="0"/>
            <wp:docPr id="32" name="Image 3" descr="https://i1.wp.com/www.arcobosque.com/balle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arcobosque.com/ballesta1.jpg"/>
                    <pic:cNvPicPr>
                      <a:picLocks noChangeAspect="1" noChangeArrowheads="1"/>
                    </pic:cNvPicPr>
                  </pic:nvPicPr>
                  <pic:blipFill>
                    <a:blip r:embed="rId42"/>
                    <a:srcRect/>
                    <a:stretch>
                      <a:fillRect/>
                    </a:stretch>
                  </pic:blipFill>
                  <pic:spPr bwMode="auto">
                    <a:xfrm>
                      <a:off x="0" y="0"/>
                      <a:ext cx="3781425" cy="2114550"/>
                    </a:xfrm>
                    <a:prstGeom prst="rect">
                      <a:avLst/>
                    </a:prstGeom>
                    <a:noFill/>
                    <a:ln w="9525">
                      <a:noFill/>
                      <a:miter lim="800000"/>
                      <a:headEnd/>
                      <a:tailEnd/>
                    </a:ln>
                  </pic:spPr>
                </pic:pic>
              </a:graphicData>
            </a:graphic>
          </wp:inline>
        </w:drawing>
      </w:r>
    </w:p>
    <w:p w14:paraId="4ECCD6DC" w14:textId="77777777" w:rsidR="00862A73" w:rsidRDefault="00862A73" w:rsidP="00862A73">
      <w:pPr>
        <w:pStyle w:val="NormalWeb"/>
        <w:numPr>
          <w:ilvl w:val="0"/>
          <w:numId w:val="1"/>
        </w:numPr>
        <w:shd w:val="clear" w:color="auto" w:fill="FFFFFF"/>
        <w:spacing w:before="0" w:beforeAutospacing="0" w:after="150" w:afterAutospacing="0" w:line="408" w:lineRule="atLeast"/>
        <w:rPr>
          <w:color w:val="333333"/>
          <w:sz w:val="29"/>
          <w:szCs w:val="29"/>
        </w:rPr>
      </w:pPr>
    </w:p>
    <w:p w14:paraId="235B84F9" w14:textId="77777777" w:rsidR="00AF121B" w:rsidRPr="00780F4C" w:rsidRDefault="00E21EB7" w:rsidP="00AF121B">
      <w:pPr>
        <w:rPr>
          <w:b/>
          <w:i/>
          <w:color w:val="FF0000"/>
          <w:sz w:val="32"/>
          <w:szCs w:val="32"/>
          <w:lang w:val="en-US"/>
        </w:rPr>
      </w:pPr>
      <w:r>
        <w:rPr>
          <w:noProof/>
          <w:lang w:eastAsia="fr-FR"/>
        </w:rPr>
        <w:lastRenderedPageBreak/>
        <w:drawing>
          <wp:inline distT="0" distB="0" distL="0" distR="0" wp14:anchorId="41AD4E69" wp14:editId="30A5E072">
            <wp:extent cx="5715000" cy="3800475"/>
            <wp:effectExtent l="19050" t="0" r="0" b="0"/>
            <wp:docPr id="33"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3"/>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14:paraId="09091023" w14:textId="77777777" w:rsidR="006C71CD" w:rsidRPr="00780F4C" w:rsidRDefault="00E21E83" w:rsidP="006C71CD">
      <w:pPr>
        <w:pStyle w:val="hedfont"/>
        <w:shd w:val="clear" w:color="auto" w:fill="FFFFFF"/>
        <w:rPr>
          <w:rFonts w:ascii="Arial" w:hAnsi="Arial" w:cs="Arial"/>
          <w:color w:val="000000"/>
          <w:sz w:val="27"/>
          <w:szCs w:val="27"/>
          <w:lang w:val="en-US"/>
        </w:rPr>
      </w:pPr>
      <w:r>
        <w:rPr>
          <w:rFonts w:ascii="Arial" w:hAnsi="Arial" w:cs="Arial"/>
          <w:noProof/>
          <w:color w:val="000000"/>
          <w:sz w:val="27"/>
          <w:szCs w:val="27"/>
        </w:rPr>
        <w:lastRenderedPageBreak/>
        <w:drawing>
          <wp:anchor distT="0" distB="0" distL="114300" distR="114300" simplePos="0" relativeHeight="251662848" behindDoc="0" locked="0" layoutInCell="1" allowOverlap="1" wp14:anchorId="66A04822" wp14:editId="2DFC2E93">
            <wp:simplePos x="0" y="0"/>
            <wp:positionH relativeFrom="column">
              <wp:posOffset>-880745</wp:posOffset>
            </wp:positionH>
            <wp:positionV relativeFrom="paragraph">
              <wp:posOffset>50800</wp:posOffset>
            </wp:positionV>
            <wp:extent cx="7592060" cy="8567420"/>
            <wp:effectExtent l="19050" t="0" r="8890" b="0"/>
            <wp:wrapSquare wrapText="bothSides"/>
            <wp:docPr id="8" name="Image 1" descr="C:\Users\gilles\Desktop\Edgar_Melville_Ward_-_The_Gunsmith_Shop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Edgar_Melville_Ward_-_The_Gunsmith_Shop_-_Google_Art_Project.jpg"/>
                    <pic:cNvPicPr>
                      <a:picLocks noChangeAspect="1" noChangeArrowheads="1"/>
                    </pic:cNvPicPr>
                  </pic:nvPicPr>
                  <pic:blipFill>
                    <a:blip r:embed="rId44">
                      <a:lum bright="9000" contrast="7000"/>
                    </a:blip>
                    <a:srcRect/>
                    <a:stretch>
                      <a:fillRect/>
                    </a:stretch>
                  </pic:blipFill>
                  <pic:spPr bwMode="auto">
                    <a:xfrm>
                      <a:off x="0" y="0"/>
                      <a:ext cx="7592060" cy="8567420"/>
                    </a:xfrm>
                    <a:prstGeom prst="rect">
                      <a:avLst/>
                    </a:prstGeom>
                    <a:ln>
                      <a:noFill/>
                    </a:ln>
                    <a:effectLst>
                      <a:softEdge rad="112500"/>
                    </a:effectLst>
                  </pic:spPr>
                </pic:pic>
              </a:graphicData>
            </a:graphic>
          </wp:anchor>
        </w:drawing>
      </w:r>
      <w:r w:rsidR="00A61865" w:rsidRPr="00780F4C">
        <w:rPr>
          <w:rFonts w:ascii="Arial" w:hAnsi="Arial" w:cs="Arial"/>
          <w:color w:val="000000"/>
          <w:sz w:val="27"/>
          <w:szCs w:val="27"/>
          <w:lang w:val="en-US"/>
        </w:rPr>
        <w:t>Edgar</w:t>
      </w:r>
      <w:r w:rsidR="00D53C98" w:rsidRPr="00780F4C">
        <w:rPr>
          <w:rFonts w:ascii="Arial" w:hAnsi="Arial" w:cs="Arial"/>
          <w:color w:val="000000"/>
          <w:sz w:val="27"/>
          <w:szCs w:val="27"/>
          <w:lang w:val="en-US"/>
        </w:rPr>
        <w:t xml:space="preserve"> Melville the gunsmith shop.</w:t>
      </w:r>
    </w:p>
    <w:sectPr w:rsidR="006C71CD" w:rsidRPr="00780F4C" w:rsidSect="00DA07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6A5AF" w14:textId="77777777" w:rsidR="00C836E3" w:rsidRDefault="00C836E3" w:rsidP="00FF1A63">
      <w:pPr>
        <w:spacing w:after="0" w:line="240" w:lineRule="auto"/>
      </w:pPr>
      <w:r>
        <w:separator/>
      </w:r>
    </w:p>
  </w:endnote>
  <w:endnote w:type="continuationSeparator" w:id="0">
    <w:p w14:paraId="6CAAB232" w14:textId="77777777" w:rsidR="00C836E3" w:rsidRDefault="00C836E3" w:rsidP="00FF1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DCA5B" w14:textId="77777777" w:rsidR="00C836E3" w:rsidRDefault="00C836E3" w:rsidP="00FF1A63">
      <w:pPr>
        <w:spacing w:after="0" w:line="240" w:lineRule="auto"/>
      </w:pPr>
      <w:r>
        <w:separator/>
      </w:r>
    </w:p>
  </w:footnote>
  <w:footnote w:type="continuationSeparator" w:id="0">
    <w:p w14:paraId="17362F7D" w14:textId="77777777" w:rsidR="00C836E3" w:rsidRDefault="00C836E3" w:rsidP="00FF1A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A1AC4"/>
    <w:multiLevelType w:val="multilevel"/>
    <w:tmpl w:val="0B1A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2430"/>
    <w:rsid w:val="00000756"/>
    <w:rsid w:val="00000C47"/>
    <w:rsid w:val="00001B7C"/>
    <w:rsid w:val="00004B0A"/>
    <w:rsid w:val="000072C0"/>
    <w:rsid w:val="00010045"/>
    <w:rsid w:val="00011F5D"/>
    <w:rsid w:val="00012013"/>
    <w:rsid w:val="00015B77"/>
    <w:rsid w:val="00016050"/>
    <w:rsid w:val="00016676"/>
    <w:rsid w:val="0001682A"/>
    <w:rsid w:val="00022E1B"/>
    <w:rsid w:val="00030962"/>
    <w:rsid w:val="00033060"/>
    <w:rsid w:val="00042689"/>
    <w:rsid w:val="00044F1A"/>
    <w:rsid w:val="000568F1"/>
    <w:rsid w:val="0006325C"/>
    <w:rsid w:val="00063B61"/>
    <w:rsid w:val="000659BB"/>
    <w:rsid w:val="00066DB1"/>
    <w:rsid w:val="00074329"/>
    <w:rsid w:val="0007773E"/>
    <w:rsid w:val="00081FA9"/>
    <w:rsid w:val="00083B7D"/>
    <w:rsid w:val="0008507A"/>
    <w:rsid w:val="00090B77"/>
    <w:rsid w:val="00096C75"/>
    <w:rsid w:val="000A399C"/>
    <w:rsid w:val="000B1A68"/>
    <w:rsid w:val="000B5237"/>
    <w:rsid w:val="000B6B6D"/>
    <w:rsid w:val="000B78C1"/>
    <w:rsid w:val="000C00A1"/>
    <w:rsid w:val="000C4528"/>
    <w:rsid w:val="000C5294"/>
    <w:rsid w:val="000D0DA0"/>
    <w:rsid w:val="000D6DBB"/>
    <w:rsid w:val="000E06F7"/>
    <w:rsid w:val="000E070F"/>
    <w:rsid w:val="000E1856"/>
    <w:rsid w:val="000E2747"/>
    <w:rsid w:val="000F2B4A"/>
    <w:rsid w:val="0010008E"/>
    <w:rsid w:val="001016F1"/>
    <w:rsid w:val="00104424"/>
    <w:rsid w:val="0010490B"/>
    <w:rsid w:val="00112187"/>
    <w:rsid w:val="00114329"/>
    <w:rsid w:val="001148E4"/>
    <w:rsid w:val="00115ABB"/>
    <w:rsid w:val="00116390"/>
    <w:rsid w:val="001244CB"/>
    <w:rsid w:val="00131926"/>
    <w:rsid w:val="001339F2"/>
    <w:rsid w:val="0014549C"/>
    <w:rsid w:val="00145660"/>
    <w:rsid w:val="00145B0F"/>
    <w:rsid w:val="001467BC"/>
    <w:rsid w:val="0014766F"/>
    <w:rsid w:val="00150B5E"/>
    <w:rsid w:val="00151DE4"/>
    <w:rsid w:val="00153181"/>
    <w:rsid w:val="00162ED4"/>
    <w:rsid w:val="00165329"/>
    <w:rsid w:val="00165820"/>
    <w:rsid w:val="0016740E"/>
    <w:rsid w:val="001679C4"/>
    <w:rsid w:val="00171F14"/>
    <w:rsid w:val="00172756"/>
    <w:rsid w:val="00175870"/>
    <w:rsid w:val="00175E76"/>
    <w:rsid w:val="00182085"/>
    <w:rsid w:val="001842D9"/>
    <w:rsid w:val="0018602B"/>
    <w:rsid w:val="001869B0"/>
    <w:rsid w:val="00194482"/>
    <w:rsid w:val="00197023"/>
    <w:rsid w:val="001A1EE2"/>
    <w:rsid w:val="001A3D06"/>
    <w:rsid w:val="001A42E5"/>
    <w:rsid w:val="001B291C"/>
    <w:rsid w:val="001C2F0B"/>
    <w:rsid w:val="001C51BC"/>
    <w:rsid w:val="001D0959"/>
    <w:rsid w:val="001D1C55"/>
    <w:rsid w:val="001D67F2"/>
    <w:rsid w:val="001E105A"/>
    <w:rsid w:val="001E5799"/>
    <w:rsid w:val="001E59F3"/>
    <w:rsid w:val="001F0C23"/>
    <w:rsid w:val="001F176A"/>
    <w:rsid w:val="001F2304"/>
    <w:rsid w:val="001F2AD2"/>
    <w:rsid w:val="001F389D"/>
    <w:rsid w:val="001F774E"/>
    <w:rsid w:val="00203224"/>
    <w:rsid w:val="0020529F"/>
    <w:rsid w:val="002058A0"/>
    <w:rsid w:val="002072EF"/>
    <w:rsid w:val="00213980"/>
    <w:rsid w:val="00213A7E"/>
    <w:rsid w:val="0021443D"/>
    <w:rsid w:val="00217EE6"/>
    <w:rsid w:val="00220B9E"/>
    <w:rsid w:val="00220C14"/>
    <w:rsid w:val="0022494B"/>
    <w:rsid w:val="00225478"/>
    <w:rsid w:val="002279B5"/>
    <w:rsid w:val="00231F14"/>
    <w:rsid w:val="0025172D"/>
    <w:rsid w:val="0025576D"/>
    <w:rsid w:val="00262794"/>
    <w:rsid w:val="00265816"/>
    <w:rsid w:val="00271FC0"/>
    <w:rsid w:val="00274F31"/>
    <w:rsid w:val="00275C44"/>
    <w:rsid w:val="00280E47"/>
    <w:rsid w:val="00286151"/>
    <w:rsid w:val="002918FE"/>
    <w:rsid w:val="00296233"/>
    <w:rsid w:val="002A0D79"/>
    <w:rsid w:val="002A4345"/>
    <w:rsid w:val="002A54F7"/>
    <w:rsid w:val="002A7037"/>
    <w:rsid w:val="002B109B"/>
    <w:rsid w:val="002B1CD9"/>
    <w:rsid w:val="002B7F23"/>
    <w:rsid w:val="002C09FB"/>
    <w:rsid w:val="002C2692"/>
    <w:rsid w:val="002C36EB"/>
    <w:rsid w:val="002C425F"/>
    <w:rsid w:val="002C7BBC"/>
    <w:rsid w:val="002D1C85"/>
    <w:rsid w:val="002D3A6A"/>
    <w:rsid w:val="002D5BE5"/>
    <w:rsid w:val="002D5DB0"/>
    <w:rsid w:val="002D6AE7"/>
    <w:rsid w:val="002D6D89"/>
    <w:rsid w:val="002D7530"/>
    <w:rsid w:val="002E6665"/>
    <w:rsid w:val="002F3B94"/>
    <w:rsid w:val="002F6F1E"/>
    <w:rsid w:val="002F7741"/>
    <w:rsid w:val="0032589E"/>
    <w:rsid w:val="003261E8"/>
    <w:rsid w:val="003324C2"/>
    <w:rsid w:val="00335B57"/>
    <w:rsid w:val="00340580"/>
    <w:rsid w:val="00341120"/>
    <w:rsid w:val="003422F5"/>
    <w:rsid w:val="00344410"/>
    <w:rsid w:val="00347F37"/>
    <w:rsid w:val="00354DA8"/>
    <w:rsid w:val="003657D3"/>
    <w:rsid w:val="00365D5C"/>
    <w:rsid w:val="003719F5"/>
    <w:rsid w:val="00382F64"/>
    <w:rsid w:val="003835FC"/>
    <w:rsid w:val="00383A37"/>
    <w:rsid w:val="00386AD0"/>
    <w:rsid w:val="00387327"/>
    <w:rsid w:val="003900FD"/>
    <w:rsid w:val="00391A87"/>
    <w:rsid w:val="00395964"/>
    <w:rsid w:val="00396A89"/>
    <w:rsid w:val="003A2224"/>
    <w:rsid w:val="003B414B"/>
    <w:rsid w:val="003C00E1"/>
    <w:rsid w:val="003C23AF"/>
    <w:rsid w:val="003C3B1F"/>
    <w:rsid w:val="003C5503"/>
    <w:rsid w:val="003C613B"/>
    <w:rsid w:val="003D224F"/>
    <w:rsid w:val="003D387C"/>
    <w:rsid w:val="003D399A"/>
    <w:rsid w:val="003E00CA"/>
    <w:rsid w:val="003E1EC1"/>
    <w:rsid w:val="003E288C"/>
    <w:rsid w:val="003E29C8"/>
    <w:rsid w:val="003E60BA"/>
    <w:rsid w:val="003F1333"/>
    <w:rsid w:val="003F3915"/>
    <w:rsid w:val="004002AE"/>
    <w:rsid w:val="004018BF"/>
    <w:rsid w:val="004054A0"/>
    <w:rsid w:val="00405616"/>
    <w:rsid w:val="00410D17"/>
    <w:rsid w:val="0042019D"/>
    <w:rsid w:val="004227B0"/>
    <w:rsid w:val="0042576E"/>
    <w:rsid w:val="004260CB"/>
    <w:rsid w:val="00426D4B"/>
    <w:rsid w:val="0042754A"/>
    <w:rsid w:val="0043094C"/>
    <w:rsid w:val="004327C5"/>
    <w:rsid w:val="004332DF"/>
    <w:rsid w:val="00436B60"/>
    <w:rsid w:val="0043772F"/>
    <w:rsid w:val="00437907"/>
    <w:rsid w:val="004534A9"/>
    <w:rsid w:val="00454D76"/>
    <w:rsid w:val="00470E78"/>
    <w:rsid w:val="00471F3F"/>
    <w:rsid w:val="00472E81"/>
    <w:rsid w:val="00474609"/>
    <w:rsid w:val="00476537"/>
    <w:rsid w:val="00482AD7"/>
    <w:rsid w:val="004900E5"/>
    <w:rsid w:val="004908B9"/>
    <w:rsid w:val="0049730C"/>
    <w:rsid w:val="004A3DDB"/>
    <w:rsid w:val="004A6D9F"/>
    <w:rsid w:val="004B570F"/>
    <w:rsid w:val="004D03EA"/>
    <w:rsid w:val="004D3A4B"/>
    <w:rsid w:val="004D76CB"/>
    <w:rsid w:val="004D7DF4"/>
    <w:rsid w:val="004E2813"/>
    <w:rsid w:val="004E2914"/>
    <w:rsid w:val="004E4A18"/>
    <w:rsid w:val="004F4013"/>
    <w:rsid w:val="00505062"/>
    <w:rsid w:val="005050EA"/>
    <w:rsid w:val="005053D3"/>
    <w:rsid w:val="00506E27"/>
    <w:rsid w:val="00507F51"/>
    <w:rsid w:val="00510C77"/>
    <w:rsid w:val="00512A37"/>
    <w:rsid w:val="0051383B"/>
    <w:rsid w:val="005147C6"/>
    <w:rsid w:val="00514EE5"/>
    <w:rsid w:val="00516159"/>
    <w:rsid w:val="0051710D"/>
    <w:rsid w:val="0052017D"/>
    <w:rsid w:val="005269F5"/>
    <w:rsid w:val="00527B20"/>
    <w:rsid w:val="005404E0"/>
    <w:rsid w:val="0054084A"/>
    <w:rsid w:val="00541595"/>
    <w:rsid w:val="00543861"/>
    <w:rsid w:val="00543F89"/>
    <w:rsid w:val="00544FCF"/>
    <w:rsid w:val="0054725B"/>
    <w:rsid w:val="00563D4E"/>
    <w:rsid w:val="00564E34"/>
    <w:rsid w:val="00566327"/>
    <w:rsid w:val="00566FCC"/>
    <w:rsid w:val="005736F0"/>
    <w:rsid w:val="005821C4"/>
    <w:rsid w:val="00586249"/>
    <w:rsid w:val="005905DB"/>
    <w:rsid w:val="00590B00"/>
    <w:rsid w:val="00593ED7"/>
    <w:rsid w:val="00595668"/>
    <w:rsid w:val="00596EAE"/>
    <w:rsid w:val="005A1120"/>
    <w:rsid w:val="005A5090"/>
    <w:rsid w:val="005B2F0A"/>
    <w:rsid w:val="005B379C"/>
    <w:rsid w:val="005B7CAF"/>
    <w:rsid w:val="005C33DF"/>
    <w:rsid w:val="005C4569"/>
    <w:rsid w:val="005D1264"/>
    <w:rsid w:val="005D2445"/>
    <w:rsid w:val="005E474F"/>
    <w:rsid w:val="005E7A0C"/>
    <w:rsid w:val="005F17F7"/>
    <w:rsid w:val="00602324"/>
    <w:rsid w:val="006027A2"/>
    <w:rsid w:val="006032CE"/>
    <w:rsid w:val="00605384"/>
    <w:rsid w:val="0061011B"/>
    <w:rsid w:val="0061099A"/>
    <w:rsid w:val="00626524"/>
    <w:rsid w:val="006267DD"/>
    <w:rsid w:val="0063134F"/>
    <w:rsid w:val="00645908"/>
    <w:rsid w:val="00651692"/>
    <w:rsid w:val="00652943"/>
    <w:rsid w:val="00652AD3"/>
    <w:rsid w:val="00653DE0"/>
    <w:rsid w:val="00656FE1"/>
    <w:rsid w:val="006609E3"/>
    <w:rsid w:val="00660BBB"/>
    <w:rsid w:val="006623F7"/>
    <w:rsid w:val="00665150"/>
    <w:rsid w:val="006666C4"/>
    <w:rsid w:val="00667AEC"/>
    <w:rsid w:val="00667DD9"/>
    <w:rsid w:val="00670884"/>
    <w:rsid w:val="00672B0B"/>
    <w:rsid w:val="00674389"/>
    <w:rsid w:val="00674924"/>
    <w:rsid w:val="006750E6"/>
    <w:rsid w:val="00682D23"/>
    <w:rsid w:val="00690305"/>
    <w:rsid w:val="00690717"/>
    <w:rsid w:val="00692C81"/>
    <w:rsid w:val="00694B36"/>
    <w:rsid w:val="00696FED"/>
    <w:rsid w:val="006B0555"/>
    <w:rsid w:val="006B0B1B"/>
    <w:rsid w:val="006B63A6"/>
    <w:rsid w:val="006B6735"/>
    <w:rsid w:val="006C4B59"/>
    <w:rsid w:val="006C4C2A"/>
    <w:rsid w:val="006C6B48"/>
    <w:rsid w:val="006C71CD"/>
    <w:rsid w:val="006D082C"/>
    <w:rsid w:val="006D4F55"/>
    <w:rsid w:val="006D7FC4"/>
    <w:rsid w:val="006E09F1"/>
    <w:rsid w:val="006E1471"/>
    <w:rsid w:val="006E3684"/>
    <w:rsid w:val="006E40DE"/>
    <w:rsid w:val="006E5FF9"/>
    <w:rsid w:val="006E644A"/>
    <w:rsid w:val="006E6C51"/>
    <w:rsid w:val="006F0CD3"/>
    <w:rsid w:val="006F1E1C"/>
    <w:rsid w:val="006F2F1D"/>
    <w:rsid w:val="006F434E"/>
    <w:rsid w:val="00700805"/>
    <w:rsid w:val="00700B6B"/>
    <w:rsid w:val="00703221"/>
    <w:rsid w:val="0070497A"/>
    <w:rsid w:val="00712FBB"/>
    <w:rsid w:val="007149BC"/>
    <w:rsid w:val="007155F5"/>
    <w:rsid w:val="007227CD"/>
    <w:rsid w:val="0072520C"/>
    <w:rsid w:val="00727C3E"/>
    <w:rsid w:val="00732777"/>
    <w:rsid w:val="007367A1"/>
    <w:rsid w:val="0074222E"/>
    <w:rsid w:val="00746887"/>
    <w:rsid w:val="00747B33"/>
    <w:rsid w:val="00752CA4"/>
    <w:rsid w:val="00753AC2"/>
    <w:rsid w:val="00755964"/>
    <w:rsid w:val="00755C6A"/>
    <w:rsid w:val="00757D0C"/>
    <w:rsid w:val="00760338"/>
    <w:rsid w:val="00761E60"/>
    <w:rsid w:val="00767997"/>
    <w:rsid w:val="00770FC7"/>
    <w:rsid w:val="00771D86"/>
    <w:rsid w:val="007724B0"/>
    <w:rsid w:val="00774D0C"/>
    <w:rsid w:val="00775571"/>
    <w:rsid w:val="00777A6B"/>
    <w:rsid w:val="00780F4C"/>
    <w:rsid w:val="00786FC8"/>
    <w:rsid w:val="007900FB"/>
    <w:rsid w:val="00792C43"/>
    <w:rsid w:val="007964C3"/>
    <w:rsid w:val="007967D2"/>
    <w:rsid w:val="007968DC"/>
    <w:rsid w:val="00797448"/>
    <w:rsid w:val="007A1EF6"/>
    <w:rsid w:val="007A29EF"/>
    <w:rsid w:val="007A5286"/>
    <w:rsid w:val="007A5904"/>
    <w:rsid w:val="007B17D7"/>
    <w:rsid w:val="007B4386"/>
    <w:rsid w:val="007B5357"/>
    <w:rsid w:val="007B5DF9"/>
    <w:rsid w:val="007C091C"/>
    <w:rsid w:val="007C0EE8"/>
    <w:rsid w:val="007D08BB"/>
    <w:rsid w:val="007D0CA6"/>
    <w:rsid w:val="007D14D5"/>
    <w:rsid w:val="007D18E7"/>
    <w:rsid w:val="007D548A"/>
    <w:rsid w:val="007E0142"/>
    <w:rsid w:val="007E3A08"/>
    <w:rsid w:val="007E4EB8"/>
    <w:rsid w:val="007E604A"/>
    <w:rsid w:val="007F5A59"/>
    <w:rsid w:val="00801E30"/>
    <w:rsid w:val="008021BB"/>
    <w:rsid w:val="00803B37"/>
    <w:rsid w:val="008059EE"/>
    <w:rsid w:val="0080655A"/>
    <w:rsid w:val="0081008F"/>
    <w:rsid w:val="0081074C"/>
    <w:rsid w:val="00810CA5"/>
    <w:rsid w:val="00811530"/>
    <w:rsid w:val="008130D6"/>
    <w:rsid w:val="00815EA7"/>
    <w:rsid w:val="0082069C"/>
    <w:rsid w:val="00820BAC"/>
    <w:rsid w:val="00822712"/>
    <w:rsid w:val="00834E2D"/>
    <w:rsid w:val="00835CAC"/>
    <w:rsid w:val="00841E87"/>
    <w:rsid w:val="0084558E"/>
    <w:rsid w:val="00846942"/>
    <w:rsid w:val="00852D63"/>
    <w:rsid w:val="00853D01"/>
    <w:rsid w:val="008559A6"/>
    <w:rsid w:val="00860CC6"/>
    <w:rsid w:val="00862A73"/>
    <w:rsid w:val="00863902"/>
    <w:rsid w:val="00865942"/>
    <w:rsid w:val="008704E0"/>
    <w:rsid w:val="00870D78"/>
    <w:rsid w:val="0088280A"/>
    <w:rsid w:val="00887675"/>
    <w:rsid w:val="0088776C"/>
    <w:rsid w:val="008908A8"/>
    <w:rsid w:val="0089148C"/>
    <w:rsid w:val="00894395"/>
    <w:rsid w:val="008A10AA"/>
    <w:rsid w:val="008A132F"/>
    <w:rsid w:val="008A13DD"/>
    <w:rsid w:val="008A515C"/>
    <w:rsid w:val="008B0146"/>
    <w:rsid w:val="008B0544"/>
    <w:rsid w:val="008B1555"/>
    <w:rsid w:val="008B18A8"/>
    <w:rsid w:val="008B3654"/>
    <w:rsid w:val="008B7FE8"/>
    <w:rsid w:val="008C0F3B"/>
    <w:rsid w:val="008C404D"/>
    <w:rsid w:val="008C6233"/>
    <w:rsid w:val="008C6A6D"/>
    <w:rsid w:val="008D181C"/>
    <w:rsid w:val="008D510E"/>
    <w:rsid w:val="008E3895"/>
    <w:rsid w:val="008E4583"/>
    <w:rsid w:val="008F2B90"/>
    <w:rsid w:val="008F5AFE"/>
    <w:rsid w:val="00902242"/>
    <w:rsid w:val="00903C3C"/>
    <w:rsid w:val="00906F7B"/>
    <w:rsid w:val="009124F9"/>
    <w:rsid w:val="00920B9B"/>
    <w:rsid w:val="009212A1"/>
    <w:rsid w:val="009216A3"/>
    <w:rsid w:val="00925C4E"/>
    <w:rsid w:val="00927EDA"/>
    <w:rsid w:val="009304F9"/>
    <w:rsid w:val="00931A3B"/>
    <w:rsid w:val="00945EF4"/>
    <w:rsid w:val="00947152"/>
    <w:rsid w:val="00947B31"/>
    <w:rsid w:val="00952272"/>
    <w:rsid w:val="00954CB5"/>
    <w:rsid w:val="00954E63"/>
    <w:rsid w:val="009564B6"/>
    <w:rsid w:val="0096096A"/>
    <w:rsid w:val="0096266C"/>
    <w:rsid w:val="00962F43"/>
    <w:rsid w:val="00965AE6"/>
    <w:rsid w:val="009679E0"/>
    <w:rsid w:val="00973087"/>
    <w:rsid w:val="009810A4"/>
    <w:rsid w:val="0098637D"/>
    <w:rsid w:val="0099246A"/>
    <w:rsid w:val="00993750"/>
    <w:rsid w:val="009941D6"/>
    <w:rsid w:val="00996FD4"/>
    <w:rsid w:val="009A271F"/>
    <w:rsid w:val="009A4C69"/>
    <w:rsid w:val="009A561B"/>
    <w:rsid w:val="009A5964"/>
    <w:rsid w:val="009A67AF"/>
    <w:rsid w:val="009B207B"/>
    <w:rsid w:val="009B78B0"/>
    <w:rsid w:val="009C1D6F"/>
    <w:rsid w:val="009C4D8B"/>
    <w:rsid w:val="009C67FE"/>
    <w:rsid w:val="009D7219"/>
    <w:rsid w:val="009E437A"/>
    <w:rsid w:val="009F7451"/>
    <w:rsid w:val="00A03216"/>
    <w:rsid w:val="00A04D80"/>
    <w:rsid w:val="00A1166B"/>
    <w:rsid w:val="00A120CA"/>
    <w:rsid w:val="00A13F91"/>
    <w:rsid w:val="00A14D71"/>
    <w:rsid w:val="00A30FA4"/>
    <w:rsid w:val="00A33B28"/>
    <w:rsid w:val="00A369C5"/>
    <w:rsid w:val="00A376CB"/>
    <w:rsid w:val="00A4075E"/>
    <w:rsid w:val="00A4146A"/>
    <w:rsid w:val="00A41A6B"/>
    <w:rsid w:val="00A43BD8"/>
    <w:rsid w:val="00A46431"/>
    <w:rsid w:val="00A47FFA"/>
    <w:rsid w:val="00A50A4C"/>
    <w:rsid w:val="00A5147B"/>
    <w:rsid w:val="00A5624F"/>
    <w:rsid w:val="00A6141B"/>
    <w:rsid w:val="00A61865"/>
    <w:rsid w:val="00A719CA"/>
    <w:rsid w:val="00A7276A"/>
    <w:rsid w:val="00A72F78"/>
    <w:rsid w:val="00A80459"/>
    <w:rsid w:val="00A810CB"/>
    <w:rsid w:val="00A91DF3"/>
    <w:rsid w:val="00A9586E"/>
    <w:rsid w:val="00AA052D"/>
    <w:rsid w:val="00AA1879"/>
    <w:rsid w:val="00AA31E4"/>
    <w:rsid w:val="00AB305C"/>
    <w:rsid w:val="00AB4B11"/>
    <w:rsid w:val="00AB66B9"/>
    <w:rsid w:val="00AC2430"/>
    <w:rsid w:val="00AC2E32"/>
    <w:rsid w:val="00AC56A1"/>
    <w:rsid w:val="00AC5EC6"/>
    <w:rsid w:val="00AD1090"/>
    <w:rsid w:val="00AD1C92"/>
    <w:rsid w:val="00AD24FA"/>
    <w:rsid w:val="00AD5370"/>
    <w:rsid w:val="00AE0F82"/>
    <w:rsid w:val="00AE6ECC"/>
    <w:rsid w:val="00AF0A7C"/>
    <w:rsid w:val="00AF121B"/>
    <w:rsid w:val="00AF2751"/>
    <w:rsid w:val="00AF54C4"/>
    <w:rsid w:val="00AF594E"/>
    <w:rsid w:val="00B0395E"/>
    <w:rsid w:val="00B04032"/>
    <w:rsid w:val="00B10399"/>
    <w:rsid w:val="00B11923"/>
    <w:rsid w:val="00B16397"/>
    <w:rsid w:val="00B22225"/>
    <w:rsid w:val="00B22499"/>
    <w:rsid w:val="00B312F1"/>
    <w:rsid w:val="00B34114"/>
    <w:rsid w:val="00B34500"/>
    <w:rsid w:val="00B3469C"/>
    <w:rsid w:val="00B36DEB"/>
    <w:rsid w:val="00B373F0"/>
    <w:rsid w:val="00B50156"/>
    <w:rsid w:val="00B53DD6"/>
    <w:rsid w:val="00B53E19"/>
    <w:rsid w:val="00B54BF6"/>
    <w:rsid w:val="00B56AA8"/>
    <w:rsid w:val="00B60368"/>
    <w:rsid w:val="00B62938"/>
    <w:rsid w:val="00B6660D"/>
    <w:rsid w:val="00B70ED3"/>
    <w:rsid w:val="00B7221C"/>
    <w:rsid w:val="00B76604"/>
    <w:rsid w:val="00B77355"/>
    <w:rsid w:val="00B81026"/>
    <w:rsid w:val="00B8353D"/>
    <w:rsid w:val="00B844A9"/>
    <w:rsid w:val="00B9448F"/>
    <w:rsid w:val="00B96BFE"/>
    <w:rsid w:val="00BA1399"/>
    <w:rsid w:val="00BA2308"/>
    <w:rsid w:val="00BA40A7"/>
    <w:rsid w:val="00BA7D08"/>
    <w:rsid w:val="00BB62C8"/>
    <w:rsid w:val="00BC652C"/>
    <w:rsid w:val="00BD039E"/>
    <w:rsid w:val="00BD4D07"/>
    <w:rsid w:val="00BD553D"/>
    <w:rsid w:val="00BD55BE"/>
    <w:rsid w:val="00BD5D21"/>
    <w:rsid w:val="00BD76B5"/>
    <w:rsid w:val="00BE4298"/>
    <w:rsid w:val="00BE5B82"/>
    <w:rsid w:val="00C02216"/>
    <w:rsid w:val="00C10DE9"/>
    <w:rsid w:val="00C144D8"/>
    <w:rsid w:val="00C1755B"/>
    <w:rsid w:val="00C27F0E"/>
    <w:rsid w:val="00C312B2"/>
    <w:rsid w:val="00C319E9"/>
    <w:rsid w:val="00C332C5"/>
    <w:rsid w:val="00C33336"/>
    <w:rsid w:val="00C3406B"/>
    <w:rsid w:val="00C3592D"/>
    <w:rsid w:val="00C400BA"/>
    <w:rsid w:val="00C410A6"/>
    <w:rsid w:val="00C4467C"/>
    <w:rsid w:val="00C4628E"/>
    <w:rsid w:val="00C52D9A"/>
    <w:rsid w:val="00C5510A"/>
    <w:rsid w:val="00C5633F"/>
    <w:rsid w:val="00C60C8B"/>
    <w:rsid w:val="00C6182B"/>
    <w:rsid w:val="00C63280"/>
    <w:rsid w:val="00C754CC"/>
    <w:rsid w:val="00C75963"/>
    <w:rsid w:val="00C76986"/>
    <w:rsid w:val="00C77172"/>
    <w:rsid w:val="00C81E17"/>
    <w:rsid w:val="00C836E3"/>
    <w:rsid w:val="00C85729"/>
    <w:rsid w:val="00C8575A"/>
    <w:rsid w:val="00C865E6"/>
    <w:rsid w:val="00C86DE2"/>
    <w:rsid w:val="00C86E37"/>
    <w:rsid w:val="00C91410"/>
    <w:rsid w:val="00C97E3A"/>
    <w:rsid w:val="00CB2D41"/>
    <w:rsid w:val="00CB2EF8"/>
    <w:rsid w:val="00CB68D4"/>
    <w:rsid w:val="00CB743C"/>
    <w:rsid w:val="00CC423E"/>
    <w:rsid w:val="00CC5696"/>
    <w:rsid w:val="00CC61FA"/>
    <w:rsid w:val="00CD11EE"/>
    <w:rsid w:val="00CD6ACC"/>
    <w:rsid w:val="00CE04FB"/>
    <w:rsid w:val="00CE09E4"/>
    <w:rsid w:val="00CE0F19"/>
    <w:rsid w:val="00CE23F5"/>
    <w:rsid w:val="00CE51DB"/>
    <w:rsid w:val="00CE6B6B"/>
    <w:rsid w:val="00CF178A"/>
    <w:rsid w:val="00CF2638"/>
    <w:rsid w:val="00D01EF1"/>
    <w:rsid w:val="00D03C81"/>
    <w:rsid w:val="00D044D2"/>
    <w:rsid w:val="00D05692"/>
    <w:rsid w:val="00D058B9"/>
    <w:rsid w:val="00D10CB9"/>
    <w:rsid w:val="00D161E8"/>
    <w:rsid w:val="00D16588"/>
    <w:rsid w:val="00D178A9"/>
    <w:rsid w:val="00D17B7D"/>
    <w:rsid w:val="00D22D14"/>
    <w:rsid w:val="00D32EE3"/>
    <w:rsid w:val="00D33462"/>
    <w:rsid w:val="00D36C06"/>
    <w:rsid w:val="00D37822"/>
    <w:rsid w:val="00D400A6"/>
    <w:rsid w:val="00D4368E"/>
    <w:rsid w:val="00D43A8E"/>
    <w:rsid w:val="00D46E9D"/>
    <w:rsid w:val="00D520F2"/>
    <w:rsid w:val="00D53C98"/>
    <w:rsid w:val="00D54086"/>
    <w:rsid w:val="00D54BB5"/>
    <w:rsid w:val="00D551FC"/>
    <w:rsid w:val="00D61AC8"/>
    <w:rsid w:val="00D659D0"/>
    <w:rsid w:val="00D66FFF"/>
    <w:rsid w:val="00D7437A"/>
    <w:rsid w:val="00D77722"/>
    <w:rsid w:val="00D81D48"/>
    <w:rsid w:val="00D9025E"/>
    <w:rsid w:val="00D911C6"/>
    <w:rsid w:val="00DA07D3"/>
    <w:rsid w:val="00DA2197"/>
    <w:rsid w:val="00DA260C"/>
    <w:rsid w:val="00DA3062"/>
    <w:rsid w:val="00DB022F"/>
    <w:rsid w:val="00DB47FE"/>
    <w:rsid w:val="00DB6402"/>
    <w:rsid w:val="00DC040B"/>
    <w:rsid w:val="00DC04CC"/>
    <w:rsid w:val="00DD3A87"/>
    <w:rsid w:val="00DD4895"/>
    <w:rsid w:val="00DD7413"/>
    <w:rsid w:val="00DE0CE3"/>
    <w:rsid w:val="00DE1B3E"/>
    <w:rsid w:val="00DE3615"/>
    <w:rsid w:val="00DF03CA"/>
    <w:rsid w:val="00DF0A42"/>
    <w:rsid w:val="00DF1D6B"/>
    <w:rsid w:val="00DF3F29"/>
    <w:rsid w:val="00E004A0"/>
    <w:rsid w:val="00E04E14"/>
    <w:rsid w:val="00E13116"/>
    <w:rsid w:val="00E15F43"/>
    <w:rsid w:val="00E21B7D"/>
    <w:rsid w:val="00E21D25"/>
    <w:rsid w:val="00E21E83"/>
    <w:rsid w:val="00E21EB7"/>
    <w:rsid w:val="00E229DE"/>
    <w:rsid w:val="00E249FD"/>
    <w:rsid w:val="00E25B21"/>
    <w:rsid w:val="00E30BBB"/>
    <w:rsid w:val="00E31FD7"/>
    <w:rsid w:val="00E33BEA"/>
    <w:rsid w:val="00E35EDD"/>
    <w:rsid w:val="00E361EC"/>
    <w:rsid w:val="00E3774A"/>
    <w:rsid w:val="00E41A30"/>
    <w:rsid w:val="00E50180"/>
    <w:rsid w:val="00E5332C"/>
    <w:rsid w:val="00E55DBA"/>
    <w:rsid w:val="00E5797D"/>
    <w:rsid w:val="00E70506"/>
    <w:rsid w:val="00E70C84"/>
    <w:rsid w:val="00E73706"/>
    <w:rsid w:val="00E75C6E"/>
    <w:rsid w:val="00E81CE5"/>
    <w:rsid w:val="00E82392"/>
    <w:rsid w:val="00E851B7"/>
    <w:rsid w:val="00E8619A"/>
    <w:rsid w:val="00E866F3"/>
    <w:rsid w:val="00E936C4"/>
    <w:rsid w:val="00EA151F"/>
    <w:rsid w:val="00EA1CEF"/>
    <w:rsid w:val="00EA3840"/>
    <w:rsid w:val="00EA42FE"/>
    <w:rsid w:val="00EB2EF5"/>
    <w:rsid w:val="00EC3EE1"/>
    <w:rsid w:val="00ED2FF7"/>
    <w:rsid w:val="00ED3E7D"/>
    <w:rsid w:val="00ED4144"/>
    <w:rsid w:val="00ED4B74"/>
    <w:rsid w:val="00ED6054"/>
    <w:rsid w:val="00ED700F"/>
    <w:rsid w:val="00EE5A91"/>
    <w:rsid w:val="00EE6903"/>
    <w:rsid w:val="00EE7BE5"/>
    <w:rsid w:val="00EF0C25"/>
    <w:rsid w:val="00EF5F6B"/>
    <w:rsid w:val="00EF63D6"/>
    <w:rsid w:val="00F00EDF"/>
    <w:rsid w:val="00F0175E"/>
    <w:rsid w:val="00F01C1D"/>
    <w:rsid w:val="00F058BD"/>
    <w:rsid w:val="00F06AFA"/>
    <w:rsid w:val="00F07C78"/>
    <w:rsid w:val="00F2244D"/>
    <w:rsid w:val="00F33537"/>
    <w:rsid w:val="00F35766"/>
    <w:rsid w:val="00F35A1A"/>
    <w:rsid w:val="00F36691"/>
    <w:rsid w:val="00F43BC8"/>
    <w:rsid w:val="00F50D65"/>
    <w:rsid w:val="00F52ABB"/>
    <w:rsid w:val="00F54303"/>
    <w:rsid w:val="00F55A67"/>
    <w:rsid w:val="00F62977"/>
    <w:rsid w:val="00F65A7C"/>
    <w:rsid w:val="00F65BB9"/>
    <w:rsid w:val="00F65D5E"/>
    <w:rsid w:val="00F70407"/>
    <w:rsid w:val="00F830BA"/>
    <w:rsid w:val="00F838D1"/>
    <w:rsid w:val="00F8604D"/>
    <w:rsid w:val="00F8779A"/>
    <w:rsid w:val="00F977AC"/>
    <w:rsid w:val="00FA00AA"/>
    <w:rsid w:val="00FA1FEF"/>
    <w:rsid w:val="00FA2ECC"/>
    <w:rsid w:val="00FA327F"/>
    <w:rsid w:val="00FA7D6C"/>
    <w:rsid w:val="00FB4B78"/>
    <w:rsid w:val="00FB7575"/>
    <w:rsid w:val="00FC16B5"/>
    <w:rsid w:val="00FC255A"/>
    <w:rsid w:val="00FD2DED"/>
    <w:rsid w:val="00FD385A"/>
    <w:rsid w:val="00FE000F"/>
    <w:rsid w:val="00FE2449"/>
    <w:rsid w:val="00FE40BF"/>
    <w:rsid w:val="00FE5B6F"/>
    <w:rsid w:val="00FE5DCB"/>
    <w:rsid w:val="00FF1A63"/>
    <w:rsid w:val="00FF1E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0BB557A"/>
  <w15:docId w15:val="{629907A3-0CA3-4B4E-8296-9B4E7BD8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7D3"/>
  </w:style>
  <w:style w:type="paragraph" w:styleId="Titre1">
    <w:name w:val="heading 1"/>
    <w:basedOn w:val="Normal"/>
    <w:link w:val="Titre1Car"/>
    <w:uiPriority w:val="9"/>
    <w:qFormat/>
    <w:rsid w:val="00231F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31F1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C24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AC2430"/>
  </w:style>
  <w:style w:type="paragraph" w:styleId="Textedebulles">
    <w:name w:val="Balloon Text"/>
    <w:basedOn w:val="Normal"/>
    <w:link w:val="TextedebullesCar"/>
    <w:uiPriority w:val="99"/>
    <w:semiHidden/>
    <w:unhideWhenUsed/>
    <w:rsid w:val="00AC24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2430"/>
    <w:rPr>
      <w:rFonts w:ascii="Tahoma" w:hAnsi="Tahoma" w:cs="Tahoma"/>
      <w:sz w:val="16"/>
      <w:szCs w:val="16"/>
    </w:rPr>
  </w:style>
  <w:style w:type="character" w:customStyle="1" w:styleId="Titre1Car">
    <w:name w:val="Titre 1 Car"/>
    <w:basedOn w:val="Policepardfaut"/>
    <w:link w:val="Titre1"/>
    <w:uiPriority w:val="9"/>
    <w:rsid w:val="00231F1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31F14"/>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231F14"/>
    <w:rPr>
      <w:color w:val="0000FF"/>
      <w:u w:val="single"/>
    </w:rPr>
  </w:style>
  <w:style w:type="character" w:customStyle="1" w:styleId="mw-headline">
    <w:name w:val="mw-headline"/>
    <w:basedOn w:val="Policepardfaut"/>
    <w:rsid w:val="00231F14"/>
  </w:style>
  <w:style w:type="character" w:customStyle="1" w:styleId="mw-editsection">
    <w:name w:val="mw-editsection"/>
    <w:basedOn w:val="Policepardfaut"/>
    <w:rsid w:val="00231F14"/>
  </w:style>
  <w:style w:type="character" w:customStyle="1" w:styleId="mw-editsection-bracket">
    <w:name w:val="mw-editsection-bracket"/>
    <w:basedOn w:val="Policepardfaut"/>
    <w:rsid w:val="00231F14"/>
  </w:style>
  <w:style w:type="paragraph" w:customStyle="1" w:styleId="hedfont">
    <w:name w:val="hedfont"/>
    <w:basedOn w:val="Normal"/>
    <w:rsid w:val="00DA30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FF1A6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F1A63"/>
  </w:style>
  <w:style w:type="paragraph" w:styleId="Pieddepage">
    <w:name w:val="footer"/>
    <w:basedOn w:val="Normal"/>
    <w:link w:val="PieddepageCar"/>
    <w:uiPriority w:val="99"/>
    <w:semiHidden/>
    <w:unhideWhenUsed/>
    <w:rsid w:val="00FF1A6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F1A63"/>
  </w:style>
  <w:style w:type="character" w:customStyle="1" w:styleId="apple-style-span">
    <w:name w:val="apple-style-span"/>
    <w:basedOn w:val="Policepardfaut"/>
    <w:rsid w:val="00797448"/>
  </w:style>
  <w:style w:type="paragraph" w:customStyle="1" w:styleId="subtitular">
    <w:name w:val="subtitular"/>
    <w:basedOn w:val="Normal"/>
    <w:rsid w:val="00862A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62A73"/>
    <w:rPr>
      <w:b/>
      <w:bCs/>
    </w:rPr>
  </w:style>
  <w:style w:type="character" w:styleId="Accentuation">
    <w:name w:val="Emphasis"/>
    <w:basedOn w:val="Policepardfaut"/>
    <w:uiPriority w:val="20"/>
    <w:qFormat/>
    <w:rsid w:val="00862A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145">
      <w:bodyDiv w:val="1"/>
      <w:marLeft w:val="0"/>
      <w:marRight w:val="0"/>
      <w:marTop w:val="0"/>
      <w:marBottom w:val="0"/>
      <w:divBdr>
        <w:top w:val="none" w:sz="0" w:space="0" w:color="auto"/>
        <w:left w:val="none" w:sz="0" w:space="0" w:color="auto"/>
        <w:bottom w:val="none" w:sz="0" w:space="0" w:color="auto"/>
        <w:right w:val="none" w:sz="0" w:space="0" w:color="auto"/>
      </w:divBdr>
      <w:divsChild>
        <w:div w:id="768088549">
          <w:marLeft w:val="0"/>
          <w:marRight w:val="0"/>
          <w:marTop w:val="0"/>
          <w:marBottom w:val="0"/>
          <w:divBdr>
            <w:top w:val="none" w:sz="0" w:space="0" w:color="auto"/>
            <w:left w:val="none" w:sz="0" w:space="0" w:color="auto"/>
            <w:bottom w:val="none" w:sz="0" w:space="0" w:color="auto"/>
            <w:right w:val="none" w:sz="0" w:space="0" w:color="auto"/>
          </w:divBdr>
        </w:div>
      </w:divsChild>
    </w:div>
    <w:div w:id="15884420">
      <w:bodyDiv w:val="1"/>
      <w:marLeft w:val="0"/>
      <w:marRight w:val="0"/>
      <w:marTop w:val="0"/>
      <w:marBottom w:val="0"/>
      <w:divBdr>
        <w:top w:val="none" w:sz="0" w:space="0" w:color="auto"/>
        <w:left w:val="none" w:sz="0" w:space="0" w:color="auto"/>
        <w:bottom w:val="none" w:sz="0" w:space="0" w:color="auto"/>
        <w:right w:val="none" w:sz="0" w:space="0" w:color="auto"/>
      </w:divBdr>
    </w:div>
    <w:div w:id="30083339">
      <w:bodyDiv w:val="1"/>
      <w:marLeft w:val="0"/>
      <w:marRight w:val="0"/>
      <w:marTop w:val="0"/>
      <w:marBottom w:val="0"/>
      <w:divBdr>
        <w:top w:val="none" w:sz="0" w:space="0" w:color="auto"/>
        <w:left w:val="none" w:sz="0" w:space="0" w:color="auto"/>
        <w:bottom w:val="none" w:sz="0" w:space="0" w:color="auto"/>
        <w:right w:val="none" w:sz="0" w:space="0" w:color="auto"/>
      </w:divBdr>
    </w:div>
    <w:div w:id="192769694">
      <w:bodyDiv w:val="1"/>
      <w:marLeft w:val="0"/>
      <w:marRight w:val="0"/>
      <w:marTop w:val="0"/>
      <w:marBottom w:val="0"/>
      <w:divBdr>
        <w:top w:val="none" w:sz="0" w:space="0" w:color="auto"/>
        <w:left w:val="none" w:sz="0" w:space="0" w:color="auto"/>
        <w:bottom w:val="none" w:sz="0" w:space="0" w:color="auto"/>
        <w:right w:val="none" w:sz="0" w:space="0" w:color="auto"/>
      </w:divBdr>
    </w:div>
    <w:div w:id="681131653">
      <w:bodyDiv w:val="1"/>
      <w:marLeft w:val="0"/>
      <w:marRight w:val="0"/>
      <w:marTop w:val="0"/>
      <w:marBottom w:val="0"/>
      <w:divBdr>
        <w:top w:val="none" w:sz="0" w:space="0" w:color="auto"/>
        <w:left w:val="none" w:sz="0" w:space="0" w:color="auto"/>
        <w:bottom w:val="none" w:sz="0" w:space="0" w:color="auto"/>
        <w:right w:val="none" w:sz="0" w:space="0" w:color="auto"/>
      </w:divBdr>
    </w:div>
    <w:div w:id="721246347">
      <w:bodyDiv w:val="1"/>
      <w:marLeft w:val="0"/>
      <w:marRight w:val="0"/>
      <w:marTop w:val="0"/>
      <w:marBottom w:val="0"/>
      <w:divBdr>
        <w:top w:val="none" w:sz="0" w:space="0" w:color="auto"/>
        <w:left w:val="none" w:sz="0" w:space="0" w:color="auto"/>
        <w:bottom w:val="none" w:sz="0" w:space="0" w:color="auto"/>
        <w:right w:val="none" w:sz="0" w:space="0" w:color="auto"/>
      </w:divBdr>
      <w:divsChild>
        <w:div w:id="961695170">
          <w:marLeft w:val="0"/>
          <w:marRight w:val="0"/>
          <w:marTop w:val="0"/>
          <w:marBottom w:val="0"/>
          <w:divBdr>
            <w:top w:val="none" w:sz="0" w:space="0" w:color="auto"/>
            <w:left w:val="none" w:sz="0" w:space="0" w:color="auto"/>
            <w:bottom w:val="none" w:sz="0" w:space="0" w:color="auto"/>
            <w:right w:val="none" w:sz="0" w:space="0" w:color="auto"/>
          </w:divBdr>
          <w:divsChild>
            <w:div w:id="1708942047">
              <w:marLeft w:val="0"/>
              <w:marRight w:val="0"/>
              <w:marTop w:val="0"/>
              <w:marBottom w:val="0"/>
              <w:divBdr>
                <w:top w:val="none" w:sz="0" w:space="0" w:color="auto"/>
                <w:left w:val="none" w:sz="0" w:space="0" w:color="auto"/>
                <w:bottom w:val="none" w:sz="0" w:space="0" w:color="auto"/>
                <w:right w:val="none" w:sz="0" w:space="0" w:color="auto"/>
              </w:divBdr>
              <w:divsChild>
                <w:div w:id="1969123755">
                  <w:marLeft w:val="0"/>
                  <w:marRight w:val="0"/>
                  <w:marTop w:val="0"/>
                  <w:marBottom w:val="0"/>
                  <w:divBdr>
                    <w:top w:val="none" w:sz="0" w:space="0" w:color="auto"/>
                    <w:left w:val="none" w:sz="0" w:space="0" w:color="auto"/>
                    <w:bottom w:val="none" w:sz="0" w:space="0" w:color="auto"/>
                    <w:right w:val="none" w:sz="0" w:space="0" w:color="auto"/>
                  </w:divBdr>
                  <w:divsChild>
                    <w:div w:id="1621065413">
                      <w:marLeft w:val="0"/>
                      <w:marRight w:val="0"/>
                      <w:marTop w:val="0"/>
                      <w:marBottom w:val="0"/>
                      <w:divBdr>
                        <w:top w:val="none" w:sz="0" w:space="0" w:color="auto"/>
                        <w:left w:val="none" w:sz="0" w:space="0" w:color="auto"/>
                        <w:bottom w:val="none" w:sz="0" w:space="0" w:color="auto"/>
                        <w:right w:val="none" w:sz="0" w:space="0" w:color="auto"/>
                      </w:divBdr>
                      <w:divsChild>
                        <w:div w:id="311252920">
                          <w:marLeft w:val="0"/>
                          <w:marRight w:val="0"/>
                          <w:marTop w:val="0"/>
                          <w:marBottom w:val="0"/>
                          <w:divBdr>
                            <w:top w:val="none" w:sz="0" w:space="0" w:color="auto"/>
                            <w:left w:val="none" w:sz="0" w:space="0" w:color="auto"/>
                            <w:bottom w:val="none" w:sz="0" w:space="0" w:color="auto"/>
                            <w:right w:val="none" w:sz="0" w:space="0" w:color="auto"/>
                          </w:divBdr>
                          <w:divsChild>
                            <w:div w:id="1364473870">
                              <w:marLeft w:val="0"/>
                              <w:marRight w:val="0"/>
                              <w:marTop w:val="0"/>
                              <w:marBottom w:val="0"/>
                              <w:divBdr>
                                <w:top w:val="none" w:sz="0" w:space="0" w:color="auto"/>
                                <w:left w:val="none" w:sz="0" w:space="0" w:color="auto"/>
                                <w:bottom w:val="none" w:sz="0" w:space="0" w:color="auto"/>
                                <w:right w:val="none" w:sz="0" w:space="0" w:color="auto"/>
                              </w:divBdr>
                              <w:divsChild>
                                <w:div w:id="1541745459">
                                  <w:marLeft w:val="0"/>
                                  <w:marRight w:val="0"/>
                                  <w:marTop w:val="0"/>
                                  <w:marBottom w:val="0"/>
                                  <w:divBdr>
                                    <w:top w:val="none" w:sz="0" w:space="0" w:color="auto"/>
                                    <w:left w:val="none" w:sz="0" w:space="0" w:color="auto"/>
                                    <w:bottom w:val="none" w:sz="0" w:space="0" w:color="auto"/>
                                    <w:right w:val="none" w:sz="0" w:space="0" w:color="auto"/>
                                  </w:divBdr>
                                  <w:divsChild>
                                    <w:div w:id="1153838366">
                                      <w:marLeft w:val="0"/>
                                      <w:marRight w:val="0"/>
                                      <w:marTop w:val="0"/>
                                      <w:marBottom w:val="0"/>
                                      <w:divBdr>
                                        <w:top w:val="none" w:sz="0" w:space="0" w:color="auto"/>
                                        <w:left w:val="none" w:sz="0" w:space="0" w:color="auto"/>
                                        <w:bottom w:val="none" w:sz="0" w:space="0" w:color="auto"/>
                                        <w:right w:val="none" w:sz="0" w:space="0" w:color="auto"/>
                                      </w:divBdr>
                                      <w:divsChild>
                                        <w:div w:id="63648056">
                                          <w:marLeft w:val="0"/>
                                          <w:marRight w:val="0"/>
                                          <w:marTop w:val="0"/>
                                          <w:marBottom w:val="0"/>
                                          <w:divBdr>
                                            <w:top w:val="none" w:sz="0" w:space="0" w:color="auto"/>
                                            <w:left w:val="none" w:sz="0" w:space="0" w:color="auto"/>
                                            <w:bottom w:val="none" w:sz="0" w:space="0" w:color="auto"/>
                                            <w:right w:val="none" w:sz="0" w:space="0" w:color="auto"/>
                                          </w:divBdr>
                                          <w:divsChild>
                                            <w:div w:id="619798214">
                                              <w:marLeft w:val="0"/>
                                              <w:marRight w:val="0"/>
                                              <w:marTop w:val="0"/>
                                              <w:marBottom w:val="0"/>
                                              <w:divBdr>
                                                <w:top w:val="none" w:sz="0" w:space="0" w:color="auto"/>
                                                <w:left w:val="none" w:sz="0" w:space="0" w:color="auto"/>
                                                <w:bottom w:val="none" w:sz="0" w:space="0" w:color="auto"/>
                                                <w:right w:val="none" w:sz="0" w:space="0" w:color="auto"/>
                                              </w:divBdr>
                                              <w:divsChild>
                                                <w:div w:id="965620730">
                                                  <w:marLeft w:val="0"/>
                                                  <w:marRight w:val="0"/>
                                                  <w:marTop w:val="0"/>
                                                  <w:marBottom w:val="0"/>
                                                  <w:divBdr>
                                                    <w:top w:val="none" w:sz="0" w:space="0" w:color="auto"/>
                                                    <w:left w:val="none" w:sz="0" w:space="0" w:color="auto"/>
                                                    <w:bottom w:val="none" w:sz="0" w:space="0" w:color="auto"/>
                                                    <w:right w:val="none" w:sz="0" w:space="0" w:color="auto"/>
                                                  </w:divBdr>
                                                  <w:divsChild>
                                                    <w:div w:id="2121101301">
                                                      <w:marLeft w:val="0"/>
                                                      <w:marRight w:val="0"/>
                                                      <w:marTop w:val="0"/>
                                                      <w:marBottom w:val="0"/>
                                                      <w:divBdr>
                                                        <w:top w:val="none" w:sz="0" w:space="0" w:color="auto"/>
                                                        <w:left w:val="none" w:sz="0" w:space="0" w:color="auto"/>
                                                        <w:bottom w:val="none" w:sz="0" w:space="0" w:color="auto"/>
                                                        <w:right w:val="none" w:sz="0" w:space="0" w:color="auto"/>
                                                      </w:divBdr>
                                                      <w:divsChild>
                                                        <w:div w:id="1744066940">
                                                          <w:marLeft w:val="0"/>
                                                          <w:marRight w:val="0"/>
                                                          <w:marTop w:val="0"/>
                                                          <w:marBottom w:val="0"/>
                                                          <w:divBdr>
                                                            <w:top w:val="none" w:sz="0" w:space="0" w:color="auto"/>
                                                            <w:left w:val="none" w:sz="0" w:space="0" w:color="auto"/>
                                                            <w:bottom w:val="none" w:sz="0" w:space="0" w:color="auto"/>
                                                            <w:right w:val="none" w:sz="0" w:space="0" w:color="auto"/>
                                                          </w:divBdr>
                                                          <w:divsChild>
                                                            <w:div w:id="764154510">
                                                              <w:marLeft w:val="0"/>
                                                              <w:marRight w:val="0"/>
                                                              <w:marTop w:val="0"/>
                                                              <w:marBottom w:val="0"/>
                                                              <w:divBdr>
                                                                <w:top w:val="none" w:sz="0" w:space="0" w:color="auto"/>
                                                                <w:left w:val="none" w:sz="0" w:space="0" w:color="auto"/>
                                                                <w:bottom w:val="none" w:sz="0" w:space="0" w:color="auto"/>
                                                                <w:right w:val="none" w:sz="0" w:space="0" w:color="auto"/>
                                                              </w:divBdr>
                                                              <w:divsChild>
                                                                <w:div w:id="2068722002">
                                                                  <w:marLeft w:val="0"/>
                                                                  <w:marRight w:val="0"/>
                                                                  <w:marTop w:val="0"/>
                                                                  <w:marBottom w:val="0"/>
                                                                  <w:divBdr>
                                                                    <w:top w:val="none" w:sz="0" w:space="0" w:color="auto"/>
                                                                    <w:left w:val="none" w:sz="0" w:space="0" w:color="auto"/>
                                                                    <w:bottom w:val="none" w:sz="0" w:space="0" w:color="auto"/>
                                                                    <w:right w:val="none" w:sz="0" w:space="0" w:color="auto"/>
                                                                  </w:divBdr>
                                                                  <w:divsChild>
                                                                    <w:div w:id="1134100673">
                                                                      <w:marLeft w:val="0"/>
                                                                      <w:marRight w:val="0"/>
                                                                      <w:marTop w:val="0"/>
                                                                      <w:marBottom w:val="0"/>
                                                                      <w:divBdr>
                                                                        <w:top w:val="none" w:sz="0" w:space="0" w:color="auto"/>
                                                                        <w:left w:val="none" w:sz="0" w:space="0" w:color="auto"/>
                                                                        <w:bottom w:val="none" w:sz="0" w:space="0" w:color="auto"/>
                                                                        <w:right w:val="none" w:sz="0" w:space="0" w:color="auto"/>
                                                                      </w:divBdr>
                                                                      <w:divsChild>
                                                                        <w:div w:id="821429300">
                                                                          <w:marLeft w:val="0"/>
                                                                          <w:marRight w:val="0"/>
                                                                          <w:marTop w:val="0"/>
                                                                          <w:marBottom w:val="0"/>
                                                                          <w:divBdr>
                                                                            <w:top w:val="none" w:sz="0" w:space="0" w:color="auto"/>
                                                                            <w:left w:val="none" w:sz="0" w:space="0" w:color="auto"/>
                                                                            <w:bottom w:val="none" w:sz="0" w:space="0" w:color="auto"/>
                                                                            <w:right w:val="none" w:sz="0" w:space="0" w:color="auto"/>
                                                                          </w:divBdr>
                                                                          <w:divsChild>
                                                                            <w:div w:id="2135781839">
                                                                              <w:marLeft w:val="0"/>
                                                                              <w:marRight w:val="0"/>
                                                                              <w:marTop w:val="0"/>
                                                                              <w:marBottom w:val="0"/>
                                                                              <w:divBdr>
                                                                                <w:top w:val="none" w:sz="0" w:space="0" w:color="auto"/>
                                                                                <w:left w:val="none" w:sz="0" w:space="0" w:color="auto"/>
                                                                                <w:bottom w:val="none" w:sz="0" w:space="0" w:color="auto"/>
                                                                                <w:right w:val="none" w:sz="0" w:space="0" w:color="auto"/>
                                                                              </w:divBdr>
                                                                              <w:divsChild>
                                                                                <w:div w:id="327052319">
                                                                                  <w:marLeft w:val="0"/>
                                                                                  <w:marRight w:val="0"/>
                                                                                  <w:marTop w:val="0"/>
                                                                                  <w:marBottom w:val="0"/>
                                                                                  <w:divBdr>
                                                                                    <w:top w:val="none" w:sz="0" w:space="0" w:color="auto"/>
                                                                                    <w:left w:val="none" w:sz="0" w:space="0" w:color="auto"/>
                                                                                    <w:bottom w:val="none" w:sz="0" w:space="0" w:color="auto"/>
                                                                                    <w:right w:val="none" w:sz="0" w:space="0" w:color="auto"/>
                                                                                  </w:divBdr>
                                                                                  <w:divsChild>
                                                                                    <w:div w:id="1808938589">
                                                                                      <w:marLeft w:val="0"/>
                                                                                      <w:marRight w:val="0"/>
                                                                                      <w:marTop w:val="0"/>
                                                                                      <w:marBottom w:val="0"/>
                                                                                      <w:divBdr>
                                                                                        <w:top w:val="none" w:sz="0" w:space="0" w:color="auto"/>
                                                                                        <w:left w:val="none" w:sz="0" w:space="0" w:color="auto"/>
                                                                                        <w:bottom w:val="none" w:sz="0" w:space="0" w:color="auto"/>
                                                                                        <w:right w:val="none" w:sz="0" w:space="0" w:color="auto"/>
                                                                                      </w:divBdr>
                                                                                      <w:divsChild>
                                                                                        <w:div w:id="1983534409">
                                                                                          <w:marLeft w:val="0"/>
                                                                                          <w:marRight w:val="0"/>
                                                                                          <w:marTop w:val="0"/>
                                                                                          <w:marBottom w:val="0"/>
                                                                                          <w:divBdr>
                                                                                            <w:top w:val="none" w:sz="0" w:space="0" w:color="auto"/>
                                                                                            <w:left w:val="none" w:sz="0" w:space="0" w:color="auto"/>
                                                                                            <w:bottom w:val="none" w:sz="0" w:space="0" w:color="auto"/>
                                                                                            <w:right w:val="none" w:sz="0" w:space="0" w:color="auto"/>
                                                                                          </w:divBdr>
                                                                                          <w:divsChild>
                                                                                            <w:div w:id="1021005058">
                                                                                              <w:marLeft w:val="0"/>
                                                                                              <w:marRight w:val="0"/>
                                                                                              <w:marTop w:val="0"/>
                                                                                              <w:marBottom w:val="0"/>
                                                                                              <w:divBdr>
                                                                                                <w:top w:val="none" w:sz="0" w:space="0" w:color="auto"/>
                                                                                                <w:left w:val="none" w:sz="0" w:space="0" w:color="auto"/>
                                                                                                <w:bottom w:val="none" w:sz="0" w:space="0" w:color="auto"/>
                                                                                                <w:right w:val="none" w:sz="0" w:space="0" w:color="auto"/>
                                                                                              </w:divBdr>
                                                                                              <w:divsChild>
                                                                                                <w:div w:id="332881374">
                                                                                                  <w:marLeft w:val="0"/>
                                                                                                  <w:marRight w:val="0"/>
                                                                                                  <w:marTop w:val="0"/>
                                                                                                  <w:marBottom w:val="0"/>
                                                                                                  <w:divBdr>
                                                                                                    <w:top w:val="none" w:sz="0" w:space="0" w:color="auto"/>
                                                                                                    <w:left w:val="none" w:sz="0" w:space="0" w:color="auto"/>
                                                                                                    <w:bottom w:val="none" w:sz="0" w:space="0" w:color="auto"/>
                                                                                                    <w:right w:val="none" w:sz="0" w:space="0" w:color="auto"/>
                                                                                                  </w:divBdr>
                                                                                                  <w:divsChild>
                                                                                                    <w:div w:id="1780366904">
                                                                                                      <w:marLeft w:val="0"/>
                                                                                                      <w:marRight w:val="0"/>
                                                                                                      <w:marTop w:val="0"/>
                                                                                                      <w:marBottom w:val="0"/>
                                                                                                      <w:divBdr>
                                                                                                        <w:top w:val="none" w:sz="0" w:space="0" w:color="auto"/>
                                                                                                        <w:left w:val="none" w:sz="0" w:space="0" w:color="auto"/>
                                                                                                        <w:bottom w:val="none" w:sz="0" w:space="0" w:color="auto"/>
                                                                                                        <w:right w:val="none" w:sz="0" w:space="0" w:color="auto"/>
                                                                                                      </w:divBdr>
                                                                                                      <w:divsChild>
                                                                                                        <w:div w:id="342629868">
                                                                                                          <w:marLeft w:val="0"/>
                                                                                                          <w:marRight w:val="0"/>
                                                                                                          <w:marTop w:val="0"/>
                                                                                                          <w:marBottom w:val="0"/>
                                                                                                          <w:divBdr>
                                                                                                            <w:top w:val="none" w:sz="0" w:space="0" w:color="auto"/>
                                                                                                            <w:left w:val="none" w:sz="0" w:space="0" w:color="auto"/>
                                                                                                            <w:bottom w:val="none" w:sz="0" w:space="0" w:color="auto"/>
                                                                                                            <w:right w:val="none" w:sz="0" w:space="0" w:color="auto"/>
                                                                                                          </w:divBdr>
                                                                                                          <w:divsChild>
                                                                                                            <w:div w:id="1589535855">
                                                                                                              <w:marLeft w:val="0"/>
                                                                                                              <w:marRight w:val="0"/>
                                                                                                              <w:marTop w:val="0"/>
                                                                                                              <w:marBottom w:val="0"/>
                                                                                                              <w:divBdr>
                                                                                                                <w:top w:val="none" w:sz="0" w:space="0" w:color="auto"/>
                                                                                                                <w:left w:val="none" w:sz="0" w:space="0" w:color="auto"/>
                                                                                                                <w:bottom w:val="none" w:sz="0" w:space="0" w:color="auto"/>
                                                                                                                <w:right w:val="none" w:sz="0" w:space="0" w:color="auto"/>
                                                                                                              </w:divBdr>
                                                                                                              <w:divsChild>
                                                                                                                <w:div w:id="2092852237">
                                                                                                                  <w:marLeft w:val="0"/>
                                                                                                                  <w:marRight w:val="0"/>
                                                                                                                  <w:marTop w:val="0"/>
                                                                                                                  <w:marBottom w:val="0"/>
                                                                                                                  <w:divBdr>
                                                                                                                    <w:top w:val="none" w:sz="0" w:space="0" w:color="auto"/>
                                                                                                                    <w:left w:val="none" w:sz="0" w:space="0" w:color="auto"/>
                                                                                                                    <w:bottom w:val="none" w:sz="0" w:space="0" w:color="auto"/>
                                                                                                                    <w:right w:val="none" w:sz="0" w:space="0" w:color="auto"/>
                                                                                                                  </w:divBdr>
                                                                                                                  <w:divsChild>
                                                                                                                    <w:div w:id="2020882786">
                                                                                                                      <w:marLeft w:val="0"/>
                                                                                                                      <w:marRight w:val="0"/>
                                                                                                                      <w:marTop w:val="0"/>
                                                                                                                      <w:marBottom w:val="0"/>
                                                                                                                      <w:divBdr>
                                                                                                                        <w:top w:val="none" w:sz="0" w:space="0" w:color="auto"/>
                                                                                                                        <w:left w:val="none" w:sz="0" w:space="0" w:color="auto"/>
                                                                                                                        <w:bottom w:val="none" w:sz="0" w:space="0" w:color="auto"/>
                                                                                                                        <w:right w:val="none" w:sz="0" w:space="0" w:color="auto"/>
                                                                                                                      </w:divBdr>
                                                                                                                      <w:divsChild>
                                                                                                                        <w:div w:id="337925709">
                                                                                                                          <w:marLeft w:val="0"/>
                                                                                                                          <w:marRight w:val="0"/>
                                                                                                                          <w:marTop w:val="0"/>
                                                                                                                          <w:marBottom w:val="0"/>
                                                                                                                          <w:divBdr>
                                                                                                                            <w:top w:val="none" w:sz="0" w:space="0" w:color="auto"/>
                                                                                                                            <w:left w:val="none" w:sz="0" w:space="0" w:color="auto"/>
                                                                                                                            <w:bottom w:val="none" w:sz="0" w:space="0" w:color="auto"/>
                                                                                                                            <w:right w:val="none" w:sz="0" w:space="0" w:color="auto"/>
                                                                                                                          </w:divBdr>
                                                                                                                          <w:divsChild>
                                                                                                                            <w:div w:id="22363538">
                                                                                                                              <w:marLeft w:val="0"/>
                                                                                                                              <w:marRight w:val="0"/>
                                                                                                                              <w:marTop w:val="0"/>
                                                                                                                              <w:marBottom w:val="0"/>
                                                                                                                              <w:divBdr>
                                                                                                                                <w:top w:val="none" w:sz="0" w:space="0" w:color="auto"/>
                                                                                                                                <w:left w:val="none" w:sz="0" w:space="0" w:color="auto"/>
                                                                                                                                <w:bottom w:val="none" w:sz="0" w:space="0" w:color="auto"/>
                                                                                                                                <w:right w:val="none" w:sz="0" w:space="0" w:color="auto"/>
                                                                                                                              </w:divBdr>
                                                                                                                              <w:divsChild>
                                                                                                                                <w:div w:id="1314678331">
                                                                                                                                  <w:marLeft w:val="0"/>
                                                                                                                                  <w:marRight w:val="0"/>
                                                                                                                                  <w:marTop w:val="0"/>
                                                                                                                                  <w:marBottom w:val="0"/>
                                                                                                                                  <w:divBdr>
                                                                                                                                    <w:top w:val="none" w:sz="0" w:space="0" w:color="auto"/>
                                                                                                                                    <w:left w:val="none" w:sz="0" w:space="0" w:color="auto"/>
                                                                                                                                    <w:bottom w:val="none" w:sz="0" w:space="0" w:color="auto"/>
                                                                                                                                    <w:right w:val="none" w:sz="0" w:space="0" w:color="auto"/>
                                                                                                                                  </w:divBdr>
                                                                                                                                  <w:divsChild>
                                                                                                                                    <w:div w:id="756026331">
                                                                                                                                      <w:marLeft w:val="0"/>
                                                                                                                                      <w:marRight w:val="0"/>
                                                                                                                                      <w:marTop w:val="0"/>
                                                                                                                                      <w:marBottom w:val="0"/>
                                                                                                                                      <w:divBdr>
                                                                                                                                        <w:top w:val="none" w:sz="0" w:space="0" w:color="auto"/>
                                                                                                                                        <w:left w:val="none" w:sz="0" w:space="0" w:color="auto"/>
                                                                                                                                        <w:bottom w:val="none" w:sz="0" w:space="0" w:color="auto"/>
                                                                                                                                        <w:right w:val="none" w:sz="0" w:space="0" w:color="auto"/>
                                                                                                                                      </w:divBdr>
                                                                                                                                      <w:divsChild>
                                                                                                                                        <w:div w:id="412319454">
                                                                                                                                          <w:marLeft w:val="0"/>
                                                                                                                                          <w:marRight w:val="0"/>
                                                                                                                                          <w:marTop w:val="0"/>
                                                                                                                                          <w:marBottom w:val="0"/>
                                                                                                                                          <w:divBdr>
                                                                                                                                            <w:top w:val="none" w:sz="0" w:space="0" w:color="auto"/>
                                                                                                                                            <w:left w:val="none" w:sz="0" w:space="0" w:color="auto"/>
                                                                                                                                            <w:bottom w:val="none" w:sz="0" w:space="0" w:color="auto"/>
                                                                                                                                            <w:right w:val="none" w:sz="0" w:space="0" w:color="auto"/>
                                                                                                                                          </w:divBdr>
                                                                                                                                          <w:divsChild>
                                                                                                                                            <w:div w:id="1189680544">
                                                                                                                                              <w:marLeft w:val="0"/>
                                                                                                                                              <w:marRight w:val="0"/>
                                                                                                                                              <w:marTop w:val="0"/>
                                                                                                                                              <w:marBottom w:val="0"/>
                                                                                                                                              <w:divBdr>
                                                                                                                                                <w:top w:val="none" w:sz="0" w:space="0" w:color="auto"/>
                                                                                                                                                <w:left w:val="none" w:sz="0" w:space="0" w:color="auto"/>
                                                                                                                                                <w:bottom w:val="none" w:sz="0" w:space="0" w:color="auto"/>
                                                                                                                                                <w:right w:val="none" w:sz="0" w:space="0" w:color="auto"/>
                                                                                                                                              </w:divBdr>
                                                                                                                                              <w:divsChild>
                                                                                                                                                <w:div w:id="794640697">
                                                                                                                                                  <w:marLeft w:val="0"/>
                                                                                                                                                  <w:marRight w:val="0"/>
                                                                                                                                                  <w:marTop w:val="0"/>
                                                                                                                                                  <w:marBottom w:val="0"/>
                                                                                                                                                  <w:divBdr>
                                                                                                                                                    <w:top w:val="none" w:sz="0" w:space="0" w:color="auto"/>
                                                                                                                                                    <w:left w:val="none" w:sz="0" w:space="0" w:color="auto"/>
                                                                                                                                                    <w:bottom w:val="none" w:sz="0" w:space="0" w:color="auto"/>
                                                                                                                                                    <w:right w:val="none" w:sz="0" w:space="0" w:color="auto"/>
                                                                                                                                                  </w:divBdr>
                                                                                                                                                  <w:divsChild>
                                                                                                                                                    <w:div w:id="1692367491">
                                                                                                                                                      <w:marLeft w:val="0"/>
                                                                                                                                                      <w:marRight w:val="0"/>
                                                                                                                                                      <w:marTop w:val="0"/>
                                                                                                                                                      <w:marBottom w:val="0"/>
                                                                                                                                                      <w:divBdr>
                                                                                                                                                        <w:top w:val="none" w:sz="0" w:space="0" w:color="auto"/>
                                                                                                                                                        <w:left w:val="none" w:sz="0" w:space="0" w:color="auto"/>
                                                                                                                                                        <w:bottom w:val="none" w:sz="0" w:space="0" w:color="auto"/>
                                                                                                                                                        <w:right w:val="none" w:sz="0" w:space="0" w:color="auto"/>
                                                                                                                                                      </w:divBdr>
                                                                                                                                                      <w:divsChild>
                                                                                                                                                        <w:div w:id="1429541008">
                                                                                                                                                          <w:marLeft w:val="0"/>
                                                                                                                                                          <w:marRight w:val="0"/>
                                                                                                                                                          <w:marTop w:val="0"/>
                                                                                                                                                          <w:marBottom w:val="0"/>
                                                                                                                                                          <w:divBdr>
                                                                                                                                                            <w:top w:val="none" w:sz="0" w:space="0" w:color="auto"/>
                                                                                                                                                            <w:left w:val="none" w:sz="0" w:space="0" w:color="auto"/>
                                                                                                                                                            <w:bottom w:val="none" w:sz="0" w:space="0" w:color="auto"/>
                                                                                                                                                            <w:right w:val="none" w:sz="0" w:space="0" w:color="auto"/>
                                                                                                                                                          </w:divBdr>
                                                                                                                                                          <w:divsChild>
                                                                                                                                                            <w:div w:id="502859648">
                                                                                                                                                              <w:marLeft w:val="0"/>
                                                                                                                                                              <w:marRight w:val="0"/>
                                                                                                                                                              <w:marTop w:val="0"/>
                                                                                                                                                              <w:marBottom w:val="0"/>
                                                                                                                                                              <w:divBdr>
                                                                                                                                                                <w:top w:val="none" w:sz="0" w:space="0" w:color="auto"/>
                                                                                                                                                                <w:left w:val="none" w:sz="0" w:space="0" w:color="auto"/>
                                                                                                                                                                <w:bottom w:val="none" w:sz="0" w:space="0" w:color="auto"/>
                                                                                                                                                                <w:right w:val="none" w:sz="0" w:space="0" w:color="auto"/>
                                                                                                                                                              </w:divBdr>
                                                                                                                                                              <w:divsChild>
                                                                                                                                                                <w:div w:id="219636734">
                                                                                                                                                                  <w:marLeft w:val="0"/>
                                                                                                                                                                  <w:marRight w:val="0"/>
                                                                                                                                                                  <w:marTop w:val="0"/>
                                                                                                                                                                  <w:marBottom w:val="0"/>
                                                                                                                                                                  <w:divBdr>
                                                                                                                                                                    <w:top w:val="none" w:sz="0" w:space="0" w:color="auto"/>
                                                                                                                                                                    <w:left w:val="none" w:sz="0" w:space="0" w:color="auto"/>
                                                                                                                                                                    <w:bottom w:val="none" w:sz="0" w:space="0" w:color="auto"/>
                                                                                                                                                                    <w:right w:val="none" w:sz="0" w:space="0" w:color="auto"/>
                                                                                                                                                                  </w:divBdr>
                                                                                                                                                                  <w:divsChild>
                                                                                                                                                                    <w:div w:id="533007885">
                                                                                                                                                                      <w:marLeft w:val="0"/>
                                                                                                                                                                      <w:marRight w:val="0"/>
                                                                                                                                                                      <w:marTop w:val="0"/>
                                                                                                                                                                      <w:marBottom w:val="0"/>
                                                                                                                                                                      <w:divBdr>
                                                                                                                                                                        <w:top w:val="none" w:sz="0" w:space="0" w:color="auto"/>
                                                                                                                                                                        <w:left w:val="none" w:sz="0" w:space="0" w:color="auto"/>
                                                                                                                                                                        <w:bottom w:val="none" w:sz="0" w:space="0" w:color="auto"/>
                                                                                                                                                                        <w:right w:val="none" w:sz="0" w:space="0" w:color="auto"/>
                                                                                                                                                                      </w:divBdr>
                                                                                                                                                                      <w:divsChild>
                                                                                                                                                                        <w:div w:id="342826651">
                                                                                                                                                                          <w:marLeft w:val="0"/>
                                                                                                                                                                          <w:marRight w:val="0"/>
                                                                                                                                                                          <w:marTop w:val="0"/>
                                                                                                                                                                          <w:marBottom w:val="0"/>
                                                                                                                                                                          <w:divBdr>
                                                                                                                                                                            <w:top w:val="none" w:sz="0" w:space="0" w:color="auto"/>
                                                                                                                                                                            <w:left w:val="none" w:sz="0" w:space="0" w:color="auto"/>
                                                                                                                                                                            <w:bottom w:val="none" w:sz="0" w:space="0" w:color="auto"/>
                                                                                                                                                                            <w:right w:val="none" w:sz="0" w:space="0" w:color="auto"/>
                                                                                                                                                                          </w:divBdr>
                                                                                                                                                                          <w:divsChild>
                                                                                                                                                                            <w:div w:id="1770849521">
                                                                                                                                                                              <w:marLeft w:val="0"/>
                                                                                                                                                                              <w:marRight w:val="0"/>
                                                                                                                                                                              <w:marTop w:val="0"/>
                                                                                                                                                                              <w:marBottom w:val="0"/>
                                                                                                                                                                              <w:divBdr>
                                                                                                                                                                                <w:top w:val="none" w:sz="0" w:space="0" w:color="auto"/>
                                                                                                                                                                                <w:left w:val="none" w:sz="0" w:space="0" w:color="auto"/>
                                                                                                                                                                                <w:bottom w:val="none" w:sz="0" w:space="0" w:color="auto"/>
                                                                                                                                                                                <w:right w:val="none" w:sz="0" w:space="0" w:color="auto"/>
                                                                                                                                                                              </w:divBdr>
                                                                                                                                                                              <w:divsChild>
                                                                                                                                                                                <w:div w:id="789668206">
                                                                                                                                                                                  <w:marLeft w:val="0"/>
                                                                                                                                                                                  <w:marRight w:val="0"/>
                                                                                                                                                                                  <w:marTop w:val="0"/>
                                                                                                                                                                                  <w:marBottom w:val="0"/>
                                                                                                                                                                                  <w:divBdr>
                                                                                                                                                                                    <w:top w:val="none" w:sz="0" w:space="0" w:color="auto"/>
                                                                                                                                                                                    <w:left w:val="none" w:sz="0" w:space="0" w:color="auto"/>
                                                                                                                                                                                    <w:bottom w:val="none" w:sz="0" w:space="0" w:color="auto"/>
                                                                                                                                                                                    <w:right w:val="none" w:sz="0" w:space="0" w:color="auto"/>
                                                                                                                                                                                  </w:divBdr>
                                                                                                                                                                                  <w:divsChild>
                                                                                                                                                                                    <w:div w:id="723017702">
                                                                                                                                                                                      <w:marLeft w:val="0"/>
                                                                                                                                                                                      <w:marRight w:val="0"/>
                                                                                                                                                                                      <w:marTop w:val="0"/>
                                                                                                                                                                                      <w:marBottom w:val="0"/>
                                                                                                                                                                                      <w:divBdr>
                                                                                                                                                                                        <w:top w:val="none" w:sz="0" w:space="0" w:color="auto"/>
                                                                                                                                                                                        <w:left w:val="none" w:sz="0" w:space="0" w:color="auto"/>
                                                                                                                                                                                        <w:bottom w:val="none" w:sz="0" w:space="0" w:color="auto"/>
                                                                                                                                                                                        <w:right w:val="none" w:sz="0" w:space="0" w:color="auto"/>
                                                                                                                                                                                      </w:divBdr>
                                                                                                                                                                                      <w:divsChild>
                                                                                                                                                                                        <w:div w:id="1640305163">
                                                                                                                                                                                          <w:marLeft w:val="0"/>
                                                                                                                                                                                          <w:marRight w:val="0"/>
                                                                                                                                                                                          <w:marTop w:val="0"/>
                                                                                                                                                                                          <w:marBottom w:val="0"/>
                                                                                                                                                                                          <w:divBdr>
                                                                                                                                                                                            <w:top w:val="none" w:sz="0" w:space="0" w:color="auto"/>
                                                                                                                                                                                            <w:left w:val="none" w:sz="0" w:space="0" w:color="auto"/>
                                                                                                                                                                                            <w:bottom w:val="none" w:sz="0" w:space="0" w:color="auto"/>
                                                                                                                                                                                            <w:right w:val="none" w:sz="0" w:space="0" w:color="auto"/>
                                                                                                                                                                                          </w:divBdr>
                                                                                                                                                                                          <w:divsChild>
                                                                                                                                                                                            <w:div w:id="1927374127">
                                                                                                                                                                                              <w:marLeft w:val="0"/>
                                                                                                                                                                                              <w:marRight w:val="0"/>
                                                                                                                                                                                              <w:marTop w:val="0"/>
                                                                                                                                                                                              <w:marBottom w:val="0"/>
                                                                                                                                                                                              <w:divBdr>
                                                                                                                                                                                                <w:top w:val="none" w:sz="0" w:space="0" w:color="auto"/>
                                                                                                                                                                                                <w:left w:val="none" w:sz="0" w:space="0" w:color="auto"/>
                                                                                                                                                                                                <w:bottom w:val="none" w:sz="0" w:space="0" w:color="auto"/>
                                                                                                                                                                                                <w:right w:val="none" w:sz="0" w:space="0" w:color="auto"/>
                                                                                                                                                                                              </w:divBdr>
                                                                                                                                                                                              <w:divsChild>
                                                                                                                                                                                                <w:div w:id="1775438321">
                                                                                                                                                                                                  <w:marLeft w:val="0"/>
                                                                                                                                                                                                  <w:marRight w:val="0"/>
                                                                                                                                                                                                  <w:marTop w:val="0"/>
                                                                                                                                                                                                  <w:marBottom w:val="0"/>
                                                                                                                                                                                                  <w:divBdr>
                                                                                                                                                                                                    <w:top w:val="none" w:sz="0" w:space="0" w:color="auto"/>
                                                                                                                                                                                                    <w:left w:val="none" w:sz="0" w:space="0" w:color="auto"/>
                                                                                                                                                                                                    <w:bottom w:val="none" w:sz="0" w:space="0" w:color="auto"/>
                                                                                                                                                                                                    <w:right w:val="none" w:sz="0" w:space="0" w:color="auto"/>
                                                                                                                                                                                                  </w:divBdr>
                                                                                                                                                                                                  <w:divsChild>
                                                                                                                                                                                                    <w:div w:id="919678501">
                                                                                                                                                                                                      <w:marLeft w:val="0"/>
                                                                                                                                                                                                      <w:marRight w:val="0"/>
                                                                                                                                                                                                      <w:marTop w:val="0"/>
                                                                                                                                                                                                      <w:marBottom w:val="0"/>
                                                                                                                                                                                                      <w:divBdr>
                                                                                                                                                                                                        <w:top w:val="none" w:sz="0" w:space="0" w:color="auto"/>
                                                                                                                                                                                                        <w:left w:val="none" w:sz="0" w:space="0" w:color="auto"/>
                                                                                                                                                                                                        <w:bottom w:val="none" w:sz="0" w:space="0" w:color="auto"/>
                                                                                                                                                                                                        <w:right w:val="none" w:sz="0" w:space="0" w:color="auto"/>
                                                                                                                                                                                                      </w:divBdr>
                                                                                                                                                                                                      <w:divsChild>
                                                                                                                                                                                                        <w:div w:id="223176606">
                                                                                                                                                                                                          <w:marLeft w:val="0"/>
                                                                                                                                                                                                          <w:marRight w:val="0"/>
                                                                                                                                                                                                          <w:marTop w:val="0"/>
                                                                                                                                                                                                          <w:marBottom w:val="0"/>
                                                                                                                                                                                                          <w:divBdr>
                                                                                                                                                                                                            <w:top w:val="none" w:sz="0" w:space="0" w:color="auto"/>
                                                                                                                                                                                                            <w:left w:val="none" w:sz="0" w:space="0" w:color="auto"/>
                                                                                                                                                                                                            <w:bottom w:val="none" w:sz="0" w:space="0" w:color="auto"/>
                                                                                                                                                                                                            <w:right w:val="none" w:sz="0" w:space="0" w:color="auto"/>
                                                                                                                                                                                                          </w:divBdr>
                                                                                                                                                                                                          <w:divsChild>
                                                                                                                                                                                                            <w:div w:id="301935145">
                                                                                                                                                                                                              <w:marLeft w:val="0"/>
                                                                                                                                                                                                              <w:marRight w:val="0"/>
                                                                                                                                                                                                              <w:marTop w:val="0"/>
                                                                                                                                                                                                              <w:marBottom w:val="0"/>
                                                                                                                                                                                                              <w:divBdr>
                                                                                                                                                                                                                <w:top w:val="none" w:sz="0" w:space="0" w:color="auto"/>
                                                                                                                                                                                                                <w:left w:val="none" w:sz="0" w:space="0" w:color="auto"/>
                                                                                                                                                                                                                <w:bottom w:val="none" w:sz="0" w:space="0" w:color="auto"/>
                                                                                                                                                                                                                <w:right w:val="none" w:sz="0" w:space="0" w:color="auto"/>
                                                                                                                                                                                                              </w:divBdr>
                                                                                                                                                                                                              <w:divsChild>
                                                                                                                                                                                                                <w:div w:id="14501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752036">
      <w:bodyDiv w:val="1"/>
      <w:marLeft w:val="0"/>
      <w:marRight w:val="0"/>
      <w:marTop w:val="0"/>
      <w:marBottom w:val="0"/>
      <w:divBdr>
        <w:top w:val="none" w:sz="0" w:space="0" w:color="auto"/>
        <w:left w:val="none" w:sz="0" w:space="0" w:color="auto"/>
        <w:bottom w:val="none" w:sz="0" w:space="0" w:color="auto"/>
        <w:right w:val="none" w:sz="0" w:space="0" w:color="auto"/>
      </w:divBdr>
    </w:div>
    <w:div w:id="837422686">
      <w:bodyDiv w:val="1"/>
      <w:marLeft w:val="0"/>
      <w:marRight w:val="0"/>
      <w:marTop w:val="0"/>
      <w:marBottom w:val="0"/>
      <w:divBdr>
        <w:top w:val="none" w:sz="0" w:space="0" w:color="auto"/>
        <w:left w:val="none" w:sz="0" w:space="0" w:color="auto"/>
        <w:bottom w:val="none" w:sz="0" w:space="0" w:color="auto"/>
        <w:right w:val="none" w:sz="0" w:space="0" w:color="auto"/>
      </w:divBdr>
      <w:divsChild>
        <w:div w:id="1685592829">
          <w:marLeft w:val="336"/>
          <w:marRight w:val="0"/>
          <w:marTop w:val="120"/>
          <w:marBottom w:val="312"/>
          <w:divBdr>
            <w:top w:val="none" w:sz="0" w:space="0" w:color="auto"/>
            <w:left w:val="none" w:sz="0" w:space="0" w:color="auto"/>
            <w:bottom w:val="none" w:sz="0" w:space="0" w:color="auto"/>
            <w:right w:val="none" w:sz="0" w:space="0" w:color="auto"/>
          </w:divBdr>
          <w:divsChild>
            <w:div w:id="141022660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381797">
          <w:marLeft w:val="336"/>
          <w:marRight w:val="0"/>
          <w:marTop w:val="120"/>
          <w:marBottom w:val="312"/>
          <w:divBdr>
            <w:top w:val="none" w:sz="0" w:space="0" w:color="auto"/>
            <w:left w:val="none" w:sz="0" w:space="0" w:color="auto"/>
            <w:bottom w:val="none" w:sz="0" w:space="0" w:color="auto"/>
            <w:right w:val="none" w:sz="0" w:space="0" w:color="auto"/>
          </w:divBdr>
          <w:divsChild>
            <w:div w:id="175343375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67428942">
          <w:marLeft w:val="336"/>
          <w:marRight w:val="0"/>
          <w:marTop w:val="120"/>
          <w:marBottom w:val="312"/>
          <w:divBdr>
            <w:top w:val="none" w:sz="0" w:space="0" w:color="auto"/>
            <w:left w:val="none" w:sz="0" w:space="0" w:color="auto"/>
            <w:bottom w:val="none" w:sz="0" w:space="0" w:color="auto"/>
            <w:right w:val="none" w:sz="0" w:space="0" w:color="auto"/>
          </w:divBdr>
          <w:divsChild>
            <w:div w:id="131946168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859321001">
      <w:bodyDiv w:val="1"/>
      <w:marLeft w:val="0"/>
      <w:marRight w:val="0"/>
      <w:marTop w:val="0"/>
      <w:marBottom w:val="0"/>
      <w:divBdr>
        <w:top w:val="none" w:sz="0" w:space="0" w:color="auto"/>
        <w:left w:val="none" w:sz="0" w:space="0" w:color="auto"/>
        <w:bottom w:val="none" w:sz="0" w:space="0" w:color="auto"/>
        <w:right w:val="none" w:sz="0" w:space="0" w:color="auto"/>
      </w:divBdr>
    </w:div>
    <w:div w:id="978143704">
      <w:bodyDiv w:val="1"/>
      <w:marLeft w:val="0"/>
      <w:marRight w:val="0"/>
      <w:marTop w:val="0"/>
      <w:marBottom w:val="0"/>
      <w:divBdr>
        <w:top w:val="none" w:sz="0" w:space="0" w:color="auto"/>
        <w:left w:val="none" w:sz="0" w:space="0" w:color="auto"/>
        <w:bottom w:val="none" w:sz="0" w:space="0" w:color="auto"/>
        <w:right w:val="none" w:sz="0" w:space="0" w:color="auto"/>
      </w:divBdr>
    </w:div>
    <w:div w:id="1181235186">
      <w:bodyDiv w:val="1"/>
      <w:marLeft w:val="0"/>
      <w:marRight w:val="0"/>
      <w:marTop w:val="0"/>
      <w:marBottom w:val="0"/>
      <w:divBdr>
        <w:top w:val="none" w:sz="0" w:space="0" w:color="auto"/>
        <w:left w:val="none" w:sz="0" w:space="0" w:color="auto"/>
        <w:bottom w:val="none" w:sz="0" w:space="0" w:color="auto"/>
        <w:right w:val="none" w:sz="0" w:space="0" w:color="auto"/>
      </w:divBdr>
    </w:div>
    <w:div w:id="1387534390">
      <w:bodyDiv w:val="1"/>
      <w:marLeft w:val="0"/>
      <w:marRight w:val="0"/>
      <w:marTop w:val="0"/>
      <w:marBottom w:val="0"/>
      <w:divBdr>
        <w:top w:val="none" w:sz="0" w:space="0" w:color="auto"/>
        <w:left w:val="none" w:sz="0" w:space="0" w:color="auto"/>
        <w:bottom w:val="none" w:sz="0" w:space="0" w:color="auto"/>
        <w:right w:val="none" w:sz="0" w:space="0" w:color="auto"/>
      </w:divBdr>
    </w:div>
    <w:div w:id="1402026911">
      <w:bodyDiv w:val="1"/>
      <w:marLeft w:val="0"/>
      <w:marRight w:val="0"/>
      <w:marTop w:val="0"/>
      <w:marBottom w:val="0"/>
      <w:divBdr>
        <w:top w:val="none" w:sz="0" w:space="0" w:color="auto"/>
        <w:left w:val="none" w:sz="0" w:space="0" w:color="auto"/>
        <w:bottom w:val="none" w:sz="0" w:space="0" w:color="auto"/>
        <w:right w:val="none" w:sz="0" w:space="0" w:color="auto"/>
      </w:divBdr>
    </w:div>
    <w:div w:id="1645694585">
      <w:bodyDiv w:val="1"/>
      <w:marLeft w:val="0"/>
      <w:marRight w:val="0"/>
      <w:marTop w:val="0"/>
      <w:marBottom w:val="0"/>
      <w:divBdr>
        <w:top w:val="none" w:sz="0" w:space="0" w:color="auto"/>
        <w:left w:val="none" w:sz="0" w:space="0" w:color="auto"/>
        <w:bottom w:val="none" w:sz="0" w:space="0" w:color="auto"/>
        <w:right w:val="none" w:sz="0" w:space="0" w:color="auto"/>
      </w:divBdr>
    </w:div>
    <w:div w:id="1774012918">
      <w:bodyDiv w:val="1"/>
      <w:marLeft w:val="0"/>
      <w:marRight w:val="0"/>
      <w:marTop w:val="0"/>
      <w:marBottom w:val="0"/>
      <w:divBdr>
        <w:top w:val="none" w:sz="0" w:space="0" w:color="auto"/>
        <w:left w:val="none" w:sz="0" w:space="0" w:color="auto"/>
        <w:bottom w:val="none" w:sz="0" w:space="0" w:color="auto"/>
        <w:right w:val="none" w:sz="0" w:space="0" w:color="auto"/>
      </w:divBdr>
      <w:divsChild>
        <w:div w:id="944308544">
          <w:marLeft w:val="0"/>
          <w:marRight w:val="0"/>
          <w:marTop w:val="0"/>
          <w:marBottom w:val="0"/>
          <w:divBdr>
            <w:top w:val="none" w:sz="0" w:space="0" w:color="auto"/>
            <w:left w:val="none" w:sz="0" w:space="0" w:color="auto"/>
            <w:bottom w:val="none" w:sz="0" w:space="0" w:color="auto"/>
            <w:right w:val="none" w:sz="0" w:space="0" w:color="auto"/>
          </w:divBdr>
          <w:divsChild>
            <w:div w:id="1269237605">
              <w:marLeft w:val="0"/>
              <w:marRight w:val="0"/>
              <w:marTop w:val="0"/>
              <w:marBottom w:val="0"/>
              <w:divBdr>
                <w:top w:val="none" w:sz="0" w:space="0" w:color="auto"/>
                <w:left w:val="none" w:sz="0" w:space="0" w:color="auto"/>
                <w:bottom w:val="none" w:sz="0" w:space="0" w:color="auto"/>
                <w:right w:val="none" w:sz="0" w:space="0" w:color="auto"/>
              </w:divBdr>
              <w:divsChild>
                <w:div w:id="333606331">
                  <w:marLeft w:val="0"/>
                  <w:marRight w:val="0"/>
                  <w:marTop w:val="0"/>
                  <w:marBottom w:val="0"/>
                  <w:divBdr>
                    <w:top w:val="none" w:sz="0" w:space="0" w:color="auto"/>
                    <w:left w:val="none" w:sz="0" w:space="0" w:color="auto"/>
                    <w:bottom w:val="none" w:sz="0" w:space="0" w:color="auto"/>
                    <w:right w:val="none" w:sz="0" w:space="0" w:color="auto"/>
                  </w:divBdr>
                  <w:divsChild>
                    <w:div w:id="348218359">
                      <w:marLeft w:val="0"/>
                      <w:marRight w:val="0"/>
                      <w:marTop w:val="0"/>
                      <w:marBottom w:val="0"/>
                      <w:divBdr>
                        <w:top w:val="none" w:sz="0" w:space="0" w:color="auto"/>
                        <w:left w:val="none" w:sz="0" w:space="0" w:color="auto"/>
                        <w:bottom w:val="none" w:sz="0" w:space="0" w:color="auto"/>
                        <w:right w:val="none" w:sz="0" w:space="0" w:color="auto"/>
                      </w:divBdr>
                      <w:divsChild>
                        <w:div w:id="1445811233">
                          <w:marLeft w:val="0"/>
                          <w:marRight w:val="0"/>
                          <w:marTop w:val="0"/>
                          <w:marBottom w:val="0"/>
                          <w:divBdr>
                            <w:top w:val="none" w:sz="0" w:space="0" w:color="auto"/>
                            <w:left w:val="none" w:sz="0" w:space="0" w:color="auto"/>
                            <w:bottom w:val="none" w:sz="0" w:space="0" w:color="auto"/>
                            <w:right w:val="none" w:sz="0" w:space="0" w:color="auto"/>
                          </w:divBdr>
                          <w:divsChild>
                            <w:div w:id="864053704">
                              <w:marLeft w:val="0"/>
                              <w:marRight w:val="0"/>
                              <w:marTop w:val="0"/>
                              <w:marBottom w:val="0"/>
                              <w:divBdr>
                                <w:top w:val="none" w:sz="0" w:space="0" w:color="auto"/>
                                <w:left w:val="none" w:sz="0" w:space="0" w:color="auto"/>
                                <w:bottom w:val="none" w:sz="0" w:space="0" w:color="auto"/>
                                <w:right w:val="none" w:sz="0" w:space="0" w:color="auto"/>
                              </w:divBdr>
                              <w:divsChild>
                                <w:div w:id="925722169">
                                  <w:marLeft w:val="0"/>
                                  <w:marRight w:val="0"/>
                                  <w:marTop w:val="0"/>
                                  <w:marBottom w:val="0"/>
                                  <w:divBdr>
                                    <w:top w:val="none" w:sz="0" w:space="0" w:color="auto"/>
                                    <w:left w:val="none" w:sz="0" w:space="0" w:color="auto"/>
                                    <w:bottom w:val="none" w:sz="0" w:space="0" w:color="auto"/>
                                    <w:right w:val="none" w:sz="0" w:space="0" w:color="auto"/>
                                  </w:divBdr>
                                  <w:divsChild>
                                    <w:div w:id="1075973376">
                                      <w:marLeft w:val="0"/>
                                      <w:marRight w:val="0"/>
                                      <w:marTop w:val="0"/>
                                      <w:marBottom w:val="0"/>
                                      <w:divBdr>
                                        <w:top w:val="none" w:sz="0" w:space="0" w:color="auto"/>
                                        <w:left w:val="none" w:sz="0" w:space="0" w:color="auto"/>
                                        <w:bottom w:val="none" w:sz="0" w:space="0" w:color="auto"/>
                                        <w:right w:val="none" w:sz="0" w:space="0" w:color="auto"/>
                                      </w:divBdr>
                                      <w:divsChild>
                                        <w:div w:id="519585911">
                                          <w:marLeft w:val="0"/>
                                          <w:marRight w:val="0"/>
                                          <w:marTop w:val="0"/>
                                          <w:marBottom w:val="0"/>
                                          <w:divBdr>
                                            <w:top w:val="none" w:sz="0" w:space="0" w:color="auto"/>
                                            <w:left w:val="none" w:sz="0" w:space="0" w:color="auto"/>
                                            <w:bottom w:val="none" w:sz="0" w:space="0" w:color="auto"/>
                                            <w:right w:val="none" w:sz="0" w:space="0" w:color="auto"/>
                                          </w:divBdr>
                                          <w:divsChild>
                                            <w:div w:id="870149602">
                                              <w:marLeft w:val="0"/>
                                              <w:marRight w:val="0"/>
                                              <w:marTop w:val="0"/>
                                              <w:marBottom w:val="0"/>
                                              <w:divBdr>
                                                <w:top w:val="none" w:sz="0" w:space="0" w:color="auto"/>
                                                <w:left w:val="none" w:sz="0" w:space="0" w:color="auto"/>
                                                <w:bottom w:val="none" w:sz="0" w:space="0" w:color="auto"/>
                                                <w:right w:val="none" w:sz="0" w:space="0" w:color="auto"/>
                                              </w:divBdr>
                                              <w:divsChild>
                                                <w:div w:id="1844203700">
                                                  <w:marLeft w:val="0"/>
                                                  <w:marRight w:val="0"/>
                                                  <w:marTop w:val="0"/>
                                                  <w:marBottom w:val="0"/>
                                                  <w:divBdr>
                                                    <w:top w:val="none" w:sz="0" w:space="0" w:color="auto"/>
                                                    <w:left w:val="none" w:sz="0" w:space="0" w:color="auto"/>
                                                    <w:bottom w:val="none" w:sz="0" w:space="0" w:color="auto"/>
                                                    <w:right w:val="none" w:sz="0" w:space="0" w:color="auto"/>
                                                  </w:divBdr>
                                                  <w:divsChild>
                                                    <w:div w:id="1136340664">
                                                      <w:marLeft w:val="0"/>
                                                      <w:marRight w:val="0"/>
                                                      <w:marTop w:val="0"/>
                                                      <w:marBottom w:val="0"/>
                                                      <w:divBdr>
                                                        <w:top w:val="none" w:sz="0" w:space="0" w:color="auto"/>
                                                        <w:left w:val="none" w:sz="0" w:space="0" w:color="auto"/>
                                                        <w:bottom w:val="none" w:sz="0" w:space="0" w:color="auto"/>
                                                        <w:right w:val="none" w:sz="0" w:space="0" w:color="auto"/>
                                                      </w:divBdr>
                                                      <w:divsChild>
                                                        <w:div w:id="1816876743">
                                                          <w:marLeft w:val="0"/>
                                                          <w:marRight w:val="0"/>
                                                          <w:marTop w:val="0"/>
                                                          <w:marBottom w:val="0"/>
                                                          <w:divBdr>
                                                            <w:top w:val="none" w:sz="0" w:space="0" w:color="auto"/>
                                                            <w:left w:val="none" w:sz="0" w:space="0" w:color="auto"/>
                                                            <w:bottom w:val="none" w:sz="0" w:space="0" w:color="auto"/>
                                                            <w:right w:val="none" w:sz="0" w:space="0" w:color="auto"/>
                                                          </w:divBdr>
                                                          <w:divsChild>
                                                            <w:div w:id="2028750832">
                                                              <w:marLeft w:val="0"/>
                                                              <w:marRight w:val="0"/>
                                                              <w:marTop w:val="0"/>
                                                              <w:marBottom w:val="0"/>
                                                              <w:divBdr>
                                                                <w:top w:val="none" w:sz="0" w:space="0" w:color="auto"/>
                                                                <w:left w:val="none" w:sz="0" w:space="0" w:color="auto"/>
                                                                <w:bottom w:val="none" w:sz="0" w:space="0" w:color="auto"/>
                                                                <w:right w:val="none" w:sz="0" w:space="0" w:color="auto"/>
                                                              </w:divBdr>
                                                              <w:divsChild>
                                                                <w:div w:id="2128618071">
                                                                  <w:marLeft w:val="0"/>
                                                                  <w:marRight w:val="0"/>
                                                                  <w:marTop w:val="0"/>
                                                                  <w:marBottom w:val="0"/>
                                                                  <w:divBdr>
                                                                    <w:top w:val="none" w:sz="0" w:space="0" w:color="auto"/>
                                                                    <w:left w:val="none" w:sz="0" w:space="0" w:color="auto"/>
                                                                    <w:bottom w:val="none" w:sz="0" w:space="0" w:color="auto"/>
                                                                    <w:right w:val="none" w:sz="0" w:space="0" w:color="auto"/>
                                                                  </w:divBdr>
                                                                  <w:divsChild>
                                                                    <w:div w:id="113836999">
                                                                      <w:marLeft w:val="0"/>
                                                                      <w:marRight w:val="0"/>
                                                                      <w:marTop w:val="0"/>
                                                                      <w:marBottom w:val="0"/>
                                                                      <w:divBdr>
                                                                        <w:top w:val="none" w:sz="0" w:space="0" w:color="auto"/>
                                                                        <w:left w:val="none" w:sz="0" w:space="0" w:color="auto"/>
                                                                        <w:bottom w:val="none" w:sz="0" w:space="0" w:color="auto"/>
                                                                        <w:right w:val="none" w:sz="0" w:space="0" w:color="auto"/>
                                                                      </w:divBdr>
                                                                      <w:divsChild>
                                                                        <w:div w:id="323900195">
                                                                          <w:marLeft w:val="0"/>
                                                                          <w:marRight w:val="0"/>
                                                                          <w:marTop w:val="0"/>
                                                                          <w:marBottom w:val="0"/>
                                                                          <w:divBdr>
                                                                            <w:top w:val="none" w:sz="0" w:space="0" w:color="auto"/>
                                                                            <w:left w:val="none" w:sz="0" w:space="0" w:color="auto"/>
                                                                            <w:bottom w:val="none" w:sz="0" w:space="0" w:color="auto"/>
                                                                            <w:right w:val="none" w:sz="0" w:space="0" w:color="auto"/>
                                                                          </w:divBdr>
                                                                          <w:divsChild>
                                                                            <w:div w:id="2041003763">
                                                                              <w:marLeft w:val="0"/>
                                                                              <w:marRight w:val="0"/>
                                                                              <w:marTop w:val="0"/>
                                                                              <w:marBottom w:val="0"/>
                                                                              <w:divBdr>
                                                                                <w:top w:val="none" w:sz="0" w:space="0" w:color="auto"/>
                                                                                <w:left w:val="none" w:sz="0" w:space="0" w:color="auto"/>
                                                                                <w:bottom w:val="none" w:sz="0" w:space="0" w:color="auto"/>
                                                                                <w:right w:val="none" w:sz="0" w:space="0" w:color="auto"/>
                                                                              </w:divBdr>
                                                                              <w:divsChild>
                                                                                <w:div w:id="639775220">
                                                                                  <w:marLeft w:val="0"/>
                                                                                  <w:marRight w:val="0"/>
                                                                                  <w:marTop w:val="0"/>
                                                                                  <w:marBottom w:val="0"/>
                                                                                  <w:divBdr>
                                                                                    <w:top w:val="none" w:sz="0" w:space="0" w:color="auto"/>
                                                                                    <w:left w:val="none" w:sz="0" w:space="0" w:color="auto"/>
                                                                                    <w:bottom w:val="none" w:sz="0" w:space="0" w:color="auto"/>
                                                                                    <w:right w:val="none" w:sz="0" w:space="0" w:color="auto"/>
                                                                                  </w:divBdr>
                                                                                  <w:divsChild>
                                                                                    <w:div w:id="2041467634">
                                                                                      <w:marLeft w:val="0"/>
                                                                                      <w:marRight w:val="0"/>
                                                                                      <w:marTop w:val="0"/>
                                                                                      <w:marBottom w:val="0"/>
                                                                                      <w:divBdr>
                                                                                        <w:top w:val="none" w:sz="0" w:space="0" w:color="auto"/>
                                                                                        <w:left w:val="none" w:sz="0" w:space="0" w:color="auto"/>
                                                                                        <w:bottom w:val="none" w:sz="0" w:space="0" w:color="auto"/>
                                                                                        <w:right w:val="none" w:sz="0" w:space="0" w:color="auto"/>
                                                                                      </w:divBdr>
                                                                                      <w:divsChild>
                                                                                        <w:div w:id="1358769915">
                                                                                          <w:marLeft w:val="0"/>
                                                                                          <w:marRight w:val="0"/>
                                                                                          <w:marTop w:val="0"/>
                                                                                          <w:marBottom w:val="0"/>
                                                                                          <w:divBdr>
                                                                                            <w:top w:val="none" w:sz="0" w:space="0" w:color="auto"/>
                                                                                            <w:left w:val="none" w:sz="0" w:space="0" w:color="auto"/>
                                                                                            <w:bottom w:val="none" w:sz="0" w:space="0" w:color="auto"/>
                                                                                            <w:right w:val="none" w:sz="0" w:space="0" w:color="auto"/>
                                                                                          </w:divBdr>
                                                                                          <w:divsChild>
                                                                                            <w:div w:id="2019653452">
                                                                                              <w:marLeft w:val="0"/>
                                                                                              <w:marRight w:val="0"/>
                                                                                              <w:marTop w:val="0"/>
                                                                                              <w:marBottom w:val="0"/>
                                                                                              <w:divBdr>
                                                                                                <w:top w:val="none" w:sz="0" w:space="0" w:color="auto"/>
                                                                                                <w:left w:val="none" w:sz="0" w:space="0" w:color="auto"/>
                                                                                                <w:bottom w:val="none" w:sz="0" w:space="0" w:color="auto"/>
                                                                                                <w:right w:val="none" w:sz="0" w:space="0" w:color="auto"/>
                                                                                              </w:divBdr>
                                                                                              <w:divsChild>
                                                                                                <w:div w:id="723023209">
                                                                                                  <w:marLeft w:val="0"/>
                                                                                                  <w:marRight w:val="0"/>
                                                                                                  <w:marTop w:val="0"/>
                                                                                                  <w:marBottom w:val="0"/>
                                                                                                  <w:divBdr>
                                                                                                    <w:top w:val="none" w:sz="0" w:space="0" w:color="auto"/>
                                                                                                    <w:left w:val="none" w:sz="0" w:space="0" w:color="auto"/>
                                                                                                    <w:bottom w:val="none" w:sz="0" w:space="0" w:color="auto"/>
                                                                                                    <w:right w:val="none" w:sz="0" w:space="0" w:color="auto"/>
                                                                                                  </w:divBdr>
                                                                                                  <w:divsChild>
                                                                                                    <w:div w:id="1430158889">
                                                                                                      <w:marLeft w:val="0"/>
                                                                                                      <w:marRight w:val="0"/>
                                                                                                      <w:marTop w:val="0"/>
                                                                                                      <w:marBottom w:val="0"/>
                                                                                                      <w:divBdr>
                                                                                                        <w:top w:val="none" w:sz="0" w:space="0" w:color="auto"/>
                                                                                                        <w:left w:val="none" w:sz="0" w:space="0" w:color="auto"/>
                                                                                                        <w:bottom w:val="none" w:sz="0" w:space="0" w:color="auto"/>
                                                                                                        <w:right w:val="none" w:sz="0" w:space="0" w:color="auto"/>
                                                                                                      </w:divBdr>
                                                                                                      <w:divsChild>
                                                                                                        <w:div w:id="1486048113">
                                                                                                          <w:marLeft w:val="0"/>
                                                                                                          <w:marRight w:val="0"/>
                                                                                                          <w:marTop w:val="0"/>
                                                                                                          <w:marBottom w:val="0"/>
                                                                                                          <w:divBdr>
                                                                                                            <w:top w:val="none" w:sz="0" w:space="0" w:color="auto"/>
                                                                                                            <w:left w:val="none" w:sz="0" w:space="0" w:color="auto"/>
                                                                                                            <w:bottom w:val="none" w:sz="0" w:space="0" w:color="auto"/>
                                                                                                            <w:right w:val="none" w:sz="0" w:space="0" w:color="auto"/>
                                                                                                          </w:divBdr>
                                                                                                          <w:divsChild>
                                                                                                            <w:div w:id="1739326026">
                                                                                                              <w:marLeft w:val="0"/>
                                                                                                              <w:marRight w:val="0"/>
                                                                                                              <w:marTop w:val="0"/>
                                                                                                              <w:marBottom w:val="0"/>
                                                                                                              <w:divBdr>
                                                                                                                <w:top w:val="none" w:sz="0" w:space="0" w:color="auto"/>
                                                                                                                <w:left w:val="none" w:sz="0" w:space="0" w:color="auto"/>
                                                                                                                <w:bottom w:val="none" w:sz="0" w:space="0" w:color="auto"/>
                                                                                                                <w:right w:val="none" w:sz="0" w:space="0" w:color="auto"/>
                                                                                                              </w:divBdr>
                                                                                                              <w:divsChild>
                                                                                                                <w:div w:id="1904411454">
                                                                                                                  <w:marLeft w:val="0"/>
                                                                                                                  <w:marRight w:val="0"/>
                                                                                                                  <w:marTop w:val="0"/>
                                                                                                                  <w:marBottom w:val="0"/>
                                                                                                                  <w:divBdr>
                                                                                                                    <w:top w:val="none" w:sz="0" w:space="0" w:color="auto"/>
                                                                                                                    <w:left w:val="none" w:sz="0" w:space="0" w:color="auto"/>
                                                                                                                    <w:bottom w:val="none" w:sz="0" w:space="0" w:color="auto"/>
                                                                                                                    <w:right w:val="none" w:sz="0" w:space="0" w:color="auto"/>
                                                                                                                  </w:divBdr>
                                                                                                                  <w:divsChild>
                                                                                                                    <w:div w:id="191694534">
                                                                                                                      <w:marLeft w:val="0"/>
                                                                                                                      <w:marRight w:val="0"/>
                                                                                                                      <w:marTop w:val="0"/>
                                                                                                                      <w:marBottom w:val="0"/>
                                                                                                                      <w:divBdr>
                                                                                                                        <w:top w:val="none" w:sz="0" w:space="0" w:color="auto"/>
                                                                                                                        <w:left w:val="none" w:sz="0" w:space="0" w:color="auto"/>
                                                                                                                        <w:bottom w:val="none" w:sz="0" w:space="0" w:color="auto"/>
                                                                                                                        <w:right w:val="none" w:sz="0" w:space="0" w:color="auto"/>
                                                                                                                      </w:divBdr>
                                                                                                                      <w:divsChild>
                                                                                                                        <w:div w:id="1298995178">
                                                                                                                          <w:marLeft w:val="0"/>
                                                                                                                          <w:marRight w:val="0"/>
                                                                                                                          <w:marTop w:val="0"/>
                                                                                                                          <w:marBottom w:val="0"/>
                                                                                                                          <w:divBdr>
                                                                                                                            <w:top w:val="none" w:sz="0" w:space="0" w:color="auto"/>
                                                                                                                            <w:left w:val="none" w:sz="0" w:space="0" w:color="auto"/>
                                                                                                                            <w:bottom w:val="none" w:sz="0" w:space="0" w:color="auto"/>
                                                                                                                            <w:right w:val="none" w:sz="0" w:space="0" w:color="auto"/>
                                                                                                                          </w:divBdr>
                                                                                                                          <w:divsChild>
                                                                                                                            <w:div w:id="1674602582">
                                                                                                                              <w:marLeft w:val="0"/>
                                                                                                                              <w:marRight w:val="0"/>
                                                                                                                              <w:marTop w:val="0"/>
                                                                                                                              <w:marBottom w:val="0"/>
                                                                                                                              <w:divBdr>
                                                                                                                                <w:top w:val="none" w:sz="0" w:space="0" w:color="auto"/>
                                                                                                                                <w:left w:val="none" w:sz="0" w:space="0" w:color="auto"/>
                                                                                                                                <w:bottom w:val="none" w:sz="0" w:space="0" w:color="auto"/>
                                                                                                                                <w:right w:val="none" w:sz="0" w:space="0" w:color="auto"/>
                                                                                                                              </w:divBdr>
                                                                                                                              <w:divsChild>
                                                                                                                                <w:div w:id="428814525">
                                                                                                                                  <w:marLeft w:val="0"/>
                                                                                                                                  <w:marRight w:val="0"/>
                                                                                                                                  <w:marTop w:val="0"/>
                                                                                                                                  <w:marBottom w:val="0"/>
                                                                                                                                  <w:divBdr>
                                                                                                                                    <w:top w:val="none" w:sz="0" w:space="0" w:color="auto"/>
                                                                                                                                    <w:left w:val="none" w:sz="0" w:space="0" w:color="auto"/>
                                                                                                                                    <w:bottom w:val="none" w:sz="0" w:space="0" w:color="auto"/>
                                                                                                                                    <w:right w:val="none" w:sz="0" w:space="0" w:color="auto"/>
                                                                                                                                  </w:divBdr>
                                                                                                                                  <w:divsChild>
                                                                                                                                    <w:div w:id="840780345">
                                                                                                                                      <w:marLeft w:val="0"/>
                                                                                                                                      <w:marRight w:val="0"/>
                                                                                                                                      <w:marTop w:val="0"/>
                                                                                                                                      <w:marBottom w:val="0"/>
                                                                                                                                      <w:divBdr>
                                                                                                                                        <w:top w:val="none" w:sz="0" w:space="0" w:color="auto"/>
                                                                                                                                        <w:left w:val="none" w:sz="0" w:space="0" w:color="auto"/>
                                                                                                                                        <w:bottom w:val="none" w:sz="0" w:space="0" w:color="auto"/>
                                                                                                                                        <w:right w:val="none" w:sz="0" w:space="0" w:color="auto"/>
                                                                                                                                      </w:divBdr>
                                                                                                                                      <w:divsChild>
                                                                                                                                        <w:div w:id="45110146">
                                                                                                                                          <w:marLeft w:val="0"/>
                                                                                                                                          <w:marRight w:val="0"/>
                                                                                                                                          <w:marTop w:val="0"/>
                                                                                                                                          <w:marBottom w:val="0"/>
                                                                                                                                          <w:divBdr>
                                                                                                                                            <w:top w:val="none" w:sz="0" w:space="0" w:color="auto"/>
                                                                                                                                            <w:left w:val="none" w:sz="0" w:space="0" w:color="auto"/>
                                                                                                                                            <w:bottom w:val="none" w:sz="0" w:space="0" w:color="auto"/>
                                                                                                                                            <w:right w:val="none" w:sz="0" w:space="0" w:color="auto"/>
                                                                                                                                          </w:divBdr>
                                                                                                                                          <w:divsChild>
                                                                                                                                            <w:div w:id="365562494">
                                                                                                                                              <w:marLeft w:val="0"/>
                                                                                                                                              <w:marRight w:val="0"/>
                                                                                                                                              <w:marTop w:val="0"/>
                                                                                                                                              <w:marBottom w:val="0"/>
                                                                                                                                              <w:divBdr>
                                                                                                                                                <w:top w:val="none" w:sz="0" w:space="0" w:color="auto"/>
                                                                                                                                                <w:left w:val="none" w:sz="0" w:space="0" w:color="auto"/>
                                                                                                                                                <w:bottom w:val="none" w:sz="0" w:space="0" w:color="auto"/>
                                                                                                                                                <w:right w:val="none" w:sz="0" w:space="0" w:color="auto"/>
                                                                                                                                              </w:divBdr>
                                                                                                                                              <w:divsChild>
                                                                                                                                                <w:div w:id="109787467">
                                                                                                                                                  <w:marLeft w:val="0"/>
                                                                                                                                                  <w:marRight w:val="0"/>
                                                                                                                                                  <w:marTop w:val="0"/>
                                                                                                                                                  <w:marBottom w:val="0"/>
                                                                                                                                                  <w:divBdr>
                                                                                                                                                    <w:top w:val="none" w:sz="0" w:space="0" w:color="auto"/>
                                                                                                                                                    <w:left w:val="none" w:sz="0" w:space="0" w:color="auto"/>
                                                                                                                                                    <w:bottom w:val="none" w:sz="0" w:space="0" w:color="auto"/>
                                                                                                                                                    <w:right w:val="none" w:sz="0" w:space="0" w:color="auto"/>
                                                                                                                                                  </w:divBdr>
                                                                                                                                                  <w:divsChild>
                                                                                                                                                    <w:div w:id="1096175091">
                                                                                                                                                      <w:marLeft w:val="0"/>
                                                                                                                                                      <w:marRight w:val="0"/>
                                                                                                                                                      <w:marTop w:val="0"/>
                                                                                                                                                      <w:marBottom w:val="0"/>
                                                                                                                                                      <w:divBdr>
                                                                                                                                                        <w:top w:val="none" w:sz="0" w:space="0" w:color="auto"/>
                                                                                                                                                        <w:left w:val="none" w:sz="0" w:space="0" w:color="auto"/>
                                                                                                                                                        <w:bottom w:val="none" w:sz="0" w:space="0" w:color="auto"/>
                                                                                                                                                        <w:right w:val="none" w:sz="0" w:space="0" w:color="auto"/>
                                                                                                                                                      </w:divBdr>
                                                                                                                                                      <w:divsChild>
                                                                                                                                                        <w:div w:id="435951506">
                                                                                                                                                          <w:marLeft w:val="0"/>
                                                                                                                                                          <w:marRight w:val="0"/>
                                                                                                                                                          <w:marTop w:val="0"/>
                                                                                                                                                          <w:marBottom w:val="0"/>
                                                                                                                                                          <w:divBdr>
                                                                                                                                                            <w:top w:val="none" w:sz="0" w:space="0" w:color="auto"/>
                                                                                                                                                            <w:left w:val="none" w:sz="0" w:space="0" w:color="auto"/>
                                                                                                                                                            <w:bottom w:val="none" w:sz="0" w:space="0" w:color="auto"/>
                                                                                                                                                            <w:right w:val="none" w:sz="0" w:space="0" w:color="auto"/>
                                                                                                                                                          </w:divBdr>
                                                                                                                                                          <w:divsChild>
                                                                                                                                                            <w:div w:id="486408309">
                                                                                                                                                              <w:marLeft w:val="0"/>
                                                                                                                                                              <w:marRight w:val="0"/>
                                                                                                                                                              <w:marTop w:val="0"/>
                                                                                                                                                              <w:marBottom w:val="0"/>
                                                                                                                                                              <w:divBdr>
                                                                                                                                                                <w:top w:val="none" w:sz="0" w:space="0" w:color="auto"/>
                                                                                                                                                                <w:left w:val="none" w:sz="0" w:space="0" w:color="auto"/>
                                                                                                                                                                <w:bottom w:val="none" w:sz="0" w:space="0" w:color="auto"/>
                                                                                                                                                                <w:right w:val="none" w:sz="0" w:space="0" w:color="auto"/>
                                                                                                                                                              </w:divBdr>
                                                                                                                                                              <w:divsChild>
                                                                                                                                                                <w:div w:id="1375813010">
                                                                                                                                                                  <w:marLeft w:val="0"/>
                                                                                                                                                                  <w:marRight w:val="0"/>
                                                                                                                                                                  <w:marTop w:val="0"/>
                                                                                                                                                                  <w:marBottom w:val="0"/>
                                                                                                                                                                  <w:divBdr>
                                                                                                                                                                    <w:top w:val="none" w:sz="0" w:space="0" w:color="auto"/>
                                                                                                                                                                    <w:left w:val="none" w:sz="0" w:space="0" w:color="auto"/>
                                                                                                                                                                    <w:bottom w:val="none" w:sz="0" w:space="0" w:color="auto"/>
                                                                                                                                                                    <w:right w:val="none" w:sz="0" w:space="0" w:color="auto"/>
                                                                                                                                                                  </w:divBdr>
                                                                                                                                                                  <w:divsChild>
                                                                                                                                                                    <w:div w:id="165363625">
                                                                                                                                                                      <w:marLeft w:val="0"/>
                                                                                                                                                                      <w:marRight w:val="0"/>
                                                                                                                                                                      <w:marTop w:val="0"/>
                                                                                                                                                                      <w:marBottom w:val="0"/>
                                                                                                                                                                      <w:divBdr>
                                                                                                                                                                        <w:top w:val="none" w:sz="0" w:space="0" w:color="auto"/>
                                                                                                                                                                        <w:left w:val="none" w:sz="0" w:space="0" w:color="auto"/>
                                                                                                                                                                        <w:bottom w:val="none" w:sz="0" w:space="0" w:color="auto"/>
                                                                                                                                                                        <w:right w:val="none" w:sz="0" w:space="0" w:color="auto"/>
                                                                                                                                                                      </w:divBdr>
                                                                                                                                                                      <w:divsChild>
                                                                                                                                                                        <w:div w:id="1210728309">
                                                                                                                                                                          <w:marLeft w:val="0"/>
                                                                                                                                                                          <w:marRight w:val="0"/>
                                                                                                                                                                          <w:marTop w:val="0"/>
                                                                                                                                                                          <w:marBottom w:val="0"/>
                                                                                                                                                                          <w:divBdr>
                                                                                                                                                                            <w:top w:val="none" w:sz="0" w:space="0" w:color="auto"/>
                                                                                                                                                                            <w:left w:val="none" w:sz="0" w:space="0" w:color="auto"/>
                                                                                                                                                                            <w:bottom w:val="none" w:sz="0" w:space="0" w:color="auto"/>
                                                                                                                                                                            <w:right w:val="none" w:sz="0" w:space="0" w:color="auto"/>
                                                                                                                                                                          </w:divBdr>
                                                                                                                                                                          <w:divsChild>
                                                                                                                                                                            <w:div w:id="1429816457">
                                                                                                                                                                              <w:marLeft w:val="0"/>
                                                                                                                                                                              <w:marRight w:val="0"/>
                                                                                                                                                                              <w:marTop w:val="0"/>
                                                                                                                                                                              <w:marBottom w:val="0"/>
                                                                                                                                                                              <w:divBdr>
                                                                                                                                                                                <w:top w:val="none" w:sz="0" w:space="0" w:color="auto"/>
                                                                                                                                                                                <w:left w:val="none" w:sz="0" w:space="0" w:color="auto"/>
                                                                                                                                                                                <w:bottom w:val="none" w:sz="0" w:space="0" w:color="auto"/>
                                                                                                                                                                                <w:right w:val="none" w:sz="0" w:space="0" w:color="auto"/>
                                                                                                                                                                              </w:divBdr>
                                                                                                                                                                              <w:divsChild>
                                                                                                                                                                                <w:div w:id="1997538406">
                                                                                                                                                                                  <w:marLeft w:val="0"/>
                                                                                                                                                                                  <w:marRight w:val="0"/>
                                                                                                                                                                                  <w:marTop w:val="0"/>
                                                                                                                                                                                  <w:marBottom w:val="0"/>
                                                                                                                                                                                  <w:divBdr>
                                                                                                                                                                                    <w:top w:val="none" w:sz="0" w:space="0" w:color="auto"/>
                                                                                                                                                                                    <w:left w:val="none" w:sz="0" w:space="0" w:color="auto"/>
                                                                                                                                                                                    <w:bottom w:val="none" w:sz="0" w:space="0" w:color="auto"/>
                                                                                                                                                                                    <w:right w:val="none" w:sz="0" w:space="0" w:color="auto"/>
                                                                                                                                                                                  </w:divBdr>
                                                                                                                                                                                  <w:divsChild>
                                                                                                                                                                                    <w:div w:id="1330206956">
                                                                                                                                                                                      <w:marLeft w:val="0"/>
                                                                                                                                                                                      <w:marRight w:val="0"/>
                                                                                                                                                                                      <w:marTop w:val="0"/>
                                                                                                                                                                                      <w:marBottom w:val="0"/>
                                                                                                                                                                                      <w:divBdr>
                                                                                                                                                                                        <w:top w:val="none" w:sz="0" w:space="0" w:color="auto"/>
                                                                                                                                                                                        <w:left w:val="none" w:sz="0" w:space="0" w:color="auto"/>
                                                                                                                                                                                        <w:bottom w:val="none" w:sz="0" w:space="0" w:color="auto"/>
                                                                                                                                                                                        <w:right w:val="none" w:sz="0" w:space="0" w:color="auto"/>
                                                                                                                                                                                      </w:divBdr>
                                                                                                                                                                                      <w:divsChild>
                                                                                                                                                                                        <w:div w:id="1362583968">
                                                                                                                                                                                          <w:marLeft w:val="0"/>
                                                                                                                                                                                          <w:marRight w:val="0"/>
                                                                                                                                                                                          <w:marTop w:val="0"/>
                                                                                                                                                                                          <w:marBottom w:val="0"/>
                                                                                                                                                                                          <w:divBdr>
                                                                                                                                                                                            <w:top w:val="none" w:sz="0" w:space="0" w:color="auto"/>
                                                                                                                                                                                            <w:left w:val="none" w:sz="0" w:space="0" w:color="auto"/>
                                                                                                                                                                                            <w:bottom w:val="none" w:sz="0" w:space="0" w:color="auto"/>
                                                                                                                                                                                            <w:right w:val="none" w:sz="0" w:space="0" w:color="auto"/>
                                                                                                                                                                                          </w:divBdr>
                                                                                                                                                                                          <w:divsChild>
                                                                                                                                                                                            <w:div w:id="536892731">
                                                                                                                                                                                              <w:marLeft w:val="0"/>
                                                                                                                                                                                              <w:marRight w:val="0"/>
                                                                                                                                                                                              <w:marTop w:val="0"/>
                                                                                                                                                                                              <w:marBottom w:val="0"/>
                                                                                                                                                                                              <w:divBdr>
                                                                                                                                                                                                <w:top w:val="none" w:sz="0" w:space="0" w:color="auto"/>
                                                                                                                                                                                                <w:left w:val="none" w:sz="0" w:space="0" w:color="auto"/>
                                                                                                                                                                                                <w:bottom w:val="none" w:sz="0" w:space="0" w:color="auto"/>
                                                                                                                                                                                                <w:right w:val="none" w:sz="0" w:space="0" w:color="auto"/>
                                                                                                                                                                                              </w:divBdr>
                                                                                                                                                                                              <w:divsChild>
                                                                                                                                                                                                <w:div w:id="1198935543">
                                                                                                                                                                                                  <w:marLeft w:val="0"/>
                                                                                                                                                                                                  <w:marRight w:val="0"/>
                                                                                                                                                                                                  <w:marTop w:val="0"/>
                                                                                                                                                                                                  <w:marBottom w:val="0"/>
                                                                                                                                                                                                  <w:divBdr>
                                                                                                                                                                                                    <w:top w:val="none" w:sz="0" w:space="0" w:color="auto"/>
                                                                                                                                                                                                    <w:left w:val="none" w:sz="0" w:space="0" w:color="auto"/>
                                                                                                                                                                                                    <w:bottom w:val="none" w:sz="0" w:space="0" w:color="auto"/>
                                                                                                                                                                                                    <w:right w:val="none" w:sz="0" w:space="0" w:color="auto"/>
                                                                                                                                                                                                  </w:divBdr>
                                                                                                                                                                                                  <w:divsChild>
                                                                                                                                                                                                    <w:div w:id="1159344030">
                                                                                                                                                                                                      <w:marLeft w:val="0"/>
                                                                                                                                                                                                      <w:marRight w:val="0"/>
                                                                                                                                                                                                      <w:marTop w:val="0"/>
                                                                                                                                                                                                      <w:marBottom w:val="0"/>
                                                                                                                                                                                                      <w:divBdr>
                                                                                                                                                                                                        <w:top w:val="none" w:sz="0" w:space="0" w:color="auto"/>
                                                                                                                                                                                                        <w:left w:val="none" w:sz="0" w:space="0" w:color="auto"/>
                                                                                                                                                                                                        <w:bottom w:val="none" w:sz="0" w:space="0" w:color="auto"/>
                                                                                                                                                                                                        <w:right w:val="none" w:sz="0" w:space="0" w:color="auto"/>
                                                                                                                                                                                                      </w:divBdr>
                                                                                                                                                                                                      <w:divsChild>
                                                                                                                                                                                                        <w:div w:id="1893930918">
                                                                                                                                                                                                          <w:marLeft w:val="0"/>
                                                                                                                                                                                                          <w:marRight w:val="0"/>
                                                                                                                                                                                                          <w:marTop w:val="0"/>
                                                                                                                                                                                                          <w:marBottom w:val="0"/>
                                                                                                                                                                                                          <w:divBdr>
                                                                                                                                                                                                            <w:top w:val="none" w:sz="0" w:space="0" w:color="auto"/>
                                                                                                                                                                                                            <w:left w:val="none" w:sz="0" w:space="0" w:color="auto"/>
                                                                                                                                                                                                            <w:bottom w:val="none" w:sz="0" w:space="0" w:color="auto"/>
                                                                                                                                                                                                            <w:right w:val="none" w:sz="0" w:space="0" w:color="auto"/>
                                                                                                                                                                                                          </w:divBdr>
                                                                                                                                                                                                          <w:divsChild>
                                                                                                                                                                                                            <w:div w:id="1416781009">
                                                                                                                                                                                                              <w:marLeft w:val="0"/>
                                                                                                                                                                                                              <w:marRight w:val="0"/>
                                                                                                                                                                                                              <w:marTop w:val="0"/>
                                                                                                                                                                                                              <w:marBottom w:val="0"/>
                                                                                                                                                                                                              <w:divBdr>
                                                                                                                                                                                                                <w:top w:val="none" w:sz="0" w:space="0" w:color="auto"/>
                                                                                                                                                                                                                <w:left w:val="none" w:sz="0" w:space="0" w:color="auto"/>
                                                                                                                                                                                                                <w:bottom w:val="none" w:sz="0" w:space="0" w:color="auto"/>
                                                                                                                                                                                                                <w:right w:val="none" w:sz="0" w:space="0" w:color="auto"/>
                                                                                                                                                                                                              </w:divBdr>
                                                                                                                                                                                                              <w:divsChild>
                                                                                                                                                                                                                <w:div w:id="1339430922">
                                                                                                                                                                                                                  <w:marLeft w:val="0"/>
                                                                                                                                                                                                                  <w:marRight w:val="0"/>
                                                                                                                                                                                                                  <w:marTop w:val="0"/>
                                                                                                                                                                                                                  <w:marBottom w:val="0"/>
                                                                                                                                                                                                                  <w:divBdr>
                                                                                                                                                                                                                    <w:top w:val="none" w:sz="0" w:space="0" w:color="auto"/>
                                                                                                                                                                                                                    <w:left w:val="none" w:sz="0" w:space="0" w:color="auto"/>
                                                                                                                                                                                                                    <w:bottom w:val="none" w:sz="0" w:space="0" w:color="auto"/>
                                                                                                                                                                                                                    <w:right w:val="none" w:sz="0" w:space="0" w:color="auto"/>
                                                                                                                                                                                                                  </w:divBdr>
                                                                                                                                                                                                                  <w:divsChild>
                                                                                                                                                                                                                    <w:div w:id="1907958385">
                                                                                                                                                                                                                      <w:marLeft w:val="0"/>
                                                                                                                                                                                                                      <w:marRight w:val="0"/>
                                                                                                                                                                                                                      <w:marTop w:val="0"/>
                                                                                                                                                                                                                      <w:marBottom w:val="0"/>
                                                                                                                                                                                                                      <w:divBdr>
                                                                                                                                                                                                                        <w:top w:val="none" w:sz="0" w:space="0" w:color="auto"/>
                                                                                                                                                                                                                        <w:left w:val="none" w:sz="0" w:space="0" w:color="auto"/>
                                                                                                                                                                                                                        <w:bottom w:val="none" w:sz="0" w:space="0" w:color="auto"/>
                                                                                                                                                                                                                        <w:right w:val="none" w:sz="0" w:space="0" w:color="auto"/>
                                                                                                                                                                                                                      </w:divBdr>
                                                                                                                                                                                                                      <w:divsChild>
                                                                                                                                                                                                                        <w:div w:id="434448263">
                                                                                                                                                                                                                          <w:marLeft w:val="0"/>
                                                                                                                                                                                                                          <w:marRight w:val="0"/>
                                                                                                                                                                                                                          <w:marTop w:val="0"/>
                                                                                                                                                                                                                          <w:marBottom w:val="0"/>
                                                                                                                                                                                                                          <w:divBdr>
                                                                                                                                                                                                                            <w:top w:val="none" w:sz="0" w:space="0" w:color="auto"/>
                                                                                                                                                                                                                            <w:left w:val="none" w:sz="0" w:space="0" w:color="auto"/>
                                                                                                                                                                                                                            <w:bottom w:val="none" w:sz="0" w:space="0" w:color="auto"/>
                                                                                                                                                                                                                            <w:right w:val="none" w:sz="0" w:space="0" w:color="auto"/>
                                                                                                                                                                                                                          </w:divBdr>
                                                                                                                                                                                                                          <w:divsChild>
                                                                                                                                                                                                                            <w:div w:id="14275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195097">
      <w:bodyDiv w:val="1"/>
      <w:marLeft w:val="0"/>
      <w:marRight w:val="0"/>
      <w:marTop w:val="0"/>
      <w:marBottom w:val="0"/>
      <w:divBdr>
        <w:top w:val="none" w:sz="0" w:space="0" w:color="auto"/>
        <w:left w:val="none" w:sz="0" w:space="0" w:color="auto"/>
        <w:bottom w:val="none" w:sz="0" w:space="0" w:color="auto"/>
        <w:right w:val="none" w:sz="0" w:space="0" w:color="auto"/>
      </w:divBdr>
    </w:div>
    <w:div w:id="1930311116">
      <w:bodyDiv w:val="1"/>
      <w:marLeft w:val="0"/>
      <w:marRight w:val="0"/>
      <w:marTop w:val="0"/>
      <w:marBottom w:val="0"/>
      <w:divBdr>
        <w:top w:val="none" w:sz="0" w:space="0" w:color="auto"/>
        <w:left w:val="none" w:sz="0" w:space="0" w:color="auto"/>
        <w:bottom w:val="none" w:sz="0" w:space="0" w:color="auto"/>
        <w:right w:val="none" w:sz="0" w:space="0" w:color="auto"/>
      </w:divBdr>
      <w:divsChild>
        <w:div w:id="566384152">
          <w:marLeft w:val="0"/>
          <w:marRight w:val="0"/>
          <w:marTop w:val="0"/>
          <w:marBottom w:val="0"/>
          <w:divBdr>
            <w:top w:val="none" w:sz="0" w:space="0" w:color="auto"/>
            <w:left w:val="none" w:sz="0" w:space="0" w:color="auto"/>
            <w:bottom w:val="none" w:sz="0" w:space="0" w:color="auto"/>
            <w:right w:val="none" w:sz="0" w:space="0" w:color="auto"/>
          </w:divBdr>
          <w:divsChild>
            <w:div w:id="2012250108">
              <w:marLeft w:val="0"/>
              <w:marRight w:val="0"/>
              <w:marTop w:val="0"/>
              <w:marBottom w:val="0"/>
              <w:divBdr>
                <w:top w:val="none" w:sz="0" w:space="0" w:color="auto"/>
                <w:left w:val="none" w:sz="0" w:space="0" w:color="auto"/>
                <w:bottom w:val="none" w:sz="0" w:space="0" w:color="auto"/>
                <w:right w:val="none" w:sz="0" w:space="0" w:color="auto"/>
              </w:divBdr>
              <w:divsChild>
                <w:div w:id="1316299294">
                  <w:marLeft w:val="336"/>
                  <w:marRight w:val="0"/>
                  <w:marTop w:val="120"/>
                  <w:marBottom w:val="312"/>
                  <w:divBdr>
                    <w:top w:val="none" w:sz="0" w:space="0" w:color="auto"/>
                    <w:left w:val="none" w:sz="0" w:space="0" w:color="auto"/>
                    <w:bottom w:val="none" w:sz="0" w:space="0" w:color="auto"/>
                    <w:right w:val="none" w:sz="0" w:space="0" w:color="auto"/>
                  </w:divBdr>
                  <w:divsChild>
                    <w:div w:id="214226783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1966807342">
      <w:bodyDiv w:val="1"/>
      <w:marLeft w:val="0"/>
      <w:marRight w:val="0"/>
      <w:marTop w:val="0"/>
      <w:marBottom w:val="0"/>
      <w:divBdr>
        <w:top w:val="none" w:sz="0" w:space="0" w:color="auto"/>
        <w:left w:val="none" w:sz="0" w:space="0" w:color="auto"/>
        <w:bottom w:val="none" w:sz="0" w:space="0" w:color="auto"/>
        <w:right w:val="none" w:sz="0" w:space="0" w:color="auto"/>
      </w:divBdr>
    </w:div>
    <w:div w:id="2017610377">
      <w:bodyDiv w:val="1"/>
      <w:marLeft w:val="0"/>
      <w:marRight w:val="0"/>
      <w:marTop w:val="0"/>
      <w:marBottom w:val="0"/>
      <w:divBdr>
        <w:top w:val="none" w:sz="0" w:space="0" w:color="auto"/>
        <w:left w:val="none" w:sz="0" w:space="0" w:color="auto"/>
        <w:bottom w:val="none" w:sz="0" w:space="0" w:color="auto"/>
        <w:right w:val="none" w:sz="0" w:space="0" w:color="auto"/>
      </w:divBdr>
    </w:div>
    <w:div w:id="212468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Oxyg%C3%A8ne"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yperlink" Target="http://3.bp.blogspot.com/_QMIfNKH9Mn0/TEuhNxyy_mI/AAAAAAAACT0/4HvR2nHjv1o/s1600/CARGADOR.jpg" TargetMode="External"/><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Hydrog%C3%A8n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fr.wikipedia.org/wiki/Carbone"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gif"/><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hyperlink" Target="https://fr.wikipedia.org/wiki/Azote"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6649</Words>
  <Characters>36572</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43135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sigro</dc:creator>
  <cp:lastModifiedBy>gilles sigro</cp:lastModifiedBy>
  <cp:revision>492</cp:revision>
  <dcterms:created xsi:type="dcterms:W3CDTF">2016-05-26T07:47:00Z</dcterms:created>
  <dcterms:modified xsi:type="dcterms:W3CDTF">2020-03-21T13:36:00Z</dcterms:modified>
</cp:coreProperties>
</file>